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8E393" w14:textId="77777777" w:rsidR="001767E4" w:rsidRDefault="00F16F20" w:rsidP="006F3967">
      <w:pPr>
        <w:pStyle w:val="Heading1"/>
        <w:tabs>
          <w:tab w:val="left" w:pos="9746"/>
        </w:tabs>
        <w:spacing w:after="0"/>
        <w:ind w:left="0" w:right="-35" w:firstLine="0"/>
        <w:contextualSpacing/>
        <w:jc w:val="center"/>
        <w:rPr>
          <w:rFonts w:asciiTheme="minorBidi" w:hAnsiTheme="minorBidi" w:cstheme="minorBidi"/>
          <w:spacing w:val="-20"/>
          <w:sz w:val="28"/>
          <w:szCs w:val="28"/>
        </w:rPr>
      </w:pPr>
      <w:r w:rsidRPr="00F16F20">
        <w:rPr>
          <w:rFonts w:asciiTheme="minorBidi" w:hAnsiTheme="minorBidi" w:cstheme="minorBidi"/>
          <w:spacing w:val="-8"/>
          <w:sz w:val="28"/>
          <w:szCs w:val="28"/>
        </w:rPr>
        <w:t>PERSEPSI ORANG TUA TENTANG  PEMBELAJARAN DARIN</w:t>
      </w:r>
      <w:r w:rsidRPr="00F16F20">
        <w:rPr>
          <w:rFonts w:asciiTheme="minorBidi" w:hAnsiTheme="minorBidi" w:cstheme="minorBidi"/>
          <w:spacing w:val="-8"/>
          <w:sz w:val="28"/>
          <w:szCs w:val="28"/>
          <w:lang w:val="en-US"/>
        </w:rPr>
        <w:t xml:space="preserve">G </w:t>
      </w:r>
      <w:r w:rsidRPr="00F16F20">
        <w:rPr>
          <w:rFonts w:asciiTheme="minorBidi" w:hAnsiTheme="minorBidi" w:cstheme="minorBidi"/>
          <w:spacing w:val="-8"/>
          <w:sz w:val="28"/>
          <w:szCs w:val="28"/>
        </w:rPr>
        <w:t xml:space="preserve">MASA </w:t>
      </w:r>
      <w:r w:rsidRPr="00F16F20">
        <w:rPr>
          <w:rFonts w:asciiTheme="minorBidi" w:hAnsiTheme="minorBidi" w:cstheme="minorBidi"/>
          <w:spacing w:val="-20"/>
          <w:sz w:val="28"/>
          <w:szCs w:val="28"/>
        </w:rPr>
        <w:t>PANDEMI COVID-19</w:t>
      </w:r>
    </w:p>
    <w:p w14:paraId="7C068905" w14:textId="75C95FA6" w:rsidR="00F16F20" w:rsidRPr="000B20FB" w:rsidRDefault="00F16F20" w:rsidP="000B20FB">
      <w:pPr>
        <w:jc w:val="center"/>
        <w:rPr>
          <w:rFonts w:asciiTheme="minorHAnsi" w:hAnsiTheme="minorHAnsi" w:cstheme="minorHAnsi"/>
        </w:rPr>
      </w:pPr>
      <w:r w:rsidRPr="000B20FB">
        <w:rPr>
          <w:rFonts w:asciiTheme="minorHAnsi" w:hAnsiTheme="minorHAnsi" w:cstheme="minorHAnsi"/>
        </w:rPr>
        <w:t>PADA</w:t>
      </w:r>
      <w:r w:rsidR="001767E4" w:rsidRPr="000B20FB">
        <w:rPr>
          <w:rFonts w:asciiTheme="minorHAnsi" w:hAnsiTheme="minorHAnsi" w:cstheme="minorHAnsi"/>
        </w:rPr>
        <w:t xml:space="preserve"> SISWA</w:t>
      </w:r>
      <w:r w:rsidRPr="000B20FB">
        <w:rPr>
          <w:rFonts w:asciiTheme="minorHAnsi" w:hAnsiTheme="minorHAnsi" w:cstheme="minorHAnsi"/>
        </w:rPr>
        <w:t xml:space="preserve"> KELAS </w:t>
      </w:r>
      <w:proofErr w:type="gramStart"/>
      <w:r w:rsidRPr="000B20FB">
        <w:rPr>
          <w:rFonts w:asciiTheme="minorHAnsi" w:hAnsiTheme="minorHAnsi" w:cstheme="minorHAnsi"/>
        </w:rPr>
        <w:t>IV,V</w:t>
      </w:r>
      <w:proofErr w:type="gramEnd"/>
      <w:r w:rsidRPr="000B20FB">
        <w:rPr>
          <w:rFonts w:asciiTheme="minorHAnsi" w:hAnsiTheme="minorHAnsi" w:cstheme="minorHAnsi"/>
        </w:rPr>
        <w:t>, DAN VI DI SEKOLAH DASAR NEGERI 1 SENDEN</w:t>
      </w:r>
      <w:r w:rsidR="001767E4" w:rsidRPr="000B20FB">
        <w:rPr>
          <w:rFonts w:asciiTheme="minorHAnsi" w:hAnsiTheme="minorHAnsi" w:cstheme="minorHAnsi"/>
        </w:rPr>
        <w:t xml:space="preserve"> </w:t>
      </w:r>
      <w:r w:rsidR="006F3967" w:rsidRPr="000B20FB">
        <w:rPr>
          <w:rFonts w:asciiTheme="minorHAnsi" w:hAnsiTheme="minorHAnsi" w:cstheme="minorHAnsi"/>
        </w:rPr>
        <w:t>K</w:t>
      </w:r>
      <w:r w:rsidRPr="000B20FB">
        <w:rPr>
          <w:rFonts w:asciiTheme="minorHAnsi" w:hAnsiTheme="minorHAnsi" w:cstheme="minorHAnsi"/>
        </w:rPr>
        <w:t>ECAMATAN KAMPAK KABUPATEN TRENGGALEK</w:t>
      </w:r>
    </w:p>
    <w:p w14:paraId="21C3719C" w14:textId="77777777" w:rsidR="008954C1" w:rsidRPr="0050660F" w:rsidRDefault="0050660F" w:rsidP="00412409">
      <w:pPr>
        <w:pStyle w:val="AuthorName"/>
        <w:spacing w:before="0" w:after="0"/>
        <w:rPr>
          <w:rFonts w:ascii="Arial" w:hAnsi="Arial" w:cs="Arial"/>
          <w:sz w:val="18"/>
          <w:szCs w:val="18"/>
        </w:rPr>
      </w:pPr>
      <w:r w:rsidRPr="0050660F">
        <w:rPr>
          <w:rFonts w:ascii="Arial" w:hAnsi="Arial" w:cs="Arial"/>
          <w:sz w:val="18"/>
          <w:szCs w:val="18"/>
        </w:rPr>
        <w:t xml:space="preserve">Dodik </w:t>
      </w:r>
      <w:proofErr w:type="spellStart"/>
      <w:r w:rsidRPr="0050660F">
        <w:rPr>
          <w:rFonts w:ascii="Arial" w:hAnsi="Arial" w:cs="Arial"/>
          <w:sz w:val="18"/>
          <w:szCs w:val="18"/>
        </w:rPr>
        <w:t>Arso</w:t>
      </w:r>
      <w:proofErr w:type="spellEnd"/>
      <w:r w:rsidRPr="0050660F">
        <w:rPr>
          <w:rFonts w:ascii="Arial" w:hAnsi="Arial" w:cs="Arial"/>
          <w:sz w:val="18"/>
          <w:szCs w:val="18"/>
        </w:rPr>
        <w:t xml:space="preserve"> wibowo</w:t>
      </w:r>
      <w:proofErr w:type="gramStart"/>
      <w:r w:rsidR="00FE5DFA" w:rsidRPr="00FE5DFA">
        <w:rPr>
          <w:rFonts w:ascii="Arial" w:hAnsi="Arial" w:cs="Arial"/>
          <w:sz w:val="18"/>
          <w:szCs w:val="18"/>
          <w:vertAlign w:val="superscript"/>
        </w:rPr>
        <w:t>1</w:t>
      </w:r>
      <w:r>
        <w:rPr>
          <w:rFonts w:ascii="Arial" w:hAnsi="Arial" w:cs="Arial"/>
          <w:sz w:val="18"/>
          <w:szCs w:val="18"/>
        </w:rPr>
        <w:t xml:space="preserve"> </w:t>
      </w:r>
      <w:r w:rsidRPr="0050660F">
        <w:rPr>
          <w:rFonts w:ascii="Arial" w:hAnsi="Arial" w:cs="Arial"/>
          <w:sz w:val="18"/>
          <w:szCs w:val="18"/>
        </w:rPr>
        <w:t>.</w:t>
      </w:r>
      <w:proofErr w:type="gramEnd"/>
      <w:r w:rsidRPr="0050660F">
        <w:rPr>
          <w:rFonts w:ascii="Arial" w:hAnsi="Arial" w:cs="Arial"/>
          <w:sz w:val="18"/>
          <w:szCs w:val="18"/>
        </w:rPr>
        <w:t xml:space="preserve"> </w:t>
      </w:r>
      <w:hyperlink r:id="rId8" w:history="1">
        <w:r w:rsidRPr="0050660F">
          <w:rPr>
            <w:rStyle w:val="Hyperlink"/>
            <w:rFonts w:ascii="Arial" w:hAnsi="Arial" w:cs="Arial"/>
            <w:sz w:val="18"/>
            <w:szCs w:val="18"/>
          </w:rPr>
          <w:t>dodikarso@gmai.com</w:t>
        </w:r>
      </w:hyperlink>
      <w:r w:rsidRPr="0050660F">
        <w:rPr>
          <w:rFonts w:ascii="Arial" w:hAnsi="Arial" w:cs="Arial"/>
          <w:sz w:val="18"/>
          <w:szCs w:val="18"/>
        </w:rPr>
        <w:t xml:space="preserve"> (085707344978)</w:t>
      </w:r>
    </w:p>
    <w:p w14:paraId="61EA3620" w14:textId="77777777" w:rsidR="00A62084" w:rsidRPr="0050660F" w:rsidRDefault="004254FF" w:rsidP="004254FF">
      <w:pPr>
        <w:pStyle w:val="AuthorEmail"/>
        <w:jc w:val="left"/>
        <w:rPr>
          <w:rFonts w:asciiTheme="minorBidi" w:hAnsiTheme="minorBidi" w:cstheme="minorBidi"/>
          <w:sz w:val="18"/>
          <w:szCs w:val="18"/>
        </w:rPr>
      </w:pPr>
      <w:r>
        <w:rPr>
          <w:rFonts w:asciiTheme="minorBidi" w:hAnsiTheme="minorBidi" w:cstheme="minorBidi"/>
          <w:sz w:val="18"/>
          <w:szCs w:val="18"/>
        </w:rPr>
        <w:t xml:space="preserve">                                                </w:t>
      </w:r>
      <w:proofErr w:type="spellStart"/>
      <w:r w:rsidR="0050660F" w:rsidRPr="0050660F">
        <w:rPr>
          <w:rFonts w:asciiTheme="minorBidi" w:hAnsiTheme="minorBidi" w:cstheme="minorBidi"/>
          <w:sz w:val="18"/>
          <w:szCs w:val="18"/>
        </w:rPr>
        <w:t>Lilk</w:t>
      </w:r>
      <w:proofErr w:type="spellEnd"/>
      <w:r w:rsidR="0050660F" w:rsidRPr="0050660F">
        <w:rPr>
          <w:rFonts w:asciiTheme="minorBidi" w:hAnsiTheme="minorBidi" w:cstheme="minorBidi"/>
          <w:sz w:val="18"/>
          <w:szCs w:val="18"/>
        </w:rPr>
        <w:t xml:space="preserve"> Setiawan </w:t>
      </w:r>
      <w:r w:rsidR="00FE5DFA" w:rsidRPr="00FE5DFA">
        <w:rPr>
          <w:rFonts w:asciiTheme="minorBidi" w:hAnsiTheme="minorBidi" w:cstheme="minorBidi"/>
          <w:sz w:val="18"/>
          <w:szCs w:val="18"/>
          <w:vertAlign w:val="superscript"/>
        </w:rPr>
        <w:t>2</w:t>
      </w:r>
      <w:r w:rsidR="0050660F" w:rsidRPr="0050660F">
        <w:rPr>
          <w:rFonts w:asciiTheme="minorBidi" w:hAnsiTheme="minorBidi" w:cstheme="minorBidi"/>
          <w:sz w:val="18"/>
          <w:szCs w:val="18"/>
        </w:rPr>
        <w:t xml:space="preserve">. </w:t>
      </w:r>
      <w:hyperlink r:id="rId9" w:history="1">
        <w:r w:rsidR="0050660F" w:rsidRPr="0050660F">
          <w:rPr>
            <w:rStyle w:val="Hyperlink"/>
            <w:rFonts w:asciiTheme="minorBidi" w:hAnsiTheme="minorBidi" w:cstheme="minorBidi"/>
            <w:sz w:val="18"/>
            <w:szCs w:val="18"/>
          </w:rPr>
          <w:t>liliks1975@gmail.com</w:t>
        </w:r>
      </w:hyperlink>
      <w:r w:rsidR="0050660F">
        <w:rPr>
          <w:rFonts w:asciiTheme="minorBidi" w:hAnsiTheme="minorBidi" w:cstheme="minorBidi"/>
          <w:sz w:val="18"/>
          <w:szCs w:val="18"/>
        </w:rPr>
        <w:t xml:space="preserve">       </w:t>
      </w:r>
      <w:proofErr w:type="gramStart"/>
      <w:r>
        <w:rPr>
          <w:rFonts w:asciiTheme="minorBidi" w:hAnsiTheme="minorBidi" w:cstheme="minorBidi"/>
          <w:sz w:val="18"/>
          <w:szCs w:val="18"/>
        </w:rPr>
        <w:t xml:space="preserve">  </w:t>
      </w:r>
      <w:r w:rsidR="0050660F">
        <w:rPr>
          <w:rFonts w:asciiTheme="minorBidi" w:hAnsiTheme="minorBidi" w:cstheme="minorBidi"/>
          <w:sz w:val="18"/>
          <w:szCs w:val="18"/>
        </w:rPr>
        <w:t xml:space="preserve"> </w:t>
      </w:r>
      <w:r w:rsidR="0050660F" w:rsidRPr="0050660F">
        <w:rPr>
          <w:rFonts w:asciiTheme="minorBidi" w:hAnsiTheme="minorBidi" w:cstheme="minorBidi"/>
          <w:sz w:val="18"/>
          <w:szCs w:val="18"/>
        </w:rPr>
        <w:t>(</w:t>
      </w:r>
      <w:proofErr w:type="gramEnd"/>
      <w:r w:rsidR="0050660F" w:rsidRPr="0050660F">
        <w:rPr>
          <w:rFonts w:asciiTheme="minorBidi" w:hAnsiTheme="minorBidi" w:cstheme="minorBidi"/>
          <w:sz w:val="18"/>
          <w:szCs w:val="18"/>
        </w:rPr>
        <w:t xml:space="preserve"> 085604817881)</w:t>
      </w:r>
    </w:p>
    <w:p w14:paraId="712B5C43" w14:textId="77777777" w:rsidR="0050660F" w:rsidRPr="004254FF" w:rsidRDefault="0050660F" w:rsidP="0050660F">
      <w:pPr>
        <w:pStyle w:val="AuthorEmail"/>
        <w:jc w:val="left"/>
        <w:rPr>
          <w:rFonts w:ascii="Arial" w:hAnsi="Arial" w:cs="Arial"/>
          <w:b/>
          <w:sz w:val="18"/>
          <w:szCs w:val="18"/>
        </w:rPr>
      </w:pPr>
      <w:r>
        <w:rPr>
          <w:rFonts w:asciiTheme="minorBidi" w:hAnsiTheme="minorBidi" w:cstheme="minorBidi"/>
          <w:sz w:val="18"/>
          <w:szCs w:val="18"/>
        </w:rPr>
        <w:t xml:space="preserve">                </w:t>
      </w:r>
      <w:r w:rsidR="004254FF">
        <w:rPr>
          <w:rFonts w:asciiTheme="minorBidi" w:hAnsiTheme="minorBidi" w:cstheme="minorBidi"/>
          <w:sz w:val="18"/>
          <w:szCs w:val="18"/>
        </w:rPr>
        <w:t xml:space="preserve">                               </w:t>
      </w:r>
      <w:proofErr w:type="spellStart"/>
      <w:r w:rsidRPr="0050660F">
        <w:rPr>
          <w:rFonts w:asciiTheme="minorBidi" w:hAnsiTheme="minorBidi" w:cstheme="minorBidi"/>
          <w:sz w:val="18"/>
          <w:szCs w:val="18"/>
        </w:rPr>
        <w:t>Ariani</w:t>
      </w:r>
      <w:proofErr w:type="spellEnd"/>
      <w:r w:rsidRPr="0050660F">
        <w:rPr>
          <w:rFonts w:asciiTheme="minorBidi" w:hAnsiTheme="minorBidi" w:cstheme="minorBidi"/>
          <w:sz w:val="18"/>
          <w:szCs w:val="18"/>
        </w:rPr>
        <w:t xml:space="preserve"> </w:t>
      </w:r>
      <w:proofErr w:type="spellStart"/>
      <w:r w:rsidRPr="0050660F">
        <w:rPr>
          <w:rFonts w:asciiTheme="minorBidi" w:hAnsiTheme="minorBidi" w:cstheme="minorBidi"/>
          <w:sz w:val="18"/>
          <w:szCs w:val="18"/>
        </w:rPr>
        <w:t>Sulistyorini</w:t>
      </w:r>
      <w:proofErr w:type="spellEnd"/>
      <w:r w:rsidRPr="0050660F">
        <w:rPr>
          <w:rFonts w:asciiTheme="minorBidi" w:hAnsiTheme="minorBidi" w:cstheme="minorBidi"/>
          <w:sz w:val="18"/>
          <w:szCs w:val="18"/>
        </w:rPr>
        <w:t xml:space="preserve"> </w:t>
      </w:r>
      <w:r w:rsidR="004254FF">
        <w:rPr>
          <w:rFonts w:asciiTheme="minorBidi" w:hAnsiTheme="minorBidi" w:cstheme="minorBidi"/>
          <w:sz w:val="18"/>
          <w:szCs w:val="18"/>
          <w:vertAlign w:val="superscript"/>
        </w:rPr>
        <w:t xml:space="preserve">3 </w:t>
      </w:r>
      <w:hyperlink r:id="rId10" w:history="1">
        <w:r w:rsidR="004254FF" w:rsidRPr="00173DF0">
          <w:rPr>
            <w:rStyle w:val="Hyperlink"/>
            <w:rFonts w:asciiTheme="minorBidi" w:hAnsiTheme="minorBidi" w:cstheme="minorBidi"/>
            <w:sz w:val="18"/>
            <w:szCs w:val="18"/>
          </w:rPr>
          <w:t>ariani.iqbal@gmail.com</w:t>
        </w:r>
      </w:hyperlink>
      <w:r w:rsidR="004254FF">
        <w:rPr>
          <w:rFonts w:asciiTheme="minorBidi" w:hAnsiTheme="minorBidi" w:cstheme="minorBidi"/>
          <w:sz w:val="18"/>
          <w:szCs w:val="18"/>
        </w:rPr>
        <w:t xml:space="preserve">    (08123412247)</w:t>
      </w:r>
    </w:p>
    <w:p w14:paraId="277F7319" w14:textId="77777777" w:rsidR="004254FF" w:rsidRPr="0050660F" w:rsidRDefault="004254FF" w:rsidP="0050660F">
      <w:pPr>
        <w:pStyle w:val="AuthorEmail"/>
        <w:jc w:val="left"/>
        <w:rPr>
          <w:rFonts w:ascii="Arial" w:hAnsi="Arial" w:cs="Arial"/>
          <w:b/>
          <w:sz w:val="18"/>
          <w:szCs w:val="18"/>
        </w:rPr>
      </w:pPr>
    </w:p>
    <w:p w14:paraId="5F6F4A31" w14:textId="77777777" w:rsidR="00A62084" w:rsidRPr="007147FC" w:rsidRDefault="00A62084" w:rsidP="00412409">
      <w:pPr>
        <w:pStyle w:val="Reference"/>
        <w:numPr>
          <w:ilvl w:val="0"/>
          <w:numId w:val="0"/>
        </w:numPr>
        <w:ind w:left="426" w:hanging="426"/>
        <w:jc w:val="center"/>
        <w:rPr>
          <w:rFonts w:ascii="Arial" w:hAnsi="Arial" w:cs="Arial"/>
          <w:b/>
          <w:sz w:val="18"/>
          <w:szCs w:val="18"/>
        </w:rPr>
      </w:pPr>
      <w:proofErr w:type="spellStart"/>
      <w:r w:rsidRPr="007147FC">
        <w:rPr>
          <w:rFonts w:ascii="Arial" w:hAnsi="Arial" w:cs="Arial"/>
          <w:b/>
          <w:sz w:val="18"/>
          <w:szCs w:val="18"/>
        </w:rPr>
        <w:t>Abstra</w:t>
      </w:r>
      <w:r w:rsidR="00EE3883" w:rsidRPr="007147FC">
        <w:rPr>
          <w:rFonts w:ascii="Arial" w:hAnsi="Arial" w:cs="Arial"/>
          <w:b/>
          <w:sz w:val="18"/>
          <w:szCs w:val="18"/>
        </w:rPr>
        <w:t>k</w:t>
      </w:r>
      <w:proofErr w:type="spellEnd"/>
    </w:p>
    <w:p w14:paraId="4B7E17E9" w14:textId="77777777" w:rsidR="008954C1" w:rsidRPr="007147FC" w:rsidRDefault="008954C1" w:rsidP="001B6942">
      <w:pPr>
        <w:pStyle w:val="Reference"/>
        <w:numPr>
          <w:ilvl w:val="0"/>
          <w:numId w:val="0"/>
        </w:numPr>
        <w:ind w:left="426" w:hanging="426"/>
        <w:rPr>
          <w:rFonts w:ascii="Arial" w:hAnsi="Arial" w:cs="Arial"/>
          <w:b/>
          <w:sz w:val="18"/>
          <w:szCs w:val="18"/>
        </w:rPr>
      </w:pPr>
    </w:p>
    <w:p w14:paraId="73BD797F" w14:textId="216C9545" w:rsidR="001B6942" w:rsidRPr="00FC55C7" w:rsidRDefault="001B6942" w:rsidP="00FC55C7">
      <w:pPr>
        <w:spacing w:after="560"/>
        <w:contextualSpacing/>
        <w:jc w:val="both"/>
        <w:rPr>
          <w:rFonts w:asciiTheme="minorBidi" w:hAnsiTheme="minorBidi" w:cstheme="minorBidi"/>
          <w:sz w:val="18"/>
          <w:szCs w:val="18"/>
        </w:rPr>
      </w:pPr>
      <w:proofErr w:type="spellStart"/>
      <w:r w:rsidRPr="007147FC">
        <w:rPr>
          <w:rFonts w:asciiTheme="minorBidi" w:hAnsiTheme="minorBidi" w:cstheme="minorBidi"/>
          <w:sz w:val="18"/>
          <w:szCs w:val="18"/>
        </w:rPr>
        <w:t>Pembelajaran</w:t>
      </w:r>
      <w:proofErr w:type="spellEnd"/>
      <w:r w:rsidRPr="007147FC">
        <w:rPr>
          <w:rFonts w:asciiTheme="minorBidi" w:hAnsiTheme="minorBidi" w:cstheme="minorBidi"/>
          <w:sz w:val="18"/>
          <w:szCs w:val="18"/>
        </w:rPr>
        <w:t xml:space="preserve"> daring pada masa </w:t>
      </w:r>
      <w:proofErr w:type="spellStart"/>
      <w:r w:rsidRPr="007147FC">
        <w:rPr>
          <w:rFonts w:asciiTheme="minorBidi" w:hAnsiTheme="minorBidi" w:cstheme="minorBidi"/>
          <w:sz w:val="18"/>
          <w:szCs w:val="18"/>
        </w:rPr>
        <w:t>pandemi</w:t>
      </w:r>
      <w:proofErr w:type="spellEnd"/>
      <w:r w:rsidRPr="007147FC">
        <w:rPr>
          <w:rFonts w:asciiTheme="minorBidi" w:hAnsiTheme="minorBidi" w:cstheme="minorBidi"/>
          <w:sz w:val="18"/>
          <w:szCs w:val="18"/>
        </w:rPr>
        <w:t xml:space="preserve"> covid-19, </w:t>
      </w:r>
      <w:proofErr w:type="spellStart"/>
      <w:r w:rsidRPr="007147FC">
        <w:rPr>
          <w:rFonts w:asciiTheme="minorBidi" w:hAnsiTheme="minorBidi" w:cstheme="minorBidi"/>
          <w:sz w:val="18"/>
          <w:szCs w:val="18"/>
        </w:rPr>
        <w:t>menjadi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sebuah</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transformasi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bagi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sistem</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pembelajaran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untuk</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meminimalisir</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penyebaran</w:t>
      </w:r>
      <w:proofErr w:type="spellEnd"/>
      <w:r w:rsidRPr="007147FC">
        <w:rPr>
          <w:rFonts w:asciiTheme="minorBidi" w:hAnsiTheme="minorBidi" w:cstheme="minorBidi"/>
          <w:sz w:val="18"/>
          <w:szCs w:val="18"/>
        </w:rPr>
        <w:t xml:space="preserve"> covid-19. </w:t>
      </w:r>
      <w:proofErr w:type="spellStart"/>
      <w:r w:rsidRPr="007147FC">
        <w:rPr>
          <w:rFonts w:asciiTheme="minorBidi" w:hAnsiTheme="minorBidi" w:cstheme="minorBidi"/>
          <w:sz w:val="18"/>
          <w:szCs w:val="18"/>
        </w:rPr>
        <w:t>Perkembangan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kemampuan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pelajar</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menjadi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tugas</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utama</w:t>
      </w:r>
      <w:proofErr w:type="spellEnd"/>
      <w:r w:rsidRPr="007147FC">
        <w:rPr>
          <w:rFonts w:asciiTheme="minorBidi" w:hAnsiTheme="minorBidi" w:cstheme="minorBidi"/>
          <w:sz w:val="18"/>
          <w:szCs w:val="18"/>
        </w:rPr>
        <w:t xml:space="preserve"> orang </w:t>
      </w:r>
      <w:proofErr w:type="spellStart"/>
      <w:r w:rsidRPr="007147FC">
        <w:rPr>
          <w:rFonts w:asciiTheme="minorBidi" w:hAnsiTheme="minorBidi" w:cstheme="minorBidi"/>
          <w:sz w:val="18"/>
          <w:szCs w:val="18"/>
        </w:rPr>
        <w:t>tua</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sehingga</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persepsi</w:t>
      </w:r>
      <w:proofErr w:type="spellEnd"/>
      <w:r w:rsidRPr="007147FC">
        <w:rPr>
          <w:rFonts w:asciiTheme="minorBidi" w:hAnsiTheme="minorBidi" w:cstheme="minorBidi"/>
          <w:sz w:val="18"/>
          <w:szCs w:val="18"/>
        </w:rPr>
        <w:t xml:space="preserve"> orang </w:t>
      </w:r>
      <w:proofErr w:type="spellStart"/>
      <w:r w:rsidRPr="007147FC">
        <w:rPr>
          <w:rFonts w:asciiTheme="minorBidi" w:hAnsiTheme="minorBidi" w:cstheme="minorBidi"/>
          <w:sz w:val="18"/>
          <w:szCs w:val="18"/>
        </w:rPr>
        <w:t>tua</w:t>
      </w:r>
      <w:proofErr w:type="spellEnd"/>
      <w:r w:rsidRPr="007147FC">
        <w:rPr>
          <w:rFonts w:asciiTheme="minorBidi" w:hAnsiTheme="minorBidi" w:cstheme="minorBidi"/>
          <w:sz w:val="18"/>
          <w:szCs w:val="18"/>
        </w:rPr>
        <w:t xml:space="preserve"> sangat </w:t>
      </w:r>
      <w:proofErr w:type="spellStart"/>
      <w:r w:rsidRPr="007147FC">
        <w:rPr>
          <w:rFonts w:asciiTheme="minorBidi" w:hAnsiTheme="minorBidi" w:cstheme="minorBidi"/>
          <w:sz w:val="18"/>
          <w:szCs w:val="18"/>
        </w:rPr>
        <w:t>mempengaruhi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keberhasilan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pembelajaran</w:t>
      </w:r>
      <w:proofErr w:type="spellEnd"/>
      <w:r w:rsidRPr="007147FC">
        <w:rPr>
          <w:rFonts w:asciiTheme="minorBidi" w:hAnsiTheme="minorBidi" w:cstheme="minorBidi"/>
          <w:sz w:val="18"/>
          <w:szCs w:val="18"/>
        </w:rPr>
        <w:t xml:space="preserve"> daring. </w:t>
      </w:r>
      <w:proofErr w:type="spellStart"/>
      <w:r w:rsidRPr="007147FC">
        <w:rPr>
          <w:rFonts w:asciiTheme="minorBidi" w:hAnsiTheme="minorBidi" w:cstheme="minorBidi"/>
          <w:sz w:val="18"/>
          <w:szCs w:val="18"/>
        </w:rPr>
        <w:t>Persepsi</w:t>
      </w:r>
      <w:proofErr w:type="spellEnd"/>
      <w:r w:rsidRPr="007147FC">
        <w:rPr>
          <w:rFonts w:asciiTheme="minorBidi" w:hAnsiTheme="minorBidi" w:cstheme="minorBidi"/>
          <w:sz w:val="18"/>
          <w:szCs w:val="18"/>
        </w:rPr>
        <w:t xml:space="preserve"> orang </w:t>
      </w:r>
      <w:proofErr w:type="spellStart"/>
      <w:r w:rsidRPr="007147FC">
        <w:rPr>
          <w:rFonts w:asciiTheme="minorBidi" w:hAnsiTheme="minorBidi" w:cstheme="minorBidi"/>
          <w:sz w:val="18"/>
          <w:szCs w:val="18"/>
        </w:rPr>
        <w:t>tua</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terhadap</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adanya</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pembelajaran</w:t>
      </w:r>
      <w:proofErr w:type="spellEnd"/>
      <w:r w:rsidRPr="007147FC">
        <w:rPr>
          <w:rFonts w:asciiTheme="minorBidi" w:hAnsiTheme="minorBidi" w:cstheme="minorBidi"/>
          <w:sz w:val="18"/>
          <w:szCs w:val="18"/>
        </w:rPr>
        <w:t xml:space="preserve"> daring </w:t>
      </w:r>
      <w:proofErr w:type="spellStart"/>
      <w:r w:rsidRPr="007147FC">
        <w:rPr>
          <w:rFonts w:asciiTheme="minorBidi" w:hAnsiTheme="minorBidi" w:cstheme="minorBidi"/>
          <w:sz w:val="18"/>
          <w:szCs w:val="18"/>
        </w:rPr>
        <w:t>bervariasi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dikarenakan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pembelajaran</w:t>
      </w:r>
      <w:proofErr w:type="spellEnd"/>
      <w:r w:rsidRPr="007147FC">
        <w:rPr>
          <w:rFonts w:asciiTheme="minorBidi" w:hAnsiTheme="minorBidi" w:cstheme="minorBidi"/>
          <w:sz w:val="18"/>
          <w:szCs w:val="18"/>
        </w:rPr>
        <w:t xml:space="preserve"> daring </w:t>
      </w:r>
      <w:proofErr w:type="spellStart"/>
      <w:r w:rsidRPr="007147FC">
        <w:rPr>
          <w:rFonts w:asciiTheme="minorBidi" w:hAnsiTheme="minorBidi" w:cstheme="minorBidi"/>
          <w:sz w:val="18"/>
          <w:szCs w:val="18"/>
        </w:rPr>
        <w:t>merupakan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hal</w:t>
      </w:r>
      <w:proofErr w:type="spellEnd"/>
      <w:r w:rsidRPr="007147FC">
        <w:rPr>
          <w:rFonts w:asciiTheme="minorBidi" w:hAnsiTheme="minorBidi" w:cstheme="minorBidi"/>
          <w:sz w:val="18"/>
          <w:szCs w:val="18"/>
        </w:rPr>
        <w:t xml:space="preserve"> yang </w:t>
      </w:r>
      <w:proofErr w:type="spellStart"/>
      <w:r w:rsidRPr="007147FC">
        <w:rPr>
          <w:rFonts w:asciiTheme="minorBidi" w:hAnsiTheme="minorBidi" w:cstheme="minorBidi"/>
          <w:sz w:val="18"/>
          <w:szCs w:val="18"/>
        </w:rPr>
        <w:t>masih</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baru</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diterapkan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Persepsi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diketahui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sebagai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cara</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seseorang</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mengenali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memahami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menafsirkan</w:t>
      </w:r>
      <w:proofErr w:type="spellEnd"/>
      <w:r w:rsidRPr="007147FC">
        <w:rPr>
          <w:rFonts w:asciiTheme="minorBidi" w:hAnsiTheme="minorBidi" w:cstheme="minorBidi"/>
          <w:sz w:val="18"/>
          <w:szCs w:val="18"/>
        </w:rPr>
        <w:t xml:space="preserve"> dan </w:t>
      </w:r>
      <w:proofErr w:type="spellStart"/>
      <w:r w:rsidRPr="007147FC">
        <w:rPr>
          <w:rFonts w:asciiTheme="minorBidi" w:hAnsiTheme="minorBidi" w:cstheme="minorBidi"/>
          <w:sz w:val="18"/>
          <w:szCs w:val="18"/>
        </w:rPr>
        <w:t>menyusun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informasi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serapan</w:t>
      </w:r>
      <w:proofErr w:type="spellEnd"/>
      <w:r w:rsidRPr="007147FC">
        <w:rPr>
          <w:rFonts w:asciiTheme="minorBidi" w:hAnsiTheme="minorBidi" w:cstheme="minorBidi"/>
          <w:sz w:val="18"/>
          <w:szCs w:val="18"/>
        </w:rPr>
        <w:t xml:space="preserve"> yang </w:t>
      </w:r>
      <w:proofErr w:type="spellStart"/>
      <w:r w:rsidRPr="007147FC">
        <w:rPr>
          <w:rFonts w:asciiTheme="minorBidi" w:hAnsiTheme="minorBidi" w:cstheme="minorBidi"/>
          <w:sz w:val="18"/>
          <w:szCs w:val="18"/>
        </w:rPr>
        <w:t>didapat</w:t>
      </w:r>
      <w:proofErr w:type="spellEnd"/>
      <w:r w:rsidRPr="007147FC">
        <w:rPr>
          <w:rFonts w:asciiTheme="minorBidi" w:hAnsiTheme="minorBidi" w:cstheme="minorBidi"/>
          <w:sz w:val="18"/>
          <w:szCs w:val="18"/>
        </w:rPr>
        <w:t xml:space="preserve"> oleh </w:t>
      </w:r>
      <w:proofErr w:type="spellStart"/>
      <w:r w:rsidRPr="007147FC">
        <w:rPr>
          <w:rFonts w:asciiTheme="minorBidi" w:hAnsiTheme="minorBidi" w:cstheme="minorBidi"/>
          <w:sz w:val="18"/>
          <w:szCs w:val="18"/>
        </w:rPr>
        <w:t>indra</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sebagai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bentuk</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tanggapan</w:t>
      </w:r>
      <w:proofErr w:type="spellEnd"/>
      <w:r w:rsidRPr="007147FC">
        <w:rPr>
          <w:rFonts w:asciiTheme="minorBidi" w:hAnsiTheme="minorBidi" w:cstheme="minorBidi"/>
          <w:sz w:val="18"/>
          <w:szCs w:val="18"/>
        </w:rPr>
        <w:t xml:space="preserve"> yang </w:t>
      </w:r>
      <w:proofErr w:type="spellStart"/>
      <w:r w:rsidRPr="007147FC">
        <w:rPr>
          <w:rFonts w:asciiTheme="minorBidi" w:hAnsiTheme="minorBidi" w:cstheme="minorBidi"/>
          <w:sz w:val="18"/>
          <w:szCs w:val="18"/>
        </w:rPr>
        <w:t>besifat</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subjektif</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Tujuan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penelitian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mengetahui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persepsi</w:t>
      </w:r>
      <w:proofErr w:type="spellEnd"/>
      <w:r w:rsidRPr="007147FC">
        <w:rPr>
          <w:rFonts w:asciiTheme="minorBidi" w:hAnsiTheme="minorBidi" w:cstheme="minorBidi"/>
          <w:sz w:val="18"/>
          <w:szCs w:val="18"/>
        </w:rPr>
        <w:t xml:space="preserve"> orang </w:t>
      </w:r>
      <w:proofErr w:type="spellStart"/>
      <w:r w:rsidRPr="007147FC">
        <w:rPr>
          <w:rFonts w:asciiTheme="minorBidi" w:hAnsiTheme="minorBidi" w:cstheme="minorBidi"/>
          <w:sz w:val="18"/>
          <w:szCs w:val="18"/>
        </w:rPr>
        <w:t>tua</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tentang</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pembelajaran</w:t>
      </w:r>
      <w:proofErr w:type="spellEnd"/>
      <w:r w:rsidRPr="007147FC">
        <w:rPr>
          <w:rFonts w:asciiTheme="minorBidi" w:hAnsiTheme="minorBidi" w:cstheme="minorBidi"/>
          <w:sz w:val="18"/>
          <w:szCs w:val="18"/>
        </w:rPr>
        <w:t xml:space="preserve"> daring masa </w:t>
      </w:r>
      <w:proofErr w:type="spellStart"/>
      <w:r w:rsidRPr="007147FC">
        <w:rPr>
          <w:rFonts w:asciiTheme="minorBidi" w:hAnsiTheme="minorBidi" w:cstheme="minorBidi"/>
          <w:sz w:val="18"/>
          <w:szCs w:val="18"/>
        </w:rPr>
        <w:t>pandemi</w:t>
      </w:r>
      <w:proofErr w:type="spellEnd"/>
      <w:r w:rsidRPr="007147FC">
        <w:rPr>
          <w:rFonts w:asciiTheme="minorBidi" w:hAnsiTheme="minorBidi" w:cstheme="minorBidi"/>
          <w:sz w:val="18"/>
          <w:szCs w:val="18"/>
        </w:rPr>
        <w:t xml:space="preserve"> covid-19 pada </w:t>
      </w:r>
      <w:proofErr w:type="spellStart"/>
      <w:r w:rsidRPr="007147FC">
        <w:rPr>
          <w:rFonts w:asciiTheme="minorBidi" w:hAnsiTheme="minorBidi" w:cstheme="minorBidi"/>
          <w:sz w:val="18"/>
          <w:szCs w:val="18"/>
        </w:rPr>
        <w:t>kelas</w:t>
      </w:r>
      <w:proofErr w:type="spellEnd"/>
      <w:r w:rsidRPr="007147FC">
        <w:rPr>
          <w:rFonts w:asciiTheme="minorBidi" w:hAnsiTheme="minorBidi" w:cstheme="minorBidi"/>
          <w:sz w:val="18"/>
          <w:szCs w:val="18"/>
        </w:rPr>
        <w:t xml:space="preserve"> </w:t>
      </w:r>
      <w:proofErr w:type="gramStart"/>
      <w:r w:rsidRPr="007147FC">
        <w:rPr>
          <w:rFonts w:asciiTheme="minorBidi" w:hAnsiTheme="minorBidi" w:cstheme="minorBidi"/>
          <w:sz w:val="18"/>
          <w:szCs w:val="18"/>
        </w:rPr>
        <w:t>IV,V</w:t>
      </w:r>
      <w:proofErr w:type="gramEnd"/>
      <w:r w:rsidRPr="007147FC">
        <w:rPr>
          <w:rFonts w:asciiTheme="minorBidi" w:hAnsiTheme="minorBidi" w:cstheme="minorBidi"/>
          <w:sz w:val="18"/>
          <w:szCs w:val="18"/>
        </w:rPr>
        <w:t xml:space="preserve">, dan VI. Desain </w:t>
      </w:r>
      <w:proofErr w:type="spellStart"/>
      <w:r w:rsidRPr="007147FC">
        <w:rPr>
          <w:rFonts w:asciiTheme="minorBidi" w:hAnsiTheme="minorBidi" w:cstheme="minorBidi"/>
          <w:sz w:val="18"/>
          <w:szCs w:val="18"/>
        </w:rPr>
        <w:t>penelitian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deskriptif</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populasi</w:t>
      </w:r>
      <w:proofErr w:type="spellEnd"/>
      <w:r w:rsidRPr="007147FC">
        <w:rPr>
          <w:rFonts w:asciiTheme="minorBidi" w:hAnsiTheme="minorBidi" w:cstheme="minorBidi"/>
          <w:sz w:val="18"/>
          <w:szCs w:val="18"/>
        </w:rPr>
        <w:t xml:space="preserve"> dan </w:t>
      </w:r>
      <w:proofErr w:type="spellStart"/>
      <w:r w:rsidRPr="007147FC">
        <w:rPr>
          <w:rFonts w:asciiTheme="minorBidi" w:hAnsiTheme="minorBidi" w:cstheme="minorBidi"/>
          <w:sz w:val="18"/>
          <w:szCs w:val="18"/>
        </w:rPr>
        <w:t>sampel</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sebanyak</w:t>
      </w:r>
      <w:proofErr w:type="spellEnd"/>
      <w:r w:rsidRPr="007147FC">
        <w:rPr>
          <w:rFonts w:asciiTheme="minorBidi" w:hAnsiTheme="minorBidi" w:cstheme="minorBidi"/>
          <w:sz w:val="18"/>
          <w:szCs w:val="18"/>
        </w:rPr>
        <w:t xml:space="preserve"> 26 </w:t>
      </w:r>
      <w:proofErr w:type="spellStart"/>
      <w:r w:rsidRPr="007147FC">
        <w:rPr>
          <w:rFonts w:asciiTheme="minorBidi" w:hAnsiTheme="minorBidi" w:cstheme="minorBidi"/>
          <w:sz w:val="18"/>
          <w:szCs w:val="18"/>
        </w:rPr>
        <w:t>responden</w:t>
      </w:r>
      <w:proofErr w:type="spellEnd"/>
      <w:r w:rsidRPr="007147FC">
        <w:rPr>
          <w:rFonts w:asciiTheme="minorBidi" w:hAnsiTheme="minorBidi" w:cstheme="minorBidi"/>
          <w:sz w:val="18"/>
          <w:szCs w:val="18"/>
        </w:rPr>
        <w:t xml:space="preserve">, dengan </w:t>
      </w:r>
      <w:proofErr w:type="spellStart"/>
      <w:r w:rsidRPr="007147FC">
        <w:rPr>
          <w:rFonts w:asciiTheme="minorBidi" w:hAnsiTheme="minorBidi" w:cstheme="minorBidi"/>
          <w:sz w:val="18"/>
          <w:szCs w:val="18"/>
        </w:rPr>
        <w:t>menggunakan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teknik</w:t>
      </w:r>
      <w:proofErr w:type="spellEnd"/>
      <w:r w:rsidRPr="007147FC">
        <w:rPr>
          <w:rFonts w:asciiTheme="minorBidi" w:hAnsiTheme="minorBidi" w:cstheme="minorBidi"/>
          <w:sz w:val="18"/>
          <w:szCs w:val="18"/>
        </w:rPr>
        <w:t xml:space="preserve"> </w:t>
      </w:r>
      <w:r w:rsidRPr="007147FC">
        <w:rPr>
          <w:rFonts w:asciiTheme="minorBidi" w:hAnsiTheme="minorBidi" w:cstheme="minorBidi"/>
          <w:i/>
          <w:sz w:val="18"/>
          <w:szCs w:val="18"/>
        </w:rPr>
        <w:t>total sampling</w:t>
      </w:r>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instrumen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penelitian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lembar</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kuesioner</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penelitian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dilaksanakan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tanggal</w:t>
      </w:r>
      <w:proofErr w:type="spellEnd"/>
      <w:r w:rsidRPr="007147FC">
        <w:rPr>
          <w:rFonts w:asciiTheme="minorBidi" w:hAnsiTheme="minorBidi" w:cstheme="minorBidi"/>
          <w:sz w:val="18"/>
          <w:szCs w:val="18"/>
        </w:rPr>
        <w:t xml:space="preserve"> 29 </w:t>
      </w:r>
      <w:proofErr w:type="spellStart"/>
      <w:r w:rsidRPr="007147FC">
        <w:rPr>
          <w:rFonts w:asciiTheme="minorBidi" w:hAnsiTheme="minorBidi" w:cstheme="minorBidi"/>
          <w:sz w:val="18"/>
          <w:szCs w:val="18"/>
        </w:rPr>
        <w:t>Februari</w:t>
      </w:r>
      <w:proofErr w:type="spellEnd"/>
      <w:r w:rsidRPr="007147FC">
        <w:rPr>
          <w:rFonts w:asciiTheme="minorBidi" w:hAnsiTheme="minorBidi" w:cstheme="minorBidi"/>
          <w:sz w:val="18"/>
          <w:szCs w:val="18"/>
        </w:rPr>
        <w:t xml:space="preserve"> 2022 - 12 </w:t>
      </w:r>
      <w:proofErr w:type="spellStart"/>
      <w:r w:rsidRPr="007147FC">
        <w:rPr>
          <w:rFonts w:asciiTheme="minorBidi" w:hAnsiTheme="minorBidi" w:cstheme="minorBidi"/>
          <w:sz w:val="18"/>
          <w:szCs w:val="18"/>
        </w:rPr>
        <w:t>Maret</w:t>
      </w:r>
      <w:proofErr w:type="spellEnd"/>
      <w:r w:rsidRPr="007147FC">
        <w:rPr>
          <w:rFonts w:asciiTheme="minorBidi" w:hAnsiTheme="minorBidi" w:cstheme="minorBidi"/>
          <w:sz w:val="18"/>
          <w:szCs w:val="18"/>
        </w:rPr>
        <w:t xml:space="preserve"> 2022. </w:t>
      </w:r>
      <w:proofErr w:type="spellStart"/>
      <w:r w:rsidRPr="007147FC">
        <w:rPr>
          <w:rFonts w:asciiTheme="minorBidi" w:hAnsiTheme="minorBidi" w:cstheme="minorBidi"/>
          <w:sz w:val="18"/>
          <w:szCs w:val="18"/>
        </w:rPr>
        <w:t>Variabel</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penelitian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yaitu</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persepsi</w:t>
      </w:r>
      <w:proofErr w:type="spellEnd"/>
      <w:r w:rsidRPr="007147FC">
        <w:rPr>
          <w:rFonts w:asciiTheme="minorBidi" w:hAnsiTheme="minorBidi" w:cstheme="minorBidi"/>
          <w:sz w:val="18"/>
          <w:szCs w:val="18"/>
        </w:rPr>
        <w:t xml:space="preserve"> orang </w:t>
      </w:r>
      <w:proofErr w:type="spellStart"/>
      <w:r w:rsidRPr="007147FC">
        <w:rPr>
          <w:rFonts w:asciiTheme="minorBidi" w:hAnsiTheme="minorBidi" w:cstheme="minorBidi"/>
          <w:sz w:val="18"/>
          <w:szCs w:val="18"/>
        </w:rPr>
        <w:t>tua</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tentang</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pembelajaran</w:t>
      </w:r>
      <w:proofErr w:type="spellEnd"/>
      <w:r w:rsidRPr="007147FC">
        <w:rPr>
          <w:rFonts w:asciiTheme="minorBidi" w:hAnsiTheme="minorBidi" w:cstheme="minorBidi"/>
          <w:sz w:val="18"/>
          <w:szCs w:val="18"/>
        </w:rPr>
        <w:t xml:space="preserve"> daring masa </w:t>
      </w:r>
      <w:proofErr w:type="spellStart"/>
      <w:r w:rsidRPr="007147FC">
        <w:rPr>
          <w:rFonts w:asciiTheme="minorBidi" w:hAnsiTheme="minorBidi" w:cstheme="minorBidi"/>
          <w:sz w:val="18"/>
          <w:szCs w:val="18"/>
        </w:rPr>
        <w:t>pandemi</w:t>
      </w:r>
      <w:proofErr w:type="spellEnd"/>
      <w:r w:rsidRPr="007147FC">
        <w:rPr>
          <w:rFonts w:asciiTheme="minorBidi" w:hAnsiTheme="minorBidi" w:cstheme="minorBidi"/>
          <w:sz w:val="18"/>
          <w:szCs w:val="18"/>
        </w:rPr>
        <w:t xml:space="preserve"> covid-19 pada </w:t>
      </w:r>
      <w:proofErr w:type="spellStart"/>
      <w:r w:rsidRPr="007147FC">
        <w:rPr>
          <w:rFonts w:asciiTheme="minorBidi" w:hAnsiTheme="minorBidi" w:cstheme="minorBidi"/>
          <w:sz w:val="18"/>
          <w:szCs w:val="18"/>
        </w:rPr>
        <w:t>kelas</w:t>
      </w:r>
      <w:proofErr w:type="spellEnd"/>
      <w:r w:rsidRPr="007147FC">
        <w:rPr>
          <w:rFonts w:asciiTheme="minorBidi" w:hAnsiTheme="minorBidi" w:cstheme="minorBidi"/>
          <w:sz w:val="18"/>
          <w:szCs w:val="18"/>
        </w:rPr>
        <w:t xml:space="preserve"> </w:t>
      </w:r>
      <w:proofErr w:type="gramStart"/>
      <w:r w:rsidRPr="007147FC">
        <w:rPr>
          <w:rFonts w:asciiTheme="minorBidi" w:hAnsiTheme="minorBidi" w:cstheme="minorBidi"/>
          <w:sz w:val="18"/>
          <w:szCs w:val="18"/>
        </w:rPr>
        <w:t>IV,V</w:t>
      </w:r>
      <w:proofErr w:type="gramEnd"/>
      <w:r w:rsidRPr="007147FC">
        <w:rPr>
          <w:rFonts w:asciiTheme="minorBidi" w:hAnsiTheme="minorBidi" w:cstheme="minorBidi"/>
          <w:sz w:val="18"/>
          <w:szCs w:val="18"/>
        </w:rPr>
        <w:t xml:space="preserve">, dan VI. Data </w:t>
      </w:r>
      <w:proofErr w:type="spellStart"/>
      <w:r w:rsidRPr="007147FC">
        <w:rPr>
          <w:rFonts w:asciiTheme="minorBidi" w:hAnsiTheme="minorBidi" w:cstheme="minorBidi"/>
          <w:sz w:val="18"/>
          <w:szCs w:val="18"/>
        </w:rPr>
        <w:t>dianalisa</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menggunakan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rumus</w:t>
      </w:r>
      <w:proofErr w:type="spellEnd"/>
      <w:r w:rsidRPr="007147FC">
        <w:rPr>
          <w:rFonts w:asciiTheme="minorBidi" w:hAnsiTheme="minorBidi" w:cstheme="minorBidi"/>
          <w:sz w:val="18"/>
          <w:szCs w:val="18"/>
        </w:rPr>
        <w:t xml:space="preserve"> </w:t>
      </w:r>
      <w:r w:rsidRPr="007147FC">
        <w:rPr>
          <w:rFonts w:asciiTheme="minorBidi" w:hAnsiTheme="minorBidi" w:cstheme="minorBidi"/>
          <w:i/>
          <w:sz w:val="18"/>
          <w:szCs w:val="18"/>
        </w:rPr>
        <w:t>mean</w:t>
      </w:r>
      <w:r w:rsidRPr="007147FC">
        <w:rPr>
          <w:rFonts w:asciiTheme="minorBidi" w:hAnsiTheme="minorBidi" w:cstheme="minorBidi"/>
          <w:sz w:val="18"/>
          <w:szCs w:val="18"/>
        </w:rPr>
        <w:t xml:space="preserve"> dan </w:t>
      </w:r>
      <w:proofErr w:type="spellStart"/>
      <w:r w:rsidRPr="007147FC">
        <w:rPr>
          <w:rFonts w:asciiTheme="minorBidi" w:hAnsiTheme="minorBidi" w:cstheme="minorBidi"/>
          <w:sz w:val="18"/>
          <w:szCs w:val="18"/>
        </w:rPr>
        <w:t>diinterpretasikan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secara</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kuantitatif</w:t>
      </w:r>
      <w:proofErr w:type="spellEnd"/>
      <w:r w:rsidRPr="007147FC">
        <w:rPr>
          <w:rFonts w:asciiTheme="minorBidi" w:hAnsiTheme="minorBidi" w:cstheme="minorBidi"/>
          <w:sz w:val="18"/>
          <w:szCs w:val="18"/>
        </w:rPr>
        <w:t>.</w:t>
      </w:r>
      <w:r w:rsidR="00FC55C7">
        <w:rPr>
          <w:rFonts w:asciiTheme="minorBidi" w:hAnsiTheme="minorBidi" w:cstheme="minorBidi"/>
          <w:sz w:val="18"/>
          <w:szCs w:val="18"/>
        </w:rPr>
        <w:t xml:space="preserve"> </w:t>
      </w:r>
      <w:r w:rsidRPr="007147FC">
        <w:rPr>
          <w:rFonts w:asciiTheme="minorBidi" w:hAnsiTheme="minorBidi" w:cstheme="minorBidi"/>
          <w:sz w:val="18"/>
          <w:szCs w:val="18"/>
        </w:rPr>
        <w:t xml:space="preserve">Hasil </w:t>
      </w:r>
      <w:proofErr w:type="spellStart"/>
      <w:r w:rsidRPr="007147FC">
        <w:rPr>
          <w:rFonts w:asciiTheme="minorBidi" w:hAnsiTheme="minorBidi" w:cstheme="minorBidi"/>
          <w:sz w:val="18"/>
          <w:szCs w:val="18"/>
        </w:rPr>
        <w:t>penelitian</w:t>
      </w:r>
      <w:proofErr w:type="spellEnd"/>
      <w:r w:rsidRPr="007147FC">
        <w:rPr>
          <w:rFonts w:asciiTheme="minorBidi" w:hAnsiTheme="minorBidi" w:cstheme="minorBidi"/>
          <w:sz w:val="18"/>
          <w:szCs w:val="18"/>
        </w:rPr>
        <w:t xml:space="preserve"> 26 </w:t>
      </w:r>
      <w:proofErr w:type="spellStart"/>
      <w:r w:rsidRPr="007147FC">
        <w:rPr>
          <w:rFonts w:asciiTheme="minorBidi" w:hAnsiTheme="minorBidi" w:cstheme="minorBidi"/>
          <w:sz w:val="18"/>
          <w:szCs w:val="18"/>
        </w:rPr>
        <w:t>responden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menunjukkan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sebagian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besar</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responden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mempunyai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persepsi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negatif</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yaitu</w:t>
      </w:r>
      <w:proofErr w:type="spellEnd"/>
      <w:r w:rsidRPr="007147FC">
        <w:rPr>
          <w:rFonts w:asciiTheme="minorBidi" w:hAnsiTheme="minorBidi" w:cstheme="minorBidi"/>
          <w:sz w:val="18"/>
          <w:szCs w:val="18"/>
        </w:rPr>
        <w:t xml:space="preserve"> 16 </w:t>
      </w:r>
      <w:proofErr w:type="spellStart"/>
      <w:r w:rsidRPr="007147FC">
        <w:rPr>
          <w:rFonts w:asciiTheme="minorBidi" w:hAnsiTheme="minorBidi" w:cstheme="minorBidi"/>
          <w:sz w:val="18"/>
          <w:szCs w:val="18"/>
        </w:rPr>
        <w:t>responden</w:t>
      </w:r>
      <w:proofErr w:type="spellEnd"/>
      <w:r w:rsidRPr="007147FC">
        <w:rPr>
          <w:rFonts w:asciiTheme="minorBidi" w:hAnsiTheme="minorBidi" w:cstheme="minorBidi"/>
          <w:sz w:val="18"/>
          <w:szCs w:val="18"/>
        </w:rPr>
        <w:t xml:space="preserve"> (62%) dan </w:t>
      </w:r>
      <w:proofErr w:type="spellStart"/>
      <w:r w:rsidRPr="007147FC">
        <w:rPr>
          <w:rFonts w:asciiTheme="minorBidi" w:hAnsiTheme="minorBidi" w:cstheme="minorBidi"/>
          <w:sz w:val="18"/>
          <w:szCs w:val="18"/>
        </w:rPr>
        <w:t>hampir</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setengah</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dari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responden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mempunyai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persepsi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positif</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yaitu</w:t>
      </w:r>
      <w:proofErr w:type="spellEnd"/>
      <w:r w:rsidRPr="007147FC">
        <w:rPr>
          <w:rFonts w:asciiTheme="minorBidi" w:hAnsiTheme="minorBidi" w:cstheme="minorBidi"/>
          <w:sz w:val="18"/>
          <w:szCs w:val="18"/>
        </w:rPr>
        <w:t xml:space="preserve"> 10 </w:t>
      </w:r>
      <w:proofErr w:type="spellStart"/>
      <w:r w:rsidRPr="007147FC">
        <w:rPr>
          <w:rFonts w:asciiTheme="minorBidi" w:hAnsiTheme="minorBidi" w:cstheme="minorBidi"/>
          <w:sz w:val="18"/>
          <w:szCs w:val="18"/>
        </w:rPr>
        <w:t>responden</w:t>
      </w:r>
      <w:proofErr w:type="spellEnd"/>
      <w:r w:rsidRPr="007147FC">
        <w:rPr>
          <w:rFonts w:asciiTheme="minorBidi" w:hAnsiTheme="minorBidi" w:cstheme="minorBidi"/>
          <w:sz w:val="18"/>
          <w:szCs w:val="18"/>
        </w:rPr>
        <w:t xml:space="preserve"> (38%).</w:t>
      </w:r>
      <w:r w:rsidR="00FC55C7">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Persepsi</w:t>
      </w:r>
      <w:proofErr w:type="spellEnd"/>
      <w:r w:rsidRPr="007147FC">
        <w:rPr>
          <w:rFonts w:asciiTheme="minorBidi" w:hAnsiTheme="minorBidi" w:cstheme="minorBidi"/>
          <w:sz w:val="18"/>
          <w:szCs w:val="18"/>
        </w:rPr>
        <w:t xml:space="preserve"> orang </w:t>
      </w:r>
      <w:proofErr w:type="spellStart"/>
      <w:r w:rsidRPr="007147FC">
        <w:rPr>
          <w:rFonts w:asciiTheme="minorBidi" w:hAnsiTheme="minorBidi" w:cstheme="minorBidi"/>
          <w:sz w:val="18"/>
          <w:szCs w:val="18"/>
        </w:rPr>
        <w:t>tua</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dalam</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pembelajaran</w:t>
      </w:r>
      <w:proofErr w:type="spellEnd"/>
      <w:r w:rsidRPr="007147FC">
        <w:rPr>
          <w:rFonts w:asciiTheme="minorBidi" w:hAnsiTheme="minorBidi" w:cstheme="minorBidi"/>
          <w:sz w:val="18"/>
          <w:szCs w:val="18"/>
        </w:rPr>
        <w:t xml:space="preserve"> daring </w:t>
      </w:r>
      <w:proofErr w:type="spellStart"/>
      <w:r w:rsidRPr="007147FC">
        <w:rPr>
          <w:rFonts w:asciiTheme="minorBidi" w:hAnsiTheme="minorBidi" w:cstheme="minorBidi"/>
          <w:sz w:val="18"/>
          <w:szCs w:val="18"/>
        </w:rPr>
        <w:t>dipengaruhi</w:t>
      </w:r>
      <w:proofErr w:type="spellEnd"/>
      <w:r w:rsidRPr="007147FC">
        <w:rPr>
          <w:rFonts w:asciiTheme="minorBidi" w:hAnsiTheme="minorBidi" w:cstheme="minorBidi"/>
          <w:sz w:val="18"/>
          <w:szCs w:val="18"/>
        </w:rPr>
        <w:t xml:space="preserve"> oleh </w:t>
      </w:r>
      <w:proofErr w:type="spellStart"/>
      <w:r w:rsidRPr="007147FC">
        <w:rPr>
          <w:rFonts w:asciiTheme="minorBidi" w:hAnsiTheme="minorBidi" w:cstheme="minorBidi"/>
          <w:sz w:val="18"/>
          <w:szCs w:val="18"/>
        </w:rPr>
        <w:t>beberapa</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faktor</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yaitu</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pendidikan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mendampingi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anak</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dalam</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belajar</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usia</w:t>
      </w:r>
      <w:proofErr w:type="spellEnd"/>
      <w:r w:rsidRPr="007147FC">
        <w:rPr>
          <w:rFonts w:asciiTheme="minorBidi" w:hAnsiTheme="minorBidi" w:cstheme="minorBidi"/>
          <w:sz w:val="18"/>
          <w:szCs w:val="18"/>
        </w:rPr>
        <w:t xml:space="preserve"> dan </w:t>
      </w:r>
      <w:proofErr w:type="spellStart"/>
      <w:r w:rsidRPr="007147FC">
        <w:rPr>
          <w:rFonts w:asciiTheme="minorBidi" w:hAnsiTheme="minorBidi" w:cstheme="minorBidi"/>
          <w:sz w:val="18"/>
          <w:szCs w:val="18"/>
        </w:rPr>
        <w:t>pekerjaan</w:t>
      </w:r>
      <w:proofErr w:type="spellEnd"/>
      <w:r w:rsidRPr="007147FC">
        <w:rPr>
          <w:rFonts w:asciiTheme="minorBidi" w:hAnsiTheme="minorBidi" w:cstheme="minorBidi"/>
          <w:sz w:val="18"/>
          <w:szCs w:val="18"/>
        </w:rPr>
        <w:t>.</w:t>
      </w:r>
      <w:r w:rsidR="00FC55C7">
        <w:rPr>
          <w:rFonts w:asciiTheme="minorBidi" w:hAnsiTheme="minorBidi" w:cstheme="minorBidi"/>
          <w:sz w:val="18"/>
          <w:szCs w:val="18"/>
        </w:rPr>
        <w:t xml:space="preserve"> </w:t>
      </w:r>
      <w:proofErr w:type="spellStart"/>
      <w:r w:rsidRPr="007147FC">
        <w:rPr>
          <w:rFonts w:asciiTheme="minorBidi" w:hAnsiTheme="minorBidi" w:cstheme="minorBidi"/>
          <w:sz w:val="18"/>
          <w:szCs w:val="18"/>
        </w:rPr>
        <w:t>Diharapkan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responden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dapat</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memiliki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persepsi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positif</w:t>
      </w:r>
      <w:proofErr w:type="spellEnd"/>
      <w:r w:rsidRPr="007147FC">
        <w:rPr>
          <w:rFonts w:asciiTheme="minorBidi" w:hAnsiTheme="minorBidi" w:cstheme="minorBidi"/>
          <w:sz w:val="18"/>
          <w:szCs w:val="18"/>
        </w:rPr>
        <w:t xml:space="preserve"> dengan </w:t>
      </w:r>
      <w:proofErr w:type="spellStart"/>
      <w:r w:rsidRPr="007147FC">
        <w:rPr>
          <w:rFonts w:asciiTheme="minorBidi" w:hAnsiTheme="minorBidi" w:cstheme="minorBidi"/>
          <w:sz w:val="18"/>
          <w:szCs w:val="18"/>
        </w:rPr>
        <w:t>cara</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color w:val="0D0D0D" w:themeColor="text1" w:themeTint="F2"/>
          <w:sz w:val="18"/>
          <w:szCs w:val="18"/>
        </w:rPr>
        <w:t>menambah</w:t>
      </w:r>
      <w:proofErr w:type="spellEnd"/>
      <w:r w:rsidRPr="007147FC">
        <w:rPr>
          <w:rFonts w:asciiTheme="minorBidi" w:hAnsiTheme="minorBidi" w:cstheme="minorBidi"/>
          <w:color w:val="0D0D0D" w:themeColor="text1" w:themeTint="F2"/>
          <w:sz w:val="18"/>
          <w:szCs w:val="18"/>
        </w:rPr>
        <w:t xml:space="preserve"> </w:t>
      </w:r>
      <w:proofErr w:type="spellStart"/>
      <w:r w:rsidRPr="007147FC">
        <w:rPr>
          <w:rFonts w:asciiTheme="minorBidi" w:hAnsiTheme="minorBidi" w:cstheme="minorBidi"/>
          <w:color w:val="0D0D0D" w:themeColor="text1" w:themeTint="F2"/>
          <w:sz w:val="18"/>
          <w:szCs w:val="18"/>
        </w:rPr>
        <w:t>pengetahuan</w:t>
      </w:r>
      <w:proofErr w:type="spellEnd"/>
      <w:r w:rsidRPr="007147FC">
        <w:rPr>
          <w:rFonts w:asciiTheme="minorBidi" w:hAnsiTheme="minorBidi" w:cstheme="minorBidi"/>
          <w:color w:val="0D0D0D" w:themeColor="text1" w:themeTint="F2"/>
          <w:sz w:val="18"/>
          <w:szCs w:val="18"/>
        </w:rPr>
        <w:t xml:space="preserve"> </w:t>
      </w:r>
      <w:proofErr w:type="spellStart"/>
      <w:r w:rsidRPr="007147FC">
        <w:rPr>
          <w:rFonts w:asciiTheme="minorBidi" w:hAnsiTheme="minorBidi" w:cstheme="minorBidi"/>
          <w:color w:val="0D0D0D" w:themeColor="text1" w:themeTint="F2"/>
          <w:sz w:val="18"/>
          <w:szCs w:val="18"/>
        </w:rPr>
        <w:t>tentang</w:t>
      </w:r>
      <w:proofErr w:type="spellEnd"/>
      <w:r w:rsidRPr="007147FC">
        <w:rPr>
          <w:rFonts w:asciiTheme="minorBidi" w:hAnsiTheme="minorBidi" w:cstheme="minorBidi"/>
          <w:color w:val="0D0D0D" w:themeColor="text1" w:themeTint="F2"/>
          <w:sz w:val="18"/>
          <w:szCs w:val="18"/>
        </w:rPr>
        <w:t xml:space="preserve"> </w:t>
      </w:r>
      <w:proofErr w:type="spellStart"/>
      <w:r w:rsidRPr="007147FC">
        <w:rPr>
          <w:rFonts w:asciiTheme="minorBidi" w:hAnsiTheme="minorBidi" w:cstheme="minorBidi"/>
          <w:color w:val="0D0D0D" w:themeColor="text1" w:themeTint="F2"/>
          <w:sz w:val="18"/>
          <w:szCs w:val="18"/>
        </w:rPr>
        <w:t>pembelajaran</w:t>
      </w:r>
      <w:proofErr w:type="spellEnd"/>
      <w:r w:rsidRPr="007147FC">
        <w:rPr>
          <w:rFonts w:asciiTheme="minorBidi" w:hAnsiTheme="minorBidi" w:cstheme="minorBidi"/>
          <w:color w:val="0D0D0D" w:themeColor="text1" w:themeTint="F2"/>
          <w:sz w:val="18"/>
          <w:szCs w:val="18"/>
        </w:rPr>
        <w:t xml:space="preserve"> daring dan </w:t>
      </w:r>
      <w:proofErr w:type="spellStart"/>
      <w:r w:rsidRPr="007147FC">
        <w:rPr>
          <w:rFonts w:asciiTheme="minorBidi" w:hAnsiTheme="minorBidi" w:cstheme="minorBidi"/>
          <w:sz w:val="18"/>
          <w:szCs w:val="18"/>
        </w:rPr>
        <w:t>diharapkan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pihak</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sekolah</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memberikan</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edukasi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kepada</w:t>
      </w:r>
      <w:proofErr w:type="spellEnd"/>
      <w:r w:rsidRPr="007147FC">
        <w:rPr>
          <w:rFonts w:asciiTheme="minorBidi" w:hAnsiTheme="minorBidi" w:cstheme="minorBidi"/>
          <w:sz w:val="18"/>
          <w:szCs w:val="18"/>
        </w:rPr>
        <w:t xml:space="preserve"> orang </w:t>
      </w:r>
      <w:proofErr w:type="spellStart"/>
      <w:r w:rsidRPr="007147FC">
        <w:rPr>
          <w:rFonts w:asciiTheme="minorBidi" w:hAnsiTheme="minorBidi" w:cstheme="minorBidi"/>
          <w:sz w:val="18"/>
          <w:szCs w:val="18"/>
        </w:rPr>
        <w:t>tua</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tentang</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manfaat</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pembelajaran</w:t>
      </w:r>
      <w:proofErr w:type="spellEnd"/>
      <w:r w:rsidRPr="007147FC">
        <w:rPr>
          <w:rFonts w:asciiTheme="minorBidi" w:hAnsiTheme="minorBidi" w:cstheme="minorBidi"/>
          <w:sz w:val="18"/>
          <w:szCs w:val="18"/>
        </w:rPr>
        <w:t xml:space="preserve"> daring pada masa </w:t>
      </w:r>
      <w:proofErr w:type="spellStart"/>
      <w:r w:rsidRPr="007147FC">
        <w:rPr>
          <w:rFonts w:asciiTheme="minorBidi" w:hAnsiTheme="minorBidi" w:cstheme="minorBidi"/>
          <w:sz w:val="18"/>
          <w:szCs w:val="18"/>
        </w:rPr>
        <w:t>pandemi</w:t>
      </w:r>
      <w:proofErr w:type="spellEnd"/>
      <w:r w:rsidRPr="007147FC">
        <w:rPr>
          <w:rFonts w:asciiTheme="minorBidi" w:hAnsiTheme="minorBidi" w:cstheme="minorBidi"/>
          <w:sz w:val="18"/>
          <w:szCs w:val="18"/>
        </w:rPr>
        <w:t xml:space="preserve"> covid-19 </w:t>
      </w:r>
      <w:proofErr w:type="spellStart"/>
      <w:r w:rsidRPr="007147FC">
        <w:rPr>
          <w:rFonts w:asciiTheme="minorBidi" w:hAnsiTheme="minorBidi" w:cstheme="minorBidi"/>
          <w:sz w:val="18"/>
          <w:szCs w:val="18"/>
        </w:rPr>
        <w:t>sehingga</w:t>
      </w:r>
      <w:proofErr w:type="spellEnd"/>
      <w:r w:rsidRPr="007147FC">
        <w:rPr>
          <w:rFonts w:asciiTheme="minorBidi" w:hAnsiTheme="minorBidi" w:cstheme="minorBidi"/>
          <w:sz w:val="18"/>
          <w:szCs w:val="18"/>
        </w:rPr>
        <w:t xml:space="preserve"> orang </w:t>
      </w:r>
      <w:proofErr w:type="spellStart"/>
      <w:r w:rsidRPr="007147FC">
        <w:rPr>
          <w:rFonts w:asciiTheme="minorBidi" w:hAnsiTheme="minorBidi" w:cstheme="minorBidi"/>
          <w:sz w:val="18"/>
          <w:szCs w:val="18"/>
        </w:rPr>
        <w:t>tua</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tidak</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mempunyai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persepsi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negatif</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mengenai</w:t>
      </w:r>
      <w:proofErr w:type="spellEnd"/>
      <w:r w:rsidRPr="007147FC">
        <w:rPr>
          <w:rFonts w:asciiTheme="minorBidi" w:hAnsiTheme="minorBidi" w:cstheme="minorBidi"/>
          <w:sz w:val="18"/>
          <w:szCs w:val="18"/>
        </w:rPr>
        <w:t xml:space="preserve"> </w:t>
      </w:r>
      <w:proofErr w:type="spellStart"/>
      <w:r w:rsidRPr="007147FC">
        <w:rPr>
          <w:rFonts w:asciiTheme="minorBidi" w:hAnsiTheme="minorBidi" w:cstheme="minorBidi"/>
          <w:sz w:val="18"/>
          <w:szCs w:val="18"/>
        </w:rPr>
        <w:t>pembelajaran</w:t>
      </w:r>
      <w:proofErr w:type="spellEnd"/>
      <w:r w:rsidRPr="007147FC">
        <w:rPr>
          <w:rFonts w:asciiTheme="minorBidi" w:hAnsiTheme="minorBidi" w:cstheme="minorBidi"/>
          <w:sz w:val="18"/>
          <w:szCs w:val="18"/>
        </w:rPr>
        <w:t xml:space="preserve"> daring. </w:t>
      </w:r>
    </w:p>
    <w:p w14:paraId="46EAFC11" w14:textId="77777777" w:rsidR="008954C1" w:rsidRPr="007147FC" w:rsidRDefault="008954C1" w:rsidP="001B6942">
      <w:pPr>
        <w:contextualSpacing/>
        <w:jc w:val="both"/>
        <w:rPr>
          <w:rFonts w:asciiTheme="minorBidi" w:hAnsiTheme="minorBidi" w:cstheme="minorBidi"/>
          <w:b/>
          <w:bCs/>
          <w:sz w:val="18"/>
          <w:szCs w:val="18"/>
          <w:lang w:val="id-ID"/>
        </w:rPr>
      </w:pPr>
    </w:p>
    <w:p w14:paraId="3FD4E6A0" w14:textId="77777777" w:rsidR="008954C1" w:rsidRPr="007147FC" w:rsidRDefault="008954C1" w:rsidP="001B6942">
      <w:pPr>
        <w:jc w:val="both"/>
        <w:rPr>
          <w:rFonts w:asciiTheme="minorBidi" w:hAnsiTheme="minorBidi" w:cstheme="minorBidi"/>
          <w:b/>
          <w:bCs/>
          <w:sz w:val="18"/>
          <w:szCs w:val="18"/>
        </w:rPr>
      </w:pPr>
      <w:r w:rsidRPr="007147FC">
        <w:rPr>
          <w:rFonts w:asciiTheme="minorBidi" w:hAnsiTheme="minorBidi" w:cstheme="minorBidi"/>
          <w:b/>
          <w:bCs/>
          <w:sz w:val="18"/>
          <w:szCs w:val="18"/>
        </w:rPr>
        <w:t xml:space="preserve">Kata </w:t>
      </w:r>
      <w:proofErr w:type="spellStart"/>
      <w:proofErr w:type="gramStart"/>
      <w:r w:rsidRPr="007147FC">
        <w:rPr>
          <w:rFonts w:asciiTheme="minorBidi" w:hAnsiTheme="minorBidi" w:cstheme="minorBidi"/>
          <w:b/>
          <w:bCs/>
          <w:sz w:val="18"/>
          <w:szCs w:val="18"/>
        </w:rPr>
        <w:t>Kunci</w:t>
      </w:r>
      <w:proofErr w:type="spellEnd"/>
      <w:r w:rsidRPr="007147FC">
        <w:rPr>
          <w:rFonts w:asciiTheme="minorBidi" w:hAnsiTheme="minorBidi" w:cstheme="minorBidi"/>
          <w:b/>
          <w:bCs/>
          <w:sz w:val="18"/>
          <w:szCs w:val="18"/>
        </w:rPr>
        <w:t xml:space="preserve"> :</w:t>
      </w:r>
      <w:proofErr w:type="gramEnd"/>
      <w:r w:rsidRPr="007147FC">
        <w:rPr>
          <w:rFonts w:asciiTheme="minorBidi" w:hAnsiTheme="minorBidi" w:cstheme="minorBidi"/>
          <w:b/>
          <w:bCs/>
          <w:sz w:val="18"/>
          <w:szCs w:val="18"/>
        </w:rPr>
        <w:t xml:space="preserve"> </w:t>
      </w:r>
      <w:proofErr w:type="spellStart"/>
      <w:r w:rsidR="001B6942" w:rsidRPr="007147FC">
        <w:rPr>
          <w:rFonts w:asciiTheme="minorBidi" w:hAnsiTheme="minorBidi" w:cstheme="minorBidi"/>
          <w:b/>
          <w:spacing w:val="-8"/>
          <w:sz w:val="18"/>
          <w:szCs w:val="18"/>
        </w:rPr>
        <w:t>Persepsi</w:t>
      </w:r>
      <w:proofErr w:type="spellEnd"/>
      <w:r w:rsidR="001B6942" w:rsidRPr="007147FC">
        <w:rPr>
          <w:rFonts w:asciiTheme="minorBidi" w:hAnsiTheme="minorBidi" w:cstheme="minorBidi"/>
          <w:b/>
          <w:spacing w:val="-8"/>
          <w:sz w:val="18"/>
          <w:szCs w:val="18"/>
        </w:rPr>
        <w:t xml:space="preserve">, Orang </w:t>
      </w:r>
      <w:proofErr w:type="spellStart"/>
      <w:r w:rsidR="001B6942" w:rsidRPr="007147FC">
        <w:rPr>
          <w:rFonts w:asciiTheme="minorBidi" w:hAnsiTheme="minorBidi" w:cstheme="minorBidi"/>
          <w:b/>
          <w:spacing w:val="-8"/>
          <w:sz w:val="18"/>
          <w:szCs w:val="18"/>
        </w:rPr>
        <w:t>Tua</w:t>
      </w:r>
      <w:proofErr w:type="spellEnd"/>
      <w:r w:rsidR="001B6942" w:rsidRPr="007147FC">
        <w:rPr>
          <w:rFonts w:asciiTheme="minorBidi" w:hAnsiTheme="minorBidi" w:cstheme="minorBidi"/>
          <w:b/>
          <w:spacing w:val="-8"/>
          <w:sz w:val="18"/>
          <w:szCs w:val="18"/>
          <w:lang w:val="id-ID"/>
        </w:rPr>
        <w:t>,</w:t>
      </w:r>
      <w:r w:rsidR="001B6942" w:rsidRPr="007147FC">
        <w:rPr>
          <w:rFonts w:asciiTheme="minorBidi" w:hAnsiTheme="minorBidi" w:cstheme="minorBidi"/>
          <w:b/>
          <w:spacing w:val="-8"/>
          <w:sz w:val="18"/>
          <w:szCs w:val="18"/>
        </w:rPr>
        <w:t xml:space="preserve"> </w:t>
      </w:r>
      <w:r w:rsidR="001B6942" w:rsidRPr="007147FC">
        <w:rPr>
          <w:rFonts w:asciiTheme="minorBidi" w:hAnsiTheme="minorBidi" w:cstheme="minorBidi"/>
          <w:b/>
          <w:spacing w:val="-8"/>
          <w:sz w:val="18"/>
          <w:szCs w:val="18"/>
          <w:lang w:val="id-ID"/>
        </w:rPr>
        <w:t xml:space="preserve">Pembelajaran </w:t>
      </w:r>
      <w:r w:rsidR="001B6942" w:rsidRPr="007147FC">
        <w:rPr>
          <w:rFonts w:asciiTheme="minorBidi" w:hAnsiTheme="minorBidi" w:cstheme="minorBidi"/>
          <w:b/>
          <w:i/>
          <w:spacing w:val="-8"/>
          <w:sz w:val="18"/>
          <w:szCs w:val="18"/>
          <w:lang w:val="id-ID"/>
        </w:rPr>
        <w:t>Daring</w:t>
      </w:r>
      <w:r w:rsidR="001B6942" w:rsidRPr="007147FC">
        <w:rPr>
          <w:rFonts w:asciiTheme="minorBidi" w:hAnsiTheme="minorBidi" w:cstheme="minorBidi"/>
          <w:b/>
          <w:i/>
          <w:spacing w:val="-8"/>
          <w:sz w:val="18"/>
          <w:szCs w:val="18"/>
        </w:rPr>
        <w:t xml:space="preserve">, </w:t>
      </w:r>
      <w:proofErr w:type="spellStart"/>
      <w:r w:rsidR="001B6942" w:rsidRPr="007147FC">
        <w:rPr>
          <w:rFonts w:asciiTheme="minorBidi" w:hAnsiTheme="minorBidi" w:cstheme="minorBidi"/>
          <w:b/>
          <w:iCs/>
          <w:spacing w:val="-8"/>
          <w:sz w:val="18"/>
          <w:szCs w:val="18"/>
        </w:rPr>
        <w:t>Pandemi</w:t>
      </w:r>
      <w:proofErr w:type="spellEnd"/>
      <w:r w:rsidR="001B6942" w:rsidRPr="007147FC">
        <w:rPr>
          <w:rFonts w:asciiTheme="minorBidi" w:hAnsiTheme="minorBidi" w:cstheme="minorBidi"/>
          <w:b/>
          <w:iCs/>
          <w:spacing w:val="-8"/>
          <w:sz w:val="18"/>
          <w:szCs w:val="18"/>
        </w:rPr>
        <w:t>, Covid-19</w:t>
      </w:r>
    </w:p>
    <w:p w14:paraId="65A068C8" w14:textId="77777777" w:rsidR="00EE3883" w:rsidRPr="007147FC" w:rsidRDefault="00EE3883" w:rsidP="008954C1">
      <w:pPr>
        <w:jc w:val="both"/>
        <w:rPr>
          <w:rFonts w:asciiTheme="minorBidi" w:hAnsiTheme="minorBidi" w:cstheme="minorBidi"/>
          <w:b/>
          <w:bCs/>
          <w:sz w:val="18"/>
          <w:szCs w:val="18"/>
        </w:rPr>
      </w:pPr>
    </w:p>
    <w:p w14:paraId="55E0A6A2" w14:textId="77777777" w:rsidR="0014002E" w:rsidRPr="007147FC" w:rsidRDefault="0014002E" w:rsidP="008954C1">
      <w:pPr>
        <w:jc w:val="both"/>
        <w:rPr>
          <w:rFonts w:ascii="Arial" w:hAnsi="Arial" w:cs="Arial"/>
          <w:b/>
          <w:bCs/>
          <w:sz w:val="18"/>
          <w:szCs w:val="18"/>
        </w:rPr>
      </w:pPr>
    </w:p>
    <w:p w14:paraId="266576DC" w14:textId="77777777" w:rsidR="0014002E" w:rsidRPr="007147FC" w:rsidRDefault="0014002E" w:rsidP="008954C1">
      <w:pPr>
        <w:jc w:val="both"/>
        <w:rPr>
          <w:rFonts w:ascii="Arial" w:hAnsi="Arial" w:cs="Arial"/>
          <w:b/>
          <w:bCs/>
          <w:sz w:val="18"/>
          <w:szCs w:val="18"/>
        </w:rPr>
      </w:pPr>
    </w:p>
    <w:p w14:paraId="1D8D9FE1" w14:textId="77777777" w:rsidR="00EE3883" w:rsidRPr="007147FC" w:rsidRDefault="00EE3883" w:rsidP="00EE3883">
      <w:pPr>
        <w:jc w:val="center"/>
        <w:rPr>
          <w:rFonts w:ascii="Arial" w:hAnsi="Arial" w:cs="Arial"/>
          <w:b/>
          <w:bCs/>
          <w:i/>
          <w:sz w:val="18"/>
          <w:szCs w:val="18"/>
        </w:rPr>
      </w:pPr>
      <w:r w:rsidRPr="007147FC">
        <w:rPr>
          <w:rFonts w:ascii="Arial" w:hAnsi="Arial" w:cs="Arial"/>
          <w:b/>
          <w:bCs/>
          <w:i/>
          <w:sz w:val="18"/>
          <w:szCs w:val="18"/>
        </w:rPr>
        <w:t>Abstract</w:t>
      </w:r>
    </w:p>
    <w:p w14:paraId="4B75785E" w14:textId="6E00C8FA" w:rsidR="001B6942" w:rsidRPr="007147FC" w:rsidRDefault="001B6942" w:rsidP="00FC55C7">
      <w:pPr>
        <w:jc w:val="both"/>
        <w:rPr>
          <w:rFonts w:asciiTheme="minorBidi" w:hAnsiTheme="minorBidi" w:cstheme="minorBidi"/>
          <w:i/>
          <w:iCs/>
          <w:sz w:val="18"/>
          <w:szCs w:val="18"/>
        </w:rPr>
      </w:pPr>
      <w:r w:rsidRPr="007147FC">
        <w:rPr>
          <w:rFonts w:asciiTheme="minorBidi" w:hAnsiTheme="minorBidi" w:cstheme="minorBidi"/>
          <w:i/>
          <w:iCs/>
          <w:sz w:val="18"/>
          <w:szCs w:val="18"/>
        </w:rPr>
        <w:t xml:space="preserve">Online learning during Covid-19 pandemic become a transformation for learning system to reduce spread of Covid-19. Development ability students become main task of parents, so perception of parents very influential online learning success. Perception of parents of online learning is various because online learning is a new thing applied. Perception is known as the way a person recognizes understand interprets and composes absorbed information obtained by the senses as a form of subjective response. The purpose of this research is to knowing perception of parents about online learning during Covid-19 pandemic of IV, V, and VI class. This research using descriptive, population and </w:t>
      </w:r>
      <w:proofErr w:type="spellStart"/>
      <w:r w:rsidRPr="007147FC">
        <w:rPr>
          <w:rFonts w:asciiTheme="minorBidi" w:hAnsiTheme="minorBidi" w:cstheme="minorBidi"/>
          <w:i/>
          <w:iCs/>
          <w:sz w:val="18"/>
          <w:szCs w:val="18"/>
        </w:rPr>
        <w:t>sampel</w:t>
      </w:r>
      <w:proofErr w:type="spellEnd"/>
      <w:r w:rsidRPr="007147FC">
        <w:rPr>
          <w:rFonts w:asciiTheme="minorBidi" w:hAnsiTheme="minorBidi" w:cstheme="minorBidi"/>
          <w:i/>
          <w:iCs/>
          <w:sz w:val="18"/>
          <w:szCs w:val="18"/>
        </w:rPr>
        <w:t xml:space="preserve"> are 26 respondents, using total sampling technique, instrument of research using </w:t>
      </w:r>
      <w:proofErr w:type="spellStart"/>
      <w:r w:rsidRPr="007147FC">
        <w:rPr>
          <w:rFonts w:asciiTheme="minorBidi" w:hAnsiTheme="minorBidi" w:cstheme="minorBidi"/>
          <w:i/>
          <w:iCs/>
          <w:sz w:val="18"/>
          <w:szCs w:val="18"/>
        </w:rPr>
        <w:t>questionare</w:t>
      </w:r>
      <w:proofErr w:type="spellEnd"/>
      <w:r w:rsidRPr="007147FC">
        <w:rPr>
          <w:rFonts w:asciiTheme="minorBidi" w:hAnsiTheme="minorBidi" w:cstheme="minorBidi"/>
          <w:i/>
          <w:iCs/>
          <w:sz w:val="18"/>
          <w:szCs w:val="18"/>
        </w:rPr>
        <w:t xml:space="preserve"> sheet, research is </w:t>
      </w:r>
      <w:proofErr w:type="gramStart"/>
      <w:r w:rsidRPr="007147FC">
        <w:rPr>
          <w:rFonts w:asciiTheme="minorBidi" w:hAnsiTheme="minorBidi" w:cstheme="minorBidi"/>
          <w:i/>
          <w:iCs/>
          <w:sz w:val="18"/>
          <w:szCs w:val="18"/>
        </w:rPr>
        <w:t>implement</w:t>
      </w:r>
      <w:proofErr w:type="gramEnd"/>
      <w:r w:rsidRPr="007147FC">
        <w:rPr>
          <w:rFonts w:asciiTheme="minorBidi" w:hAnsiTheme="minorBidi" w:cstheme="minorBidi"/>
          <w:i/>
          <w:iCs/>
          <w:sz w:val="18"/>
          <w:szCs w:val="18"/>
        </w:rPr>
        <w:t xml:space="preserve"> at 29</w:t>
      </w:r>
      <w:r w:rsidRPr="007147FC">
        <w:rPr>
          <w:rFonts w:asciiTheme="minorBidi" w:hAnsiTheme="minorBidi" w:cstheme="minorBidi"/>
          <w:i/>
          <w:iCs/>
          <w:sz w:val="18"/>
          <w:szCs w:val="18"/>
          <w:vertAlign w:val="superscript"/>
        </w:rPr>
        <w:t xml:space="preserve">th </w:t>
      </w:r>
      <w:r w:rsidRPr="007147FC">
        <w:rPr>
          <w:rFonts w:asciiTheme="minorBidi" w:hAnsiTheme="minorBidi" w:cstheme="minorBidi"/>
          <w:i/>
          <w:iCs/>
          <w:sz w:val="18"/>
          <w:szCs w:val="18"/>
        </w:rPr>
        <w:t>February- 12</w:t>
      </w:r>
      <w:r w:rsidRPr="007147FC">
        <w:rPr>
          <w:rFonts w:asciiTheme="minorBidi" w:hAnsiTheme="minorBidi" w:cstheme="minorBidi"/>
          <w:i/>
          <w:iCs/>
          <w:sz w:val="18"/>
          <w:szCs w:val="18"/>
          <w:vertAlign w:val="superscript"/>
        </w:rPr>
        <w:t xml:space="preserve">th </w:t>
      </w:r>
      <w:r w:rsidRPr="007147FC">
        <w:rPr>
          <w:rFonts w:asciiTheme="minorBidi" w:hAnsiTheme="minorBidi" w:cstheme="minorBidi"/>
          <w:i/>
          <w:iCs/>
          <w:sz w:val="18"/>
          <w:szCs w:val="18"/>
        </w:rPr>
        <w:t xml:space="preserve">March 2022. Variable of research is perception of parents about online learning about online learning during Covid-19 pandemic on IV, </w:t>
      </w:r>
      <w:proofErr w:type="gramStart"/>
      <w:r w:rsidRPr="007147FC">
        <w:rPr>
          <w:rFonts w:asciiTheme="minorBidi" w:hAnsiTheme="minorBidi" w:cstheme="minorBidi"/>
          <w:i/>
          <w:iCs/>
          <w:sz w:val="18"/>
          <w:szCs w:val="18"/>
        </w:rPr>
        <w:t>V ,and</w:t>
      </w:r>
      <w:proofErr w:type="gramEnd"/>
      <w:r w:rsidRPr="007147FC">
        <w:rPr>
          <w:rFonts w:asciiTheme="minorBidi" w:hAnsiTheme="minorBidi" w:cstheme="minorBidi"/>
          <w:i/>
          <w:iCs/>
          <w:sz w:val="18"/>
          <w:szCs w:val="18"/>
        </w:rPr>
        <w:t xml:space="preserve"> VI class. Data were analyzed using the mean formula and interpreted quantitatively. Result of research obtained from 26 respondents show that most of respondents have negative perceptions is 16 respondents (62%) and almost half of respondents have positive perceptions is 10 respondents (38%).</w:t>
      </w:r>
      <w:r w:rsidR="00FC55C7">
        <w:rPr>
          <w:rFonts w:asciiTheme="minorBidi" w:hAnsiTheme="minorBidi" w:cstheme="minorBidi"/>
          <w:i/>
          <w:iCs/>
          <w:sz w:val="18"/>
          <w:szCs w:val="18"/>
        </w:rPr>
        <w:t xml:space="preserve"> </w:t>
      </w:r>
      <w:r w:rsidRPr="007147FC">
        <w:rPr>
          <w:rFonts w:asciiTheme="minorBidi" w:hAnsiTheme="minorBidi" w:cstheme="minorBidi"/>
          <w:i/>
          <w:iCs/>
          <w:sz w:val="18"/>
          <w:szCs w:val="18"/>
        </w:rPr>
        <w:t xml:space="preserve">Perceptions of parents in online learning is influenced by some factor, that is education, accompanying children in </w:t>
      </w:r>
      <w:proofErr w:type="spellStart"/>
      <w:r w:rsidRPr="007147FC">
        <w:rPr>
          <w:rFonts w:asciiTheme="minorBidi" w:hAnsiTheme="minorBidi" w:cstheme="minorBidi"/>
          <w:i/>
          <w:iCs/>
          <w:sz w:val="18"/>
          <w:szCs w:val="18"/>
        </w:rPr>
        <w:t>styuding</w:t>
      </w:r>
      <w:proofErr w:type="spellEnd"/>
      <w:r w:rsidRPr="007147FC">
        <w:rPr>
          <w:rFonts w:asciiTheme="minorBidi" w:hAnsiTheme="minorBidi" w:cstheme="minorBidi"/>
          <w:i/>
          <w:iCs/>
          <w:sz w:val="18"/>
          <w:szCs w:val="18"/>
        </w:rPr>
        <w:t xml:space="preserve"> and age.</w:t>
      </w:r>
      <w:r w:rsidR="00FC55C7">
        <w:rPr>
          <w:rFonts w:asciiTheme="minorBidi" w:hAnsiTheme="minorBidi" w:cstheme="minorBidi"/>
          <w:i/>
          <w:iCs/>
          <w:sz w:val="18"/>
          <w:szCs w:val="18"/>
        </w:rPr>
        <w:t xml:space="preserve"> </w:t>
      </w:r>
      <w:r w:rsidRPr="007147FC">
        <w:rPr>
          <w:rFonts w:asciiTheme="minorBidi" w:hAnsiTheme="minorBidi" w:cstheme="minorBidi"/>
          <w:i/>
          <w:iCs/>
          <w:sz w:val="18"/>
          <w:szCs w:val="18"/>
        </w:rPr>
        <w:t xml:space="preserve">Hoping that respondents can having positive perceptions by increasing knowledge about online learning and it is hoped that the school provides education to parents about the benefits of online learning during the covid-19 pandemics so that parents do not have negative perceptions about online learning. </w:t>
      </w:r>
    </w:p>
    <w:p w14:paraId="7497818A" w14:textId="77777777" w:rsidR="001B6942" w:rsidRPr="007147FC" w:rsidRDefault="001B6942" w:rsidP="001B6942">
      <w:pPr>
        <w:tabs>
          <w:tab w:val="left" w:pos="4905"/>
        </w:tabs>
        <w:ind w:firstLine="284"/>
        <w:jc w:val="both"/>
        <w:rPr>
          <w:rFonts w:asciiTheme="minorBidi" w:hAnsiTheme="minorBidi" w:cstheme="minorBidi"/>
          <w:i/>
          <w:iCs/>
          <w:sz w:val="18"/>
          <w:szCs w:val="18"/>
        </w:rPr>
      </w:pPr>
      <w:r w:rsidRPr="007147FC">
        <w:rPr>
          <w:rFonts w:asciiTheme="minorBidi" w:hAnsiTheme="minorBidi" w:cstheme="minorBidi"/>
          <w:i/>
          <w:iCs/>
          <w:sz w:val="18"/>
          <w:szCs w:val="18"/>
        </w:rPr>
        <w:tab/>
      </w:r>
    </w:p>
    <w:p w14:paraId="735191B4" w14:textId="77777777" w:rsidR="001B6942" w:rsidRPr="007147FC" w:rsidRDefault="001B6942" w:rsidP="001B6942">
      <w:pPr>
        <w:jc w:val="both"/>
        <w:rPr>
          <w:rFonts w:asciiTheme="minorBidi" w:hAnsiTheme="minorBidi" w:cstheme="minorBidi"/>
          <w:b/>
          <w:i/>
          <w:iCs/>
          <w:sz w:val="18"/>
          <w:szCs w:val="18"/>
        </w:rPr>
      </w:pPr>
      <w:proofErr w:type="gramStart"/>
      <w:r w:rsidRPr="007147FC">
        <w:rPr>
          <w:rFonts w:asciiTheme="minorBidi" w:hAnsiTheme="minorBidi" w:cstheme="minorBidi"/>
          <w:b/>
          <w:i/>
          <w:iCs/>
          <w:sz w:val="18"/>
          <w:szCs w:val="18"/>
        </w:rPr>
        <w:t>Keyword :</w:t>
      </w:r>
      <w:proofErr w:type="gramEnd"/>
      <w:r w:rsidRPr="007147FC">
        <w:rPr>
          <w:rFonts w:asciiTheme="minorBidi" w:hAnsiTheme="minorBidi" w:cstheme="minorBidi"/>
          <w:b/>
          <w:i/>
          <w:iCs/>
          <w:sz w:val="18"/>
          <w:szCs w:val="18"/>
        </w:rPr>
        <w:t xml:space="preserve"> Perception, Parents, Online </w:t>
      </w:r>
      <w:proofErr w:type="spellStart"/>
      <w:r w:rsidRPr="007147FC">
        <w:rPr>
          <w:rFonts w:asciiTheme="minorBidi" w:hAnsiTheme="minorBidi" w:cstheme="minorBidi"/>
          <w:b/>
          <w:i/>
          <w:iCs/>
          <w:sz w:val="18"/>
          <w:szCs w:val="18"/>
        </w:rPr>
        <w:t>Learnin</w:t>
      </w:r>
      <w:proofErr w:type="spellEnd"/>
      <w:r w:rsidRPr="007147FC">
        <w:rPr>
          <w:rFonts w:asciiTheme="minorBidi" w:hAnsiTheme="minorBidi" w:cstheme="minorBidi"/>
          <w:b/>
          <w:i/>
          <w:iCs/>
          <w:sz w:val="18"/>
          <w:szCs w:val="18"/>
        </w:rPr>
        <w:t>, Covid-19 Pandemic</w:t>
      </w:r>
    </w:p>
    <w:p w14:paraId="1B4F88ED" w14:textId="77777777" w:rsidR="00EE3883" w:rsidRPr="007147FC" w:rsidRDefault="00EE3883" w:rsidP="00EE3883">
      <w:pPr>
        <w:pStyle w:val="Default"/>
        <w:jc w:val="both"/>
        <w:rPr>
          <w:rFonts w:ascii="Arial" w:hAnsi="Arial" w:cs="Arial"/>
          <w:i/>
          <w:iCs/>
          <w:sz w:val="20"/>
          <w:szCs w:val="20"/>
        </w:rPr>
      </w:pPr>
    </w:p>
    <w:p w14:paraId="5C64962A" w14:textId="77777777" w:rsidR="009A3A4E" w:rsidRPr="00FB09BE" w:rsidRDefault="009A3A4E" w:rsidP="009A3A4E">
      <w:pPr>
        <w:pStyle w:val="Reference"/>
        <w:numPr>
          <w:ilvl w:val="0"/>
          <w:numId w:val="0"/>
        </w:numPr>
        <w:rPr>
          <w:rFonts w:ascii="Arial" w:hAnsi="Arial" w:cs="Arial"/>
          <w:b/>
          <w:bCs/>
          <w:sz w:val="22"/>
          <w:szCs w:val="22"/>
        </w:rPr>
        <w:sectPr w:rsidR="009A3A4E" w:rsidRPr="00FB09BE" w:rsidSect="005F651A">
          <w:headerReference w:type="default" r:id="rId11"/>
          <w:footerReference w:type="default" r:id="rId12"/>
          <w:pgSz w:w="11906" w:h="16838"/>
          <w:pgMar w:top="1440" w:right="1080" w:bottom="1440" w:left="1080" w:header="708" w:footer="708" w:gutter="0"/>
          <w:pgNumType w:start="152"/>
          <w:cols w:space="708"/>
          <w:docGrid w:linePitch="360"/>
        </w:sectPr>
      </w:pPr>
    </w:p>
    <w:p w14:paraId="19E1A2E0" w14:textId="5BD99C77" w:rsidR="005B05E8" w:rsidRDefault="005B05E8" w:rsidP="00FC55C7">
      <w:pPr>
        <w:pStyle w:val="Reference"/>
        <w:numPr>
          <w:ilvl w:val="0"/>
          <w:numId w:val="0"/>
        </w:numPr>
        <w:spacing w:line="360" w:lineRule="auto"/>
        <w:rPr>
          <w:rFonts w:ascii="Arial" w:hAnsi="Arial" w:cs="Arial"/>
          <w:b/>
          <w:bCs/>
          <w:sz w:val="24"/>
          <w:szCs w:val="24"/>
        </w:rPr>
        <w:sectPr w:rsidR="005B05E8" w:rsidSect="00010481">
          <w:headerReference w:type="default" r:id="rId13"/>
          <w:footerReference w:type="default" r:id="rId14"/>
          <w:type w:val="continuous"/>
          <w:pgSz w:w="11906" w:h="16838" w:code="9"/>
          <w:pgMar w:top="1701" w:right="1701" w:bottom="1701" w:left="2268" w:header="709" w:footer="709" w:gutter="0"/>
          <w:pgNumType w:start="1"/>
          <w:cols w:num="2" w:space="708"/>
          <w:docGrid w:linePitch="360"/>
        </w:sectPr>
      </w:pPr>
    </w:p>
    <w:p w14:paraId="31FB1592" w14:textId="55D5761E" w:rsidR="00FC55C7" w:rsidRPr="00FC55C7" w:rsidRDefault="00FC55C7" w:rsidP="00FC55C7">
      <w:pPr>
        <w:spacing w:line="360" w:lineRule="auto"/>
        <w:ind w:right="57"/>
        <w:jc w:val="both"/>
        <w:rPr>
          <w:rFonts w:asciiTheme="minorBidi" w:hAnsiTheme="minorBidi" w:cstheme="minorBidi"/>
          <w:b/>
          <w:bCs/>
          <w:sz w:val="20"/>
        </w:rPr>
      </w:pPr>
      <w:r w:rsidRPr="00FC55C7">
        <w:rPr>
          <w:rFonts w:asciiTheme="minorBidi" w:hAnsiTheme="minorBidi" w:cstheme="minorBidi"/>
          <w:b/>
          <w:bCs/>
          <w:sz w:val="20"/>
        </w:rPr>
        <w:t>PENDAHULUAN</w:t>
      </w:r>
    </w:p>
    <w:p w14:paraId="2EB7027C" w14:textId="350C3FDF" w:rsidR="008B7E5D" w:rsidRPr="008B7E5D" w:rsidRDefault="008B7E5D" w:rsidP="00FC55C7">
      <w:pPr>
        <w:spacing w:line="360" w:lineRule="auto"/>
        <w:ind w:right="57"/>
        <w:jc w:val="both"/>
        <w:rPr>
          <w:rFonts w:asciiTheme="minorBidi" w:hAnsiTheme="minorBidi" w:cstheme="minorBidi"/>
          <w:sz w:val="20"/>
        </w:rPr>
      </w:pPr>
      <w:r w:rsidRPr="008B7E5D">
        <w:rPr>
          <w:rFonts w:asciiTheme="minorBidi" w:hAnsiTheme="minorBidi" w:cstheme="minorBidi"/>
          <w:sz w:val="20"/>
        </w:rPr>
        <w:t xml:space="preserve">Di dunia </w:t>
      </w:r>
      <w:proofErr w:type="spellStart"/>
      <w:r w:rsidRPr="008B7E5D">
        <w:rPr>
          <w:rFonts w:asciiTheme="minorBidi" w:hAnsiTheme="minorBidi" w:cstheme="minorBidi"/>
          <w:sz w:val="20"/>
        </w:rPr>
        <w:t>saat</w:t>
      </w:r>
      <w:proofErr w:type="spellEnd"/>
      <w:r w:rsidRPr="008B7E5D">
        <w:rPr>
          <w:rFonts w:asciiTheme="minorBidi" w:hAnsiTheme="minorBidi" w:cstheme="minorBidi"/>
          <w:sz w:val="20"/>
        </w:rPr>
        <w:t xml:space="preserve"> ini </w:t>
      </w:r>
      <w:proofErr w:type="spellStart"/>
      <w:r w:rsidRPr="008B7E5D">
        <w:rPr>
          <w:rFonts w:asciiTheme="minorBidi" w:hAnsiTheme="minorBidi" w:cstheme="minorBidi"/>
          <w:sz w:val="20"/>
        </w:rPr>
        <w:t>sedang</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marak-maraknya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wabah</w:t>
      </w:r>
      <w:proofErr w:type="spellEnd"/>
      <w:r w:rsidRPr="008B7E5D">
        <w:rPr>
          <w:rFonts w:asciiTheme="minorBidi" w:hAnsiTheme="minorBidi" w:cstheme="minorBidi"/>
          <w:sz w:val="20"/>
        </w:rPr>
        <w:t xml:space="preserve"> </w:t>
      </w:r>
      <w:r w:rsidRPr="008B7E5D">
        <w:rPr>
          <w:rFonts w:asciiTheme="minorBidi" w:hAnsiTheme="minorBidi" w:cstheme="minorBidi"/>
          <w:i/>
          <w:iCs/>
          <w:sz w:val="20"/>
        </w:rPr>
        <w:t>Coronavirus</w:t>
      </w:r>
      <w:r w:rsidRPr="008B7E5D">
        <w:rPr>
          <w:rFonts w:asciiTheme="minorBidi" w:hAnsiTheme="minorBidi" w:cstheme="minorBidi"/>
          <w:sz w:val="20"/>
        </w:rPr>
        <w:t xml:space="preserve">. </w:t>
      </w:r>
      <w:r w:rsidRPr="008B7E5D">
        <w:rPr>
          <w:rFonts w:asciiTheme="minorBidi" w:hAnsiTheme="minorBidi" w:cstheme="minorBidi"/>
          <w:i/>
          <w:iCs/>
          <w:sz w:val="20"/>
        </w:rPr>
        <w:t>Coronavirus</w:t>
      </w:r>
      <w:r w:rsidRPr="008B7E5D">
        <w:rPr>
          <w:rFonts w:asciiTheme="minorBidi" w:hAnsiTheme="minorBidi" w:cstheme="minorBidi"/>
          <w:sz w:val="20"/>
        </w:rPr>
        <w:t xml:space="preserve"> </w:t>
      </w:r>
      <w:proofErr w:type="spellStart"/>
      <w:r w:rsidRPr="008B7E5D">
        <w:rPr>
          <w:rFonts w:asciiTheme="minorBidi" w:hAnsiTheme="minorBidi" w:cstheme="minorBidi"/>
          <w:sz w:val="20"/>
        </w:rPr>
        <w:t>merupakan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keluarga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besar</w:t>
      </w:r>
      <w:proofErr w:type="spellEnd"/>
      <w:r w:rsidRPr="008B7E5D">
        <w:rPr>
          <w:rFonts w:asciiTheme="minorBidi" w:hAnsiTheme="minorBidi" w:cstheme="minorBidi"/>
          <w:sz w:val="20"/>
        </w:rPr>
        <w:t xml:space="preserve"> virus yang </w:t>
      </w:r>
      <w:proofErr w:type="spellStart"/>
      <w:r w:rsidRPr="008B7E5D">
        <w:rPr>
          <w:rFonts w:asciiTheme="minorBidi" w:hAnsiTheme="minorBidi" w:cstheme="minorBidi"/>
          <w:sz w:val="20"/>
        </w:rPr>
        <w:t>menyebabkan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penyakit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mulai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dari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gejala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ringan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sampai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berat</w:t>
      </w:r>
      <w:proofErr w:type="spellEnd"/>
      <w:r w:rsidRPr="008B7E5D">
        <w:rPr>
          <w:rFonts w:asciiTheme="minorBidi" w:hAnsiTheme="minorBidi" w:cstheme="minorBidi"/>
          <w:sz w:val="20"/>
        </w:rPr>
        <w:t xml:space="preserve">. Ada </w:t>
      </w:r>
      <w:proofErr w:type="spellStart"/>
      <w:r w:rsidRPr="008B7E5D">
        <w:rPr>
          <w:rFonts w:asciiTheme="minorBidi" w:hAnsiTheme="minorBidi" w:cstheme="minorBidi"/>
          <w:sz w:val="20"/>
        </w:rPr>
        <w:t>setidaknya</w:t>
      </w:r>
      <w:proofErr w:type="spellEnd"/>
      <w:r w:rsidRPr="008B7E5D">
        <w:rPr>
          <w:rFonts w:asciiTheme="minorBidi" w:hAnsiTheme="minorBidi" w:cstheme="minorBidi"/>
          <w:sz w:val="20"/>
        </w:rPr>
        <w:t xml:space="preserve"> 2 </w:t>
      </w:r>
      <w:proofErr w:type="spellStart"/>
      <w:r w:rsidRPr="008B7E5D">
        <w:rPr>
          <w:rFonts w:asciiTheme="minorBidi" w:hAnsiTheme="minorBidi" w:cstheme="minorBidi"/>
          <w:sz w:val="20"/>
        </w:rPr>
        <w:t>jenis</w:t>
      </w:r>
      <w:proofErr w:type="spellEnd"/>
      <w:r w:rsidRPr="008B7E5D">
        <w:rPr>
          <w:rFonts w:asciiTheme="minorBidi" w:hAnsiTheme="minorBidi" w:cstheme="minorBidi"/>
          <w:sz w:val="20"/>
        </w:rPr>
        <w:t xml:space="preserve"> corona virus yang </w:t>
      </w:r>
      <w:proofErr w:type="spellStart"/>
      <w:r w:rsidRPr="008B7E5D">
        <w:rPr>
          <w:rFonts w:asciiTheme="minorBidi" w:hAnsiTheme="minorBidi" w:cstheme="minorBidi"/>
          <w:sz w:val="20"/>
        </w:rPr>
        <w:t>diketahui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menyebabkan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penyakit</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dapat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menimbulkan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gejala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berat</w:t>
      </w:r>
      <w:proofErr w:type="spellEnd"/>
      <w:r w:rsidRPr="008B7E5D">
        <w:rPr>
          <w:rFonts w:asciiTheme="minorBidi" w:hAnsiTheme="minorBidi" w:cstheme="minorBidi"/>
          <w:sz w:val="20"/>
        </w:rPr>
        <w:t xml:space="preserve">. </w:t>
      </w:r>
      <w:r w:rsidRPr="008B7E5D">
        <w:rPr>
          <w:rFonts w:asciiTheme="minorBidi" w:hAnsiTheme="minorBidi" w:cstheme="minorBidi"/>
          <w:i/>
          <w:iCs/>
          <w:sz w:val="20"/>
        </w:rPr>
        <w:t>Coronavirus</w:t>
      </w:r>
      <w:r w:rsidRPr="008B7E5D">
        <w:rPr>
          <w:rFonts w:asciiTheme="minorBidi" w:hAnsiTheme="minorBidi" w:cstheme="minorBidi"/>
          <w:sz w:val="20"/>
        </w:rPr>
        <w:t xml:space="preserve"> </w:t>
      </w:r>
      <w:r w:rsidRPr="008B7E5D">
        <w:rPr>
          <w:rFonts w:asciiTheme="minorBidi" w:hAnsiTheme="minorBidi" w:cstheme="minorBidi"/>
          <w:i/>
          <w:iCs/>
          <w:sz w:val="20"/>
        </w:rPr>
        <w:t>Disease</w:t>
      </w:r>
      <w:r w:rsidRPr="008B7E5D">
        <w:rPr>
          <w:rFonts w:asciiTheme="minorBidi" w:hAnsiTheme="minorBidi" w:cstheme="minorBidi"/>
          <w:sz w:val="20"/>
        </w:rPr>
        <w:t xml:space="preserve"> 2019 (Covid-19) </w:t>
      </w:r>
      <w:proofErr w:type="spellStart"/>
      <w:r w:rsidRPr="008B7E5D">
        <w:rPr>
          <w:rFonts w:asciiTheme="minorBidi" w:hAnsiTheme="minorBidi" w:cstheme="minorBidi"/>
          <w:sz w:val="20"/>
        </w:rPr>
        <w:t>merupakan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penyakit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jenis</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baru</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belum</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pernah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diidentifikasi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sebelumnya</w:t>
      </w:r>
      <w:proofErr w:type="spellEnd"/>
      <w:r w:rsidRPr="008B7E5D">
        <w:rPr>
          <w:rFonts w:asciiTheme="minorBidi" w:hAnsiTheme="minorBidi" w:cstheme="minorBidi"/>
          <w:sz w:val="20"/>
        </w:rPr>
        <w:t xml:space="preserve"> pada </w:t>
      </w:r>
      <w:proofErr w:type="spellStart"/>
      <w:r w:rsidRPr="008B7E5D">
        <w:rPr>
          <w:rFonts w:asciiTheme="minorBidi" w:hAnsiTheme="minorBidi" w:cstheme="minorBidi"/>
          <w:sz w:val="20"/>
        </w:rPr>
        <w:t>manusia</w:t>
      </w:r>
      <w:proofErr w:type="spellEnd"/>
      <w:r w:rsidRPr="008B7E5D">
        <w:rPr>
          <w:rFonts w:asciiTheme="minorBidi" w:hAnsiTheme="minorBidi" w:cstheme="minorBidi"/>
          <w:sz w:val="20"/>
        </w:rPr>
        <w:t xml:space="preserve">. Tanda </w:t>
      </w:r>
      <w:proofErr w:type="spellStart"/>
      <w:r w:rsidRPr="008B7E5D">
        <w:rPr>
          <w:rFonts w:asciiTheme="minorBidi" w:hAnsiTheme="minorBidi" w:cstheme="minorBidi"/>
          <w:sz w:val="20"/>
        </w:rPr>
        <w:t>gejala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umum</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infeksi</w:t>
      </w:r>
      <w:proofErr w:type="spellEnd"/>
      <w:r w:rsidRPr="008B7E5D">
        <w:rPr>
          <w:rFonts w:asciiTheme="minorBidi" w:hAnsiTheme="minorBidi" w:cstheme="minorBidi"/>
          <w:sz w:val="20"/>
        </w:rPr>
        <w:t xml:space="preserve"> covid-19 </w:t>
      </w:r>
      <w:proofErr w:type="spellStart"/>
      <w:r w:rsidRPr="008B7E5D">
        <w:rPr>
          <w:rFonts w:asciiTheme="minorBidi" w:hAnsiTheme="minorBidi" w:cstheme="minorBidi"/>
          <w:sz w:val="20"/>
        </w:rPr>
        <w:t>antara</w:t>
      </w:r>
      <w:proofErr w:type="spellEnd"/>
      <w:r w:rsidRPr="008B7E5D">
        <w:rPr>
          <w:rFonts w:asciiTheme="minorBidi" w:hAnsiTheme="minorBidi" w:cstheme="minorBidi"/>
          <w:sz w:val="20"/>
        </w:rPr>
        <w:t xml:space="preserve"> lain </w:t>
      </w:r>
      <w:proofErr w:type="spellStart"/>
      <w:r w:rsidRPr="008B7E5D">
        <w:rPr>
          <w:rFonts w:asciiTheme="minorBidi" w:hAnsiTheme="minorBidi" w:cstheme="minorBidi"/>
          <w:sz w:val="20"/>
        </w:rPr>
        <w:t>gejala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lastRenderedPageBreak/>
        <w:t>pernafasan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akut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seperti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demam</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batuk</w:t>
      </w:r>
      <w:proofErr w:type="spellEnd"/>
      <w:r w:rsidRPr="008B7E5D">
        <w:rPr>
          <w:rFonts w:asciiTheme="minorBidi" w:hAnsiTheme="minorBidi" w:cstheme="minorBidi"/>
          <w:sz w:val="20"/>
        </w:rPr>
        <w:t xml:space="preserve">, dan </w:t>
      </w:r>
      <w:proofErr w:type="spellStart"/>
      <w:r w:rsidRPr="008B7E5D">
        <w:rPr>
          <w:rFonts w:asciiTheme="minorBidi" w:hAnsiTheme="minorBidi" w:cstheme="minorBidi"/>
          <w:sz w:val="20"/>
        </w:rPr>
        <w:t>sesak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nafas</w:t>
      </w:r>
      <w:proofErr w:type="spellEnd"/>
      <w:r w:rsidRPr="008B7E5D">
        <w:rPr>
          <w:rFonts w:asciiTheme="minorBidi" w:hAnsiTheme="minorBidi" w:cstheme="minorBidi"/>
          <w:sz w:val="20"/>
        </w:rPr>
        <w:t xml:space="preserve">. Masa </w:t>
      </w:r>
      <w:proofErr w:type="spellStart"/>
      <w:r w:rsidRPr="008B7E5D">
        <w:rPr>
          <w:rFonts w:asciiTheme="minorBidi" w:hAnsiTheme="minorBidi" w:cstheme="minorBidi"/>
          <w:sz w:val="20"/>
        </w:rPr>
        <w:t>inkubasi</w:t>
      </w:r>
      <w:proofErr w:type="spellEnd"/>
      <w:r w:rsidRPr="008B7E5D">
        <w:rPr>
          <w:rFonts w:asciiTheme="minorBidi" w:hAnsiTheme="minorBidi" w:cstheme="minorBidi"/>
          <w:sz w:val="20"/>
        </w:rPr>
        <w:t xml:space="preserve"> rata-rata 5-6 </w:t>
      </w:r>
      <w:proofErr w:type="spellStart"/>
      <w:r w:rsidRPr="008B7E5D">
        <w:rPr>
          <w:rFonts w:asciiTheme="minorBidi" w:hAnsiTheme="minorBidi" w:cstheme="minorBidi"/>
          <w:sz w:val="20"/>
        </w:rPr>
        <w:t>hari</w:t>
      </w:r>
      <w:proofErr w:type="spellEnd"/>
      <w:r w:rsidRPr="008B7E5D">
        <w:rPr>
          <w:rFonts w:asciiTheme="minorBidi" w:hAnsiTheme="minorBidi" w:cstheme="minorBidi"/>
          <w:sz w:val="20"/>
        </w:rPr>
        <w:t xml:space="preserve"> dengan masa </w:t>
      </w:r>
      <w:proofErr w:type="spellStart"/>
      <w:r w:rsidRPr="008B7E5D">
        <w:rPr>
          <w:rFonts w:asciiTheme="minorBidi" w:hAnsiTheme="minorBidi" w:cstheme="minorBidi"/>
          <w:sz w:val="20"/>
        </w:rPr>
        <w:t>inkubasi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terpanjang</w:t>
      </w:r>
      <w:proofErr w:type="spellEnd"/>
      <w:r w:rsidRPr="008B7E5D">
        <w:rPr>
          <w:rFonts w:asciiTheme="minorBidi" w:hAnsiTheme="minorBidi" w:cstheme="minorBidi"/>
          <w:sz w:val="20"/>
        </w:rPr>
        <w:t xml:space="preserve"> 14 </w:t>
      </w:r>
      <w:proofErr w:type="spellStart"/>
      <w:r w:rsidRPr="008B7E5D">
        <w:rPr>
          <w:rFonts w:asciiTheme="minorBidi" w:hAnsiTheme="minorBidi" w:cstheme="minorBidi"/>
          <w:sz w:val="20"/>
        </w:rPr>
        <w:t>hari</w:t>
      </w:r>
      <w:proofErr w:type="spellEnd"/>
      <w:r w:rsidRPr="008B7E5D">
        <w:rPr>
          <w:rFonts w:asciiTheme="minorBidi" w:hAnsiTheme="minorBidi" w:cstheme="minorBidi"/>
          <w:sz w:val="20"/>
        </w:rPr>
        <w:t xml:space="preserve">. Pada </w:t>
      </w:r>
      <w:proofErr w:type="spellStart"/>
      <w:r w:rsidRPr="008B7E5D">
        <w:rPr>
          <w:rFonts w:asciiTheme="minorBidi" w:hAnsiTheme="minorBidi" w:cstheme="minorBidi"/>
          <w:sz w:val="20"/>
        </w:rPr>
        <w:t>tanggal</w:t>
      </w:r>
      <w:proofErr w:type="spellEnd"/>
      <w:r w:rsidRPr="008B7E5D">
        <w:rPr>
          <w:rFonts w:asciiTheme="minorBidi" w:hAnsiTheme="minorBidi" w:cstheme="minorBidi"/>
          <w:sz w:val="20"/>
        </w:rPr>
        <w:t xml:space="preserve"> 30 </w:t>
      </w:r>
      <w:proofErr w:type="spellStart"/>
      <w:r w:rsidRPr="008B7E5D">
        <w:rPr>
          <w:rFonts w:asciiTheme="minorBidi" w:hAnsiTheme="minorBidi" w:cstheme="minorBidi"/>
          <w:sz w:val="20"/>
        </w:rPr>
        <w:t>januari</w:t>
      </w:r>
      <w:proofErr w:type="spellEnd"/>
      <w:r w:rsidRPr="008B7E5D">
        <w:rPr>
          <w:rFonts w:asciiTheme="minorBidi" w:hAnsiTheme="minorBidi" w:cstheme="minorBidi"/>
          <w:sz w:val="20"/>
        </w:rPr>
        <w:t xml:space="preserve"> 2020 WHO </w:t>
      </w:r>
      <w:proofErr w:type="spellStart"/>
      <w:r w:rsidRPr="008B7E5D">
        <w:rPr>
          <w:rFonts w:asciiTheme="minorBidi" w:hAnsiTheme="minorBidi" w:cstheme="minorBidi"/>
          <w:sz w:val="20"/>
        </w:rPr>
        <w:t>telah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menetapkan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sebagai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kedaruratan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kesehatan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masyarakat</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meresahkan</w:t>
      </w:r>
      <w:proofErr w:type="spellEnd"/>
      <w:r w:rsidRPr="008B7E5D">
        <w:rPr>
          <w:rFonts w:asciiTheme="minorBidi" w:hAnsiTheme="minorBidi" w:cstheme="minorBidi"/>
          <w:sz w:val="20"/>
        </w:rPr>
        <w:t xml:space="preserve"> dunia (</w:t>
      </w:r>
      <w:proofErr w:type="spellStart"/>
      <w:r w:rsidRPr="008B7E5D">
        <w:rPr>
          <w:rFonts w:asciiTheme="minorBidi" w:hAnsiTheme="minorBidi" w:cstheme="minorBidi"/>
          <w:sz w:val="20"/>
        </w:rPr>
        <w:t>Yurianto</w:t>
      </w:r>
      <w:proofErr w:type="spellEnd"/>
      <w:r w:rsidRPr="008B7E5D">
        <w:rPr>
          <w:rFonts w:asciiTheme="minorBidi" w:hAnsiTheme="minorBidi" w:cstheme="minorBidi"/>
          <w:sz w:val="20"/>
        </w:rPr>
        <w:t xml:space="preserve">, Ahmad, Bambang Wibowo, 2020). </w:t>
      </w:r>
    </w:p>
    <w:p w14:paraId="3DE70D63" w14:textId="77777777" w:rsidR="008B7E5D" w:rsidRDefault="008B7E5D" w:rsidP="00FC55C7">
      <w:pPr>
        <w:spacing w:line="360" w:lineRule="auto"/>
        <w:ind w:right="57"/>
        <w:jc w:val="both"/>
        <w:rPr>
          <w:rFonts w:asciiTheme="minorBidi" w:hAnsiTheme="minorBidi" w:cstheme="minorBidi"/>
          <w:sz w:val="20"/>
        </w:rPr>
      </w:pPr>
      <w:r w:rsidRPr="008B7E5D">
        <w:rPr>
          <w:rFonts w:asciiTheme="minorBidi" w:hAnsiTheme="minorBidi" w:cstheme="minorBidi"/>
          <w:sz w:val="20"/>
        </w:rPr>
        <w:t xml:space="preserve">Dengan </w:t>
      </w:r>
      <w:proofErr w:type="spellStart"/>
      <w:r w:rsidRPr="008B7E5D">
        <w:rPr>
          <w:rFonts w:asciiTheme="minorBidi" w:hAnsiTheme="minorBidi" w:cstheme="minorBidi"/>
          <w:sz w:val="20"/>
        </w:rPr>
        <w:t>adanya</w:t>
      </w:r>
      <w:proofErr w:type="spellEnd"/>
      <w:r w:rsidRPr="008B7E5D">
        <w:rPr>
          <w:rFonts w:asciiTheme="minorBidi" w:hAnsiTheme="minorBidi" w:cstheme="minorBidi"/>
          <w:sz w:val="20"/>
        </w:rPr>
        <w:t xml:space="preserve"> virus covid-19 di Indonesia </w:t>
      </w:r>
      <w:proofErr w:type="spellStart"/>
      <w:r w:rsidRPr="008B7E5D">
        <w:rPr>
          <w:rFonts w:asciiTheme="minorBidi" w:hAnsiTheme="minorBidi" w:cstheme="minorBidi"/>
          <w:sz w:val="20"/>
        </w:rPr>
        <w:t>saat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berpengaruh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bagi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seluruh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masyarakat</w:t>
      </w:r>
      <w:proofErr w:type="spellEnd"/>
      <w:r w:rsidRPr="008B7E5D">
        <w:rPr>
          <w:rFonts w:asciiTheme="minorBidi" w:hAnsiTheme="minorBidi" w:cstheme="minorBidi"/>
          <w:sz w:val="20"/>
        </w:rPr>
        <w:t xml:space="preserve"> Indonesia, juga </w:t>
      </w:r>
      <w:proofErr w:type="spellStart"/>
      <w:r w:rsidRPr="008B7E5D">
        <w:rPr>
          <w:rFonts w:asciiTheme="minorBidi" w:hAnsiTheme="minorBidi" w:cstheme="minorBidi"/>
          <w:sz w:val="20"/>
        </w:rPr>
        <w:t>berpengaruh</w:t>
      </w:r>
      <w:proofErr w:type="spellEnd"/>
      <w:r w:rsidRPr="008B7E5D">
        <w:rPr>
          <w:rFonts w:asciiTheme="minorBidi" w:hAnsiTheme="minorBidi" w:cstheme="minorBidi"/>
          <w:sz w:val="20"/>
        </w:rPr>
        <w:t xml:space="preserve"> di </w:t>
      </w:r>
      <w:proofErr w:type="spellStart"/>
      <w:r w:rsidRPr="008B7E5D">
        <w:rPr>
          <w:rFonts w:asciiTheme="minorBidi" w:hAnsiTheme="minorBidi" w:cstheme="minorBidi"/>
          <w:sz w:val="20"/>
        </w:rPr>
        <w:t>berbagai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bidang</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seperti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sosial</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ekonomi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pariwisata</w:t>
      </w:r>
      <w:proofErr w:type="spellEnd"/>
      <w:r w:rsidRPr="008B7E5D">
        <w:rPr>
          <w:rFonts w:asciiTheme="minorBidi" w:hAnsiTheme="minorBidi" w:cstheme="minorBidi"/>
          <w:sz w:val="20"/>
        </w:rPr>
        <w:t xml:space="preserve"> dan </w:t>
      </w:r>
      <w:proofErr w:type="spellStart"/>
      <w:r w:rsidRPr="008B7E5D">
        <w:rPr>
          <w:rFonts w:asciiTheme="minorBidi" w:hAnsiTheme="minorBidi" w:cstheme="minorBidi"/>
          <w:sz w:val="20"/>
        </w:rPr>
        <w:t>pendidikan</w:t>
      </w:r>
      <w:proofErr w:type="spellEnd"/>
      <w:r w:rsidRPr="008B7E5D">
        <w:rPr>
          <w:rFonts w:asciiTheme="minorBidi" w:hAnsiTheme="minorBidi" w:cstheme="minorBidi"/>
          <w:sz w:val="20"/>
        </w:rPr>
        <w:t xml:space="preserve">. Surat </w:t>
      </w:r>
      <w:proofErr w:type="spellStart"/>
      <w:r w:rsidRPr="008B7E5D">
        <w:rPr>
          <w:rFonts w:asciiTheme="minorBidi" w:hAnsiTheme="minorBidi" w:cstheme="minorBidi"/>
          <w:sz w:val="20"/>
        </w:rPr>
        <w:t>Edaran</w:t>
      </w:r>
      <w:proofErr w:type="spellEnd"/>
      <w:r w:rsidRPr="008B7E5D">
        <w:rPr>
          <w:rFonts w:asciiTheme="minorBidi" w:hAnsiTheme="minorBidi" w:cstheme="minorBidi"/>
          <w:sz w:val="20"/>
        </w:rPr>
        <w:t xml:space="preserve"> (SE) yang </w:t>
      </w:r>
      <w:proofErr w:type="spellStart"/>
      <w:r w:rsidRPr="008B7E5D">
        <w:rPr>
          <w:rFonts w:asciiTheme="minorBidi" w:hAnsiTheme="minorBidi" w:cstheme="minorBidi"/>
          <w:sz w:val="20"/>
        </w:rPr>
        <w:t>dikeluarkan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pemerintah</w:t>
      </w:r>
      <w:proofErr w:type="spellEnd"/>
      <w:r w:rsidRPr="008B7E5D">
        <w:rPr>
          <w:rFonts w:asciiTheme="minorBidi" w:hAnsiTheme="minorBidi" w:cstheme="minorBidi"/>
          <w:sz w:val="20"/>
        </w:rPr>
        <w:t xml:space="preserve"> pada 18 </w:t>
      </w:r>
      <w:proofErr w:type="spellStart"/>
      <w:r w:rsidRPr="008B7E5D">
        <w:rPr>
          <w:rFonts w:asciiTheme="minorBidi" w:hAnsiTheme="minorBidi" w:cstheme="minorBidi"/>
          <w:sz w:val="20"/>
        </w:rPr>
        <w:t>Maret</w:t>
      </w:r>
      <w:proofErr w:type="spellEnd"/>
      <w:r w:rsidRPr="008B7E5D">
        <w:rPr>
          <w:rFonts w:asciiTheme="minorBidi" w:hAnsiTheme="minorBidi" w:cstheme="minorBidi"/>
          <w:sz w:val="20"/>
        </w:rPr>
        <w:t xml:space="preserve"> 2020 </w:t>
      </w:r>
      <w:proofErr w:type="spellStart"/>
      <w:r w:rsidRPr="008B7E5D">
        <w:rPr>
          <w:rFonts w:asciiTheme="minorBidi" w:hAnsiTheme="minorBidi" w:cstheme="minorBidi"/>
          <w:sz w:val="20"/>
        </w:rPr>
        <w:t>segala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kegiatan</w:t>
      </w:r>
      <w:proofErr w:type="spellEnd"/>
      <w:r w:rsidRPr="008B7E5D">
        <w:rPr>
          <w:rFonts w:asciiTheme="minorBidi" w:hAnsiTheme="minorBidi" w:cstheme="minorBidi"/>
          <w:sz w:val="20"/>
        </w:rPr>
        <w:t xml:space="preserve"> yang di </w:t>
      </w:r>
      <w:proofErr w:type="spellStart"/>
      <w:r w:rsidRPr="008B7E5D">
        <w:rPr>
          <w:rFonts w:asciiTheme="minorBidi" w:hAnsiTheme="minorBidi" w:cstheme="minorBidi"/>
          <w:sz w:val="20"/>
        </w:rPr>
        <w:t>dalam</w:t>
      </w:r>
      <w:proofErr w:type="spellEnd"/>
      <w:r w:rsidRPr="008B7E5D">
        <w:rPr>
          <w:rFonts w:asciiTheme="minorBidi" w:hAnsiTheme="minorBidi" w:cstheme="minorBidi"/>
          <w:sz w:val="20"/>
        </w:rPr>
        <w:t xml:space="preserve"> dan di </w:t>
      </w:r>
      <w:proofErr w:type="spellStart"/>
      <w:r w:rsidRPr="008B7E5D">
        <w:rPr>
          <w:rFonts w:asciiTheme="minorBidi" w:hAnsiTheme="minorBidi" w:cstheme="minorBidi"/>
          <w:sz w:val="20"/>
        </w:rPr>
        <w:t>luar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ruangan</w:t>
      </w:r>
      <w:proofErr w:type="spellEnd"/>
      <w:r w:rsidRPr="008B7E5D">
        <w:rPr>
          <w:rFonts w:asciiTheme="minorBidi" w:hAnsiTheme="minorBidi" w:cstheme="minorBidi"/>
          <w:sz w:val="20"/>
        </w:rPr>
        <w:t xml:space="preserve"> di </w:t>
      </w:r>
      <w:proofErr w:type="spellStart"/>
      <w:r w:rsidRPr="008B7E5D">
        <w:rPr>
          <w:rFonts w:asciiTheme="minorBidi" w:hAnsiTheme="minorBidi" w:cstheme="minorBidi"/>
          <w:sz w:val="20"/>
        </w:rPr>
        <w:t>semua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sektor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sementara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waktu</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ditunda</w:t>
      </w:r>
      <w:proofErr w:type="spellEnd"/>
      <w:r w:rsidRPr="008B7E5D">
        <w:rPr>
          <w:rFonts w:asciiTheme="minorBidi" w:hAnsiTheme="minorBidi" w:cstheme="minorBidi"/>
          <w:sz w:val="20"/>
        </w:rPr>
        <w:t xml:space="preserve"> demi </w:t>
      </w:r>
      <w:proofErr w:type="spellStart"/>
      <w:r w:rsidRPr="008B7E5D">
        <w:rPr>
          <w:rFonts w:asciiTheme="minorBidi" w:hAnsiTheme="minorBidi" w:cstheme="minorBidi"/>
          <w:sz w:val="20"/>
        </w:rPr>
        <w:t>mengurangi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penyebaran</w:t>
      </w:r>
      <w:proofErr w:type="spellEnd"/>
      <w:r w:rsidRPr="008B7E5D">
        <w:rPr>
          <w:rFonts w:asciiTheme="minorBidi" w:hAnsiTheme="minorBidi" w:cstheme="minorBidi"/>
          <w:sz w:val="20"/>
        </w:rPr>
        <w:t xml:space="preserve"> corona </w:t>
      </w:r>
      <w:proofErr w:type="spellStart"/>
      <w:r w:rsidRPr="008B7E5D">
        <w:rPr>
          <w:rFonts w:asciiTheme="minorBidi" w:hAnsiTheme="minorBidi" w:cstheme="minorBidi"/>
          <w:sz w:val="20"/>
        </w:rPr>
        <w:t>terutama</w:t>
      </w:r>
      <w:proofErr w:type="spellEnd"/>
      <w:r w:rsidRPr="008B7E5D">
        <w:rPr>
          <w:rFonts w:asciiTheme="minorBidi" w:hAnsiTheme="minorBidi" w:cstheme="minorBidi"/>
          <w:sz w:val="20"/>
        </w:rPr>
        <w:t xml:space="preserve"> pada </w:t>
      </w:r>
      <w:proofErr w:type="spellStart"/>
      <w:r w:rsidRPr="008B7E5D">
        <w:rPr>
          <w:rFonts w:asciiTheme="minorBidi" w:hAnsiTheme="minorBidi" w:cstheme="minorBidi"/>
          <w:sz w:val="20"/>
        </w:rPr>
        <w:t>bidang</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pendidikan</w:t>
      </w:r>
      <w:proofErr w:type="spellEnd"/>
      <w:r w:rsidRPr="008B7E5D">
        <w:rPr>
          <w:rFonts w:asciiTheme="minorBidi" w:hAnsiTheme="minorBidi" w:cstheme="minorBidi"/>
          <w:sz w:val="20"/>
        </w:rPr>
        <w:t xml:space="preserve">. Pada </w:t>
      </w:r>
      <w:proofErr w:type="spellStart"/>
      <w:r w:rsidRPr="008B7E5D">
        <w:rPr>
          <w:rFonts w:asciiTheme="minorBidi" w:hAnsiTheme="minorBidi" w:cstheme="minorBidi"/>
          <w:sz w:val="20"/>
        </w:rPr>
        <w:t>tanggal</w:t>
      </w:r>
      <w:proofErr w:type="spellEnd"/>
      <w:r w:rsidRPr="008B7E5D">
        <w:rPr>
          <w:rFonts w:asciiTheme="minorBidi" w:hAnsiTheme="minorBidi" w:cstheme="minorBidi"/>
          <w:sz w:val="20"/>
        </w:rPr>
        <w:t xml:space="preserve"> 24 </w:t>
      </w:r>
      <w:proofErr w:type="spellStart"/>
      <w:r w:rsidRPr="008B7E5D">
        <w:rPr>
          <w:rFonts w:asciiTheme="minorBidi" w:hAnsiTheme="minorBidi" w:cstheme="minorBidi"/>
          <w:sz w:val="20"/>
        </w:rPr>
        <w:t>Maret</w:t>
      </w:r>
      <w:proofErr w:type="spellEnd"/>
      <w:r w:rsidRPr="008B7E5D">
        <w:rPr>
          <w:rFonts w:asciiTheme="minorBidi" w:hAnsiTheme="minorBidi" w:cstheme="minorBidi"/>
          <w:sz w:val="20"/>
        </w:rPr>
        <w:t xml:space="preserve"> 2020, Menteri Pendidikan dan </w:t>
      </w:r>
      <w:proofErr w:type="spellStart"/>
      <w:r w:rsidRPr="008B7E5D">
        <w:rPr>
          <w:rFonts w:asciiTheme="minorBidi" w:hAnsiTheme="minorBidi" w:cstheme="minorBidi"/>
          <w:sz w:val="20"/>
        </w:rPr>
        <w:t>Kebudayaan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Republik</w:t>
      </w:r>
      <w:proofErr w:type="spellEnd"/>
      <w:r w:rsidRPr="008B7E5D">
        <w:rPr>
          <w:rFonts w:asciiTheme="minorBidi" w:hAnsiTheme="minorBidi" w:cstheme="minorBidi"/>
          <w:sz w:val="20"/>
        </w:rPr>
        <w:t xml:space="preserve"> Indonesia </w:t>
      </w:r>
      <w:proofErr w:type="spellStart"/>
      <w:r w:rsidRPr="008B7E5D">
        <w:rPr>
          <w:rFonts w:asciiTheme="minorBidi" w:hAnsiTheme="minorBidi" w:cstheme="minorBidi"/>
          <w:sz w:val="20"/>
        </w:rPr>
        <w:t>mengeluarkan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surat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edaran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nomor</w:t>
      </w:r>
      <w:proofErr w:type="spellEnd"/>
      <w:r w:rsidRPr="008B7E5D">
        <w:rPr>
          <w:rFonts w:asciiTheme="minorBidi" w:hAnsiTheme="minorBidi" w:cstheme="minorBidi"/>
          <w:sz w:val="20"/>
        </w:rPr>
        <w:t xml:space="preserve"> 4 </w:t>
      </w:r>
      <w:proofErr w:type="spellStart"/>
      <w:r w:rsidRPr="008B7E5D">
        <w:rPr>
          <w:rFonts w:asciiTheme="minorBidi" w:hAnsiTheme="minorBidi" w:cstheme="minorBidi"/>
          <w:sz w:val="20"/>
        </w:rPr>
        <w:t>tahun</w:t>
      </w:r>
      <w:proofErr w:type="spellEnd"/>
      <w:r w:rsidRPr="008B7E5D">
        <w:rPr>
          <w:rFonts w:asciiTheme="minorBidi" w:hAnsiTheme="minorBidi" w:cstheme="minorBidi"/>
          <w:sz w:val="20"/>
        </w:rPr>
        <w:t xml:space="preserve"> 2020 </w:t>
      </w:r>
      <w:proofErr w:type="spellStart"/>
      <w:r w:rsidRPr="008B7E5D">
        <w:rPr>
          <w:rFonts w:asciiTheme="minorBidi" w:hAnsiTheme="minorBidi" w:cstheme="minorBidi"/>
          <w:sz w:val="20"/>
        </w:rPr>
        <w:t>tentang</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pelaksanaan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kebijakan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pendidikan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dalam</w:t>
      </w:r>
      <w:proofErr w:type="spellEnd"/>
      <w:r w:rsidRPr="008B7E5D">
        <w:rPr>
          <w:rFonts w:asciiTheme="minorBidi" w:hAnsiTheme="minorBidi" w:cstheme="minorBidi"/>
          <w:sz w:val="20"/>
        </w:rPr>
        <w:t xml:space="preserve"> masa </w:t>
      </w:r>
      <w:proofErr w:type="spellStart"/>
      <w:r w:rsidRPr="008B7E5D">
        <w:rPr>
          <w:rFonts w:asciiTheme="minorBidi" w:hAnsiTheme="minorBidi" w:cstheme="minorBidi"/>
          <w:sz w:val="20"/>
        </w:rPr>
        <w:t>darurat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penyebaran</w:t>
      </w:r>
      <w:proofErr w:type="spellEnd"/>
      <w:r w:rsidRPr="008B7E5D">
        <w:rPr>
          <w:rFonts w:asciiTheme="minorBidi" w:hAnsiTheme="minorBidi" w:cstheme="minorBidi"/>
          <w:sz w:val="20"/>
        </w:rPr>
        <w:t xml:space="preserve"> COVID, </w:t>
      </w:r>
      <w:proofErr w:type="spellStart"/>
      <w:r w:rsidRPr="008B7E5D">
        <w:rPr>
          <w:rFonts w:asciiTheme="minorBidi" w:hAnsiTheme="minorBidi" w:cstheme="minorBidi"/>
          <w:sz w:val="20"/>
        </w:rPr>
        <w:t>dalam</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surat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edaran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tersebut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dijelaskan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bahwa</w:t>
      </w:r>
      <w:proofErr w:type="spellEnd"/>
      <w:r w:rsidRPr="008B7E5D">
        <w:rPr>
          <w:rFonts w:asciiTheme="minorBidi" w:hAnsiTheme="minorBidi" w:cstheme="minorBidi"/>
          <w:sz w:val="20"/>
        </w:rPr>
        <w:t xml:space="preserve"> proses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dilaksanakan</w:t>
      </w:r>
      <w:proofErr w:type="spellEnd"/>
      <w:r w:rsidRPr="008B7E5D">
        <w:rPr>
          <w:rFonts w:asciiTheme="minorBidi" w:hAnsiTheme="minorBidi" w:cstheme="minorBidi"/>
          <w:sz w:val="20"/>
        </w:rPr>
        <w:t xml:space="preserve"> di </w:t>
      </w:r>
      <w:proofErr w:type="spellStart"/>
      <w:r w:rsidRPr="008B7E5D">
        <w:rPr>
          <w:rFonts w:asciiTheme="minorBidi" w:hAnsiTheme="minorBidi" w:cstheme="minorBidi"/>
          <w:sz w:val="20"/>
        </w:rPr>
        <w:t>rumah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melalui</w:t>
      </w:r>
      <w:proofErr w:type="spellEnd"/>
      <w:r>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w:t>
      </w:r>
      <w:proofErr w:type="spellStart"/>
      <w:r w:rsidRPr="008B7E5D">
        <w:rPr>
          <w:rFonts w:asciiTheme="minorBidi" w:hAnsiTheme="minorBidi" w:cstheme="minorBidi"/>
          <w:sz w:val="20"/>
        </w:rPr>
        <w:t>atau</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jarak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jauh</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dilaksanakan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untuk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memberikan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pengalaman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belajar</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bermakna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bagi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siswa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w:t>
      </w:r>
      <w:proofErr w:type="spellStart"/>
      <w:r w:rsidRPr="008B7E5D">
        <w:rPr>
          <w:rFonts w:asciiTheme="minorBidi" w:hAnsiTheme="minorBidi" w:cstheme="minorBidi"/>
          <w:sz w:val="20"/>
        </w:rPr>
        <w:t>jarak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jauh</w:t>
      </w:r>
      <w:proofErr w:type="spellEnd"/>
      <w:r w:rsidRPr="008B7E5D">
        <w:rPr>
          <w:rFonts w:asciiTheme="minorBidi" w:hAnsiTheme="minorBidi" w:cstheme="minorBidi"/>
          <w:sz w:val="20"/>
        </w:rPr>
        <w:t xml:space="preserve"> juga </w:t>
      </w:r>
      <w:proofErr w:type="spellStart"/>
      <w:r w:rsidRPr="008B7E5D">
        <w:rPr>
          <w:rFonts w:asciiTheme="minorBidi" w:hAnsiTheme="minorBidi" w:cstheme="minorBidi"/>
          <w:sz w:val="20"/>
        </w:rPr>
        <w:t>dilaksanakan</w:t>
      </w:r>
      <w:proofErr w:type="spellEnd"/>
      <w:r w:rsidRPr="008B7E5D">
        <w:rPr>
          <w:rFonts w:asciiTheme="minorBidi" w:hAnsiTheme="minorBidi" w:cstheme="minorBidi"/>
          <w:sz w:val="20"/>
        </w:rPr>
        <w:t xml:space="preserve"> pada </w:t>
      </w:r>
      <w:proofErr w:type="spellStart"/>
      <w:r w:rsidRPr="008B7E5D">
        <w:rPr>
          <w:rFonts w:asciiTheme="minorBidi" w:hAnsiTheme="minorBidi" w:cstheme="minorBidi"/>
          <w:sz w:val="20"/>
        </w:rPr>
        <w:t>sekolah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dasar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Dewi</w:t>
      </w:r>
      <w:proofErr w:type="spellEnd"/>
      <w:r w:rsidRPr="008B7E5D">
        <w:rPr>
          <w:rFonts w:asciiTheme="minorBidi" w:hAnsiTheme="minorBidi" w:cstheme="minorBidi"/>
          <w:sz w:val="20"/>
        </w:rPr>
        <w:t xml:space="preserve">, W. A, 2020). </w:t>
      </w:r>
    </w:p>
    <w:p w14:paraId="5443EEF0" w14:textId="77777777" w:rsidR="008B7E5D" w:rsidRDefault="008B7E5D" w:rsidP="00FC55C7">
      <w:pPr>
        <w:spacing w:line="360" w:lineRule="auto"/>
        <w:ind w:right="57"/>
        <w:jc w:val="both"/>
        <w:rPr>
          <w:rFonts w:asciiTheme="minorBidi" w:hAnsiTheme="minorBidi" w:cstheme="minorBidi"/>
          <w:sz w:val="20"/>
        </w:rPr>
      </w:pPr>
      <w:r w:rsidRPr="008B7E5D">
        <w:rPr>
          <w:rFonts w:asciiTheme="minorBidi" w:hAnsiTheme="minorBidi" w:cstheme="minorBidi"/>
          <w:sz w:val="20"/>
        </w:rPr>
        <w:t xml:space="preserve">Pada masa </w:t>
      </w:r>
      <w:proofErr w:type="spellStart"/>
      <w:r w:rsidRPr="008B7E5D">
        <w:rPr>
          <w:rFonts w:asciiTheme="minorBidi" w:hAnsiTheme="minorBidi" w:cstheme="minorBidi"/>
          <w:sz w:val="20"/>
        </w:rPr>
        <w:t>pandemi</w:t>
      </w:r>
      <w:proofErr w:type="spellEnd"/>
      <w:r w:rsidRPr="008B7E5D">
        <w:rPr>
          <w:rFonts w:asciiTheme="minorBidi" w:hAnsiTheme="minorBidi" w:cstheme="minorBidi"/>
          <w:sz w:val="20"/>
        </w:rPr>
        <w:t xml:space="preserve"> covid-19 ini </w:t>
      </w:r>
      <w:proofErr w:type="spellStart"/>
      <w:r w:rsidRPr="008B7E5D">
        <w:rPr>
          <w:rFonts w:asciiTheme="minorBidi" w:hAnsiTheme="minorBidi" w:cstheme="minorBidi"/>
          <w:sz w:val="20"/>
        </w:rPr>
        <w:t>muncul</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w:t>
      </w:r>
      <w:proofErr w:type="spellStart"/>
      <w:r w:rsidRPr="008B7E5D">
        <w:rPr>
          <w:rFonts w:asciiTheme="minorBidi" w:hAnsiTheme="minorBidi" w:cstheme="minorBidi"/>
          <w:sz w:val="20"/>
        </w:rPr>
        <w:t>menjadi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sebuah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transformasi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bagi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sistem</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antara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siswa</w:t>
      </w:r>
      <w:proofErr w:type="spellEnd"/>
      <w:r w:rsidRPr="008B7E5D">
        <w:rPr>
          <w:rFonts w:asciiTheme="minorBidi" w:hAnsiTheme="minorBidi" w:cstheme="minorBidi"/>
          <w:sz w:val="20"/>
        </w:rPr>
        <w:t xml:space="preserve"> - </w:t>
      </w:r>
      <w:proofErr w:type="spellStart"/>
      <w:r w:rsidRPr="008B7E5D">
        <w:rPr>
          <w:rFonts w:asciiTheme="minorBidi" w:hAnsiTheme="minorBidi" w:cstheme="minorBidi"/>
          <w:sz w:val="20"/>
        </w:rPr>
        <w:t>siswi</w:t>
      </w:r>
      <w:proofErr w:type="spellEnd"/>
      <w:r w:rsidRPr="008B7E5D">
        <w:rPr>
          <w:rFonts w:asciiTheme="minorBidi" w:hAnsiTheme="minorBidi" w:cstheme="minorBidi"/>
          <w:sz w:val="20"/>
        </w:rPr>
        <w:t xml:space="preserve"> dan guru </w:t>
      </w:r>
      <w:proofErr w:type="spellStart"/>
      <w:r w:rsidRPr="008B7E5D">
        <w:rPr>
          <w:rFonts w:asciiTheme="minorBidi" w:hAnsiTheme="minorBidi" w:cstheme="minorBidi"/>
          <w:sz w:val="20"/>
        </w:rPr>
        <w:t>untuk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meminimalisir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penyebaran</w:t>
      </w:r>
      <w:proofErr w:type="spellEnd"/>
      <w:r w:rsidRPr="008B7E5D">
        <w:rPr>
          <w:rFonts w:asciiTheme="minorBidi" w:hAnsiTheme="minorBidi" w:cstheme="minorBidi"/>
          <w:sz w:val="20"/>
        </w:rPr>
        <w:t xml:space="preserve"> covid-19. </w:t>
      </w:r>
      <w:proofErr w:type="spellStart"/>
      <w:r w:rsidRPr="008B7E5D">
        <w:rPr>
          <w:rFonts w:asciiTheme="minorBidi" w:hAnsiTheme="minorBidi" w:cstheme="minorBidi"/>
          <w:sz w:val="20"/>
        </w:rPr>
        <w:t>Sistem</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bagi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anak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sekolah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dasar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berbasis</w:t>
      </w:r>
      <w:proofErr w:type="spellEnd"/>
      <w:r w:rsidRPr="008B7E5D">
        <w:rPr>
          <w:rFonts w:asciiTheme="minorBidi" w:hAnsiTheme="minorBidi" w:cstheme="minorBidi"/>
          <w:sz w:val="20"/>
        </w:rPr>
        <w:t xml:space="preserve"> daring </w:t>
      </w:r>
      <w:proofErr w:type="spellStart"/>
      <w:r w:rsidRPr="008B7E5D">
        <w:rPr>
          <w:rFonts w:asciiTheme="minorBidi" w:hAnsiTheme="minorBidi" w:cstheme="minorBidi"/>
          <w:sz w:val="20"/>
        </w:rPr>
        <w:t>merupakan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wujud</w:t>
      </w:r>
      <w:proofErr w:type="spellEnd"/>
      <w:r w:rsidRPr="008B7E5D">
        <w:rPr>
          <w:rFonts w:asciiTheme="minorBidi" w:hAnsiTheme="minorBidi" w:cstheme="minorBidi"/>
          <w:sz w:val="20"/>
        </w:rPr>
        <w:t xml:space="preserve"> modal </w:t>
      </w:r>
      <w:proofErr w:type="spellStart"/>
      <w:r w:rsidRPr="008B7E5D">
        <w:rPr>
          <w:rFonts w:asciiTheme="minorBidi" w:hAnsiTheme="minorBidi" w:cstheme="minorBidi"/>
          <w:sz w:val="20"/>
        </w:rPr>
        <w:t>belajar</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memiliki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fasilitas</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serta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dukungan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melalui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penggunaan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teknologi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informasi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maupun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komunikasi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Berbagai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macam</w:t>
      </w:r>
      <w:proofErr w:type="spellEnd"/>
      <w:r w:rsidRPr="008B7E5D">
        <w:rPr>
          <w:rFonts w:asciiTheme="minorBidi" w:hAnsiTheme="minorBidi" w:cstheme="minorBidi"/>
          <w:sz w:val="20"/>
        </w:rPr>
        <w:t xml:space="preserve"> media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berbasis</w:t>
      </w:r>
      <w:proofErr w:type="spellEnd"/>
      <w:r w:rsidRPr="008B7E5D">
        <w:rPr>
          <w:rFonts w:asciiTheme="minorBidi" w:hAnsiTheme="minorBidi" w:cstheme="minorBidi"/>
          <w:sz w:val="20"/>
        </w:rPr>
        <w:t xml:space="preserve"> daring </w:t>
      </w:r>
      <w:proofErr w:type="spellStart"/>
      <w:r w:rsidRPr="008B7E5D">
        <w:rPr>
          <w:rFonts w:asciiTheme="minorBidi" w:hAnsiTheme="minorBidi" w:cstheme="minorBidi"/>
          <w:sz w:val="20"/>
        </w:rPr>
        <w:t>bagi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anak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sekolah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dasar</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dapat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digunakan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yakni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aplikasi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i/>
          <w:iCs/>
          <w:sz w:val="20"/>
        </w:rPr>
        <w:t>youtube</w:t>
      </w:r>
      <w:proofErr w:type="spellEnd"/>
      <w:r w:rsidRPr="008B7E5D">
        <w:rPr>
          <w:rFonts w:asciiTheme="minorBidi" w:hAnsiTheme="minorBidi" w:cstheme="minorBidi"/>
          <w:i/>
          <w:iCs/>
          <w:sz w:val="20"/>
        </w:rPr>
        <w:t>,</w:t>
      </w:r>
      <w:r w:rsidRPr="008B7E5D">
        <w:rPr>
          <w:rFonts w:asciiTheme="minorBidi" w:hAnsiTheme="minorBidi" w:cstheme="minorBidi"/>
          <w:sz w:val="20"/>
        </w:rPr>
        <w:t xml:space="preserve"> </w:t>
      </w:r>
      <w:r w:rsidRPr="008B7E5D">
        <w:rPr>
          <w:rFonts w:asciiTheme="minorBidi" w:hAnsiTheme="minorBidi" w:cstheme="minorBidi"/>
          <w:i/>
          <w:iCs/>
          <w:sz w:val="20"/>
        </w:rPr>
        <w:t>google classroom</w:t>
      </w:r>
      <w:r w:rsidRPr="008B7E5D">
        <w:rPr>
          <w:rFonts w:asciiTheme="minorBidi" w:hAnsiTheme="minorBidi" w:cstheme="minorBidi"/>
          <w:sz w:val="20"/>
        </w:rPr>
        <w:t xml:space="preserve">, </w:t>
      </w:r>
      <w:r w:rsidRPr="008B7E5D">
        <w:rPr>
          <w:rFonts w:asciiTheme="minorBidi" w:hAnsiTheme="minorBidi" w:cstheme="minorBidi"/>
          <w:i/>
          <w:iCs/>
          <w:sz w:val="20"/>
        </w:rPr>
        <w:t xml:space="preserve">zoom </w:t>
      </w:r>
      <w:proofErr w:type="spellStart"/>
      <w:r w:rsidRPr="008B7E5D">
        <w:rPr>
          <w:rFonts w:asciiTheme="minorBidi" w:hAnsiTheme="minorBidi" w:cstheme="minorBidi"/>
          <w:sz w:val="20"/>
        </w:rPr>
        <w:t>hingga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sosial</w:t>
      </w:r>
      <w:proofErr w:type="spellEnd"/>
      <w:r w:rsidRPr="008B7E5D">
        <w:rPr>
          <w:rFonts w:asciiTheme="minorBidi" w:hAnsiTheme="minorBidi" w:cstheme="minorBidi"/>
          <w:sz w:val="20"/>
        </w:rPr>
        <w:t xml:space="preserve"> media </w:t>
      </w:r>
      <w:proofErr w:type="spellStart"/>
      <w:r w:rsidRPr="008B7E5D">
        <w:rPr>
          <w:rFonts w:asciiTheme="minorBidi" w:hAnsiTheme="minorBidi" w:cstheme="minorBidi"/>
          <w:i/>
          <w:iCs/>
          <w:sz w:val="20"/>
        </w:rPr>
        <w:t>whatsapp</w:t>
      </w:r>
      <w:proofErr w:type="spellEnd"/>
      <w:r w:rsidRPr="008B7E5D">
        <w:rPr>
          <w:rFonts w:asciiTheme="minorBidi" w:hAnsiTheme="minorBidi" w:cstheme="minorBidi"/>
          <w:i/>
          <w:iCs/>
          <w:sz w:val="20"/>
        </w:rPr>
        <w:t xml:space="preserve"> </w:t>
      </w:r>
      <w:r w:rsidRPr="008B7E5D">
        <w:rPr>
          <w:rFonts w:asciiTheme="minorBidi" w:hAnsiTheme="minorBidi" w:cstheme="minorBidi"/>
          <w:sz w:val="20"/>
        </w:rPr>
        <w:t>(</w:t>
      </w:r>
      <w:proofErr w:type="spellStart"/>
      <w:r w:rsidRPr="008B7E5D">
        <w:rPr>
          <w:rFonts w:asciiTheme="minorBidi" w:hAnsiTheme="minorBidi" w:cstheme="minorBidi"/>
          <w:sz w:val="20"/>
        </w:rPr>
        <w:t>Astari</w:t>
      </w:r>
      <w:proofErr w:type="spellEnd"/>
      <w:r w:rsidRPr="008B7E5D">
        <w:rPr>
          <w:rFonts w:asciiTheme="minorBidi" w:hAnsiTheme="minorBidi" w:cstheme="minorBidi"/>
          <w:sz w:val="20"/>
        </w:rPr>
        <w:t xml:space="preserve"> &amp; Ramadan, 2022)</w:t>
      </w:r>
      <w:r w:rsidR="00FC55C7">
        <w:rPr>
          <w:rFonts w:asciiTheme="minorBidi" w:hAnsiTheme="minorBidi" w:cstheme="minorBidi"/>
          <w:sz w:val="20"/>
        </w:rPr>
        <w:t>.</w:t>
      </w:r>
    </w:p>
    <w:p w14:paraId="5099E577" w14:textId="77777777" w:rsidR="00FC55C7" w:rsidRDefault="00FC55C7" w:rsidP="00FC55C7">
      <w:pPr>
        <w:spacing w:line="360" w:lineRule="auto"/>
        <w:ind w:right="57"/>
        <w:jc w:val="both"/>
        <w:rPr>
          <w:rFonts w:asciiTheme="minorBidi" w:hAnsiTheme="minorBidi" w:cstheme="minorBidi"/>
          <w:sz w:val="20"/>
        </w:rPr>
      </w:pPr>
      <w:r w:rsidRPr="008B7E5D">
        <w:rPr>
          <w:rFonts w:asciiTheme="minorBidi" w:hAnsiTheme="minorBidi" w:cstheme="minorBidi"/>
          <w:sz w:val="20"/>
        </w:rPr>
        <w:t xml:space="preserve">Pendidikan </w:t>
      </w:r>
      <w:proofErr w:type="spellStart"/>
      <w:r w:rsidRPr="008B7E5D">
        <w:rPr>
          <w:rFonts w:asciiTheme="minorBidi" w:hAnsiTheme="minorBidi" w:cstheme="minorBidi"/>
          <w:sz w:val="20"/>
        </w:rPr>
        <w:t>Sekolah</w:t>
      </w:r>
      <w:proofErr w:type="spellEnd"/>
      <w:r w:rsidRPr="008B7E5D">
        <w:rPr>
          <w:rFonts w:asciiTheme="minorBidi" w:hAnsiTheme="minorBidi" w:cstheme="minorBidi"/>
          <w:sz w:val="20"/>
        </w:rPr>
        <w:t xml:space="preserve"> Dasar (SD) </w:t>
      </w:r>
      <w:proofErr w:type="spellStart"/>
      <w:r w:rsidRPr="008B7E5D">
        <w:rPr>
          <w:rFonts w:asciiTheme="minorBidi" w:hAnsiTheme="minorBidi" w:cstheme="minorBidi"/>
          <w:sz w:val="20"/>
        </w:rPr>
        <w:t>merupakan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jenjang</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dasar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bagi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peserta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didik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dalam</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menempuh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pendidikan</w:t>
      </w:r>
      <w:proofErr w:type="spellEnd"/>
      <w:r w:rsidRPr="008B7E5D">
        <w:rPr>
          <w:rFonts w:asciiTheme="minorBidi" w:hAnsiTheme="minorBidi" w:cstheme="minorBidi"/>
          <w:sz w:val="20"/>
        </w:rPr>
        <w:t xml:space="preserve">. Pendidikan di </w:t>
      </w:r>
      <w:proofErr w:type="spellStart"/>
      <w:r w:rsidRPr="008B7E5D">
        <w:rPr>
          <w:rFonts w:asciiTheme="minorBidi" w:hAnsiTheme="minorBidi" w:cstheme="minorBidi"/>
          <w:sz w:val="20"/>
        </w:rPr>
        <w:t>sekolah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dasar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mempunyai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kontribusi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dalam</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membangun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dasar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pengetahuan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siswa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untuk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digunakan</w:t>
      </w:r>
      <w:proofErr w:type="spellEnd"/>
      <w:r w:rsidRPr="008B7E5D">
        <w:rPr>
          <w:rFonts w:asciiTheme="minorBidi" w:hAnsiTheme="minorBidi" w:cstheme="minorBidi"/>
          <w:sz w:val="20"/>
        </w:rPr>
        <w:t xml:space="preserve"> pada </w:t>
      </w:r>
      <w:proofErr w:type="spellStart"/>
      <w:r w:rsidRPr="008B7E5D">
        <w:rPr>
          <w:rFonts w:asciiTheme="minorBidi" w:hAnsiTheme="minorBidi" w:cstheme="minorBidi"/>
          <w:sz w:val="20"/>
        </w:rPr>
        <w:t>pendidikan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selanjutnya</w:t>
      </w:r>
      <w:proofErr w:type="spellEnd"/>
      <w:r w:rsidRPr="008B7E5D">
        <w:rPr>
          <w:rFonts w:asciiTheme="minorBidi" w:hAnsiTheme="minorBidi" w:cstheme="minorBidi"/>
          <w:sz w:val="20"/>
        </w:rPr>
        <w:t xml:space="preserve">, oleh </w:t>
      </w:r>
      <w:proofErr w:type="spellStart"/>
      <w:r w:rsidRPr="008B7E5D">
        <w:rPr>
          <w:rFonts w:asciiTheme="minorBidi" w:hAnsiTheme="minorBidi" w:cstheme="minorBidi"/>
          <w:sz w:val="20"/>
        </w:rPr>
        <w:t>karena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itu</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pelaksanaan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di </w:t>
      </w:r>
      <w:proofErr w:type="spellStart"/>
      <w:r w:rsidRPr="008B7E5D">
        <w:rPr>
          <w:rFonts w:asciiTheme="minorBidi" w:hAnsiTheme="minorBidi" w:cstheme="minorBidi"/>
          <w:sz w:val="20"/>
        </w:rPr>
        <w:t>sekolah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dasar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harus</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dilaksanakan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secara</w:t>
      </w:r>
      <w:proofErr w:type="spellEnd"/>
      <w:r w:rsidRPr="008B7E5D">
        <w:rPr>
          <w:rFonts w:asciiTheme="minorBidi" w:hAnsiTheme="minorBidi" w:cstheme="minorBidi"/>
          <w:sz w:val="20"/>
        </w:rPr>
        <w:t xml:space="preserve"> optimal agar </w:t>
      </w:r>
      <w:proofErr w:type="spellStart"/>
      <w:r w:rsidRPr="008B7E5D">
        <w:rPr>
          <w:rFonts w:asciiTheme="minorBidi" w:hAnsiTheme="minorBidi" w:cstheme="minorBidi"/>
          <w:sz w:val="20"/>
        </w:rPr>
        <w:t>kebutuhan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pendidikan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siswa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dasar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terpenuhi</w:t>
      </w:r>
      <w:proofErr w:type="spellEnd"/>
      <w:r w:rsidRPr="008B7E5D">
        <w:rPr>
          <w:rFonts w:asciiTheme="minorBidi" w:hAnsiTheme="minorBidi" w:cstheme="minorBidi"/>
          <w:sz w:val="20"/>
        </w:rPr>
        <w:t xml:space="preserve"> (Aka, 2016). </w:t>
      </w:r>
      <w:proofErr w:type="spellStart"/>
      <w:r w:rsidRPr="008B7E5D">
        <w:rPr>
          <w:rFonts w:asciiTheme="minorBidi" w:hAnsiTheme="minorBidi" w:cstheme="minorBidi"/>
          <w:sz w:val="20"/>
        </w:rPr>
        <w:t>Apalagi</w:t>
      </w:r>
      <w:proofErr w:type="spellEnd"/>
      <w:r w:rsidRPr="008B7E5D">
        <w:rPr>
          <w:rFonts w:asciiTheme="minorBidi" w:hAnsiTheme="minorBidi" w:cstheme="minorBidi"/>
          <w:sz w:val="20"/>
        </w:rPr>
        <w:t xml:space="preserve"> pada </w:t>
      </w:r>
      <w:proofErr w:type="spellStart"/>
      <w:r w:rsidRPr="008B7E5D">
        <w:rPr>
          <w:rFonts w:asciiTheme="minorBidi" w:hAnsiTheme="minorBidi" w:cstheme="minorBidi"/>
          <w:sz w:val="20"/>
        </w:rPr>
        <w:t>jenjang</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kelas</w:t>
      </w:r>
      <w:proofErr w:type="spellEnd"/>
      <w:r w:rsidRPr="008B7E5D">
        <w:rPr>
          <w:rFonts w:asciiTheme="minorBidi" w:hAnsiTheme="minorBidi" w:cstheme="minorBidi"/>
          <w:sz w:val="20"/>
        </w:rPr>
        <w:t xml:space="preserve"> </w:t>
      </w:r>
      <w:proofErr w:type="gramStart"/>
      <w:r w:rsidRPr="008B7E5D">
        <w:rPr>
          <w:rFonts w:asciiTheme="minorBidi" w:hAnsiTheme="minorBidi" w:cstheme="minorBidi"/>
          <w:sz w:val="20"/>
        </w:rPr>
        <w:t>IV,V</w:t>
      </w:r>
      <w:proofErr w:type="gramEnd"/>
      <w:r w:rsidRPr="008B7E5D">
        <w:rPr>
          <w:rFonts w:asciiTheme="minorBidi" w:hAnsiTheme="minorBidi" w:cstheme="minorBidi"/>
          <w:sz w:val="20"/>
        </w:rPr>
        <w:t xml:space="preserve">, dan VI </w:t>
      </w:r>
      <w:proofErr w:type="spellStart"/>
      <w:r w:rsidRPr="008B7E5D">
        <w:rPr>
          <w:rFonts w:asciiTheme="minorBidi" w:hAnsiTheme="minorBidi" w:cstheme="minorBidi"/>
          <w:sz w:val="20"/>
        </w:rPr>
        <w:t>dimana</w:t>
      </w:r>
      <w:proofErr w:type="spellEnd"/>
      <w:r w:rsidRPr="008B7E5D">
        <w:rPr>
          <w:rFonts w:asciiTheme="minorBidi" w:hAnsiTheme="minorBidi" w:cstheme="minorBidi"/>
          <w:sz w:val="20"/>
        </w:rPr>
        <w:t xml:space="preserve"> pada </w:t>
      </w:r>
      <w:proofErr w:type="spellStart"/>
      <w:r w:rsidRPr="008B7E5D">
        <w:rPr>
          <w:rFonts w:asciiTheme="minorBidi" w:hAnsiTheme="minorBidi" w:cstheme="minorBidi"/>
          <w:sz w:val="20"/>
        </w:rPr>
        <w:t>jenjang</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tersebut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anak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mulai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mendapatkan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cukup</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sulit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untuk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mata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pelajaran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tertentu</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maka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dari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itu</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bimbingan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dari</w:t>
      </w:r>
      <w:proofErr w:type="spellEnd"/>
      <w:r w:rsidRPr="008B7E5D">
        <w:rPr>
          <w:rFonts w:asciiTheme="minorBidi" w:hAnsiTheme="minorBidi" w:cstheme="minorBidi"/>
          <w:sz w:val="20"/>
        </w:rPr>
        <w:t xml:space="preserve">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saat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ini sangat </w:t>
      </w:r>
      <w:proofErr w:type="spellStart"/>
      <w:r w:rsidRPr="008B7E5D">
        <w:rPr>
          <w:rFonts w:asciiTheme="minorBidi" w:hAnsiTheme="minorBidi" w:cstheme="minorBidi"/>
          <w:sz w:val="20"/>
        </w:rPr>
        <w:t>diperlukan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bagi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anak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Perkembangan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kemampuan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peserta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didik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menjadi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tugas</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utama</w:t>
      </w:r>
      <w:proofErr w:type="spellEnd"/>
      <w:r w:rsidRPr="008B7E5D">
        <w:rPr>
          <w:rFonts w:asciiTheme="minorBidi" w:hAnsiTheme="minorBidi" w:cstheme="minorBidi"/>
          <w:sz w:val="20"/>
        </w:rPr>
        <w:t xml:space="preserve">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sehingga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perseps</w:t>
      </w:r>
      <w:r>
        <w:rPr>
          <w:rFonts w:asciiTheme="minorBidi" w:hAnsiTheme="minorBidi" w:cstheme="minorBidi"/>
          <w:sz w:val="20"/>
        </w:rPr>
        <w:t>i</w:t>
      </w:r>
      <w:proofErr w:type="spellEnd"/>
      <w:r>
        <w:rPr>
          <w:rFonts w:asciiTheme="minorBidi" w:hAnsiTheme="minorBidi" w:cstheme="minorBidi"/>
          <w:sz w:val="20"/>
        </w:rPr>
        <w:t xml:space="preserve"> orang </w:t>
      </w:r>
      <w:proofErr w:type="spellStart"/>
      <w:r>
        <w:rPr>
          <w:rFonts w:asciiTheme="minorBidi" w:hAnsiTheme="minorBidi" w:cstheme="minorBidi"/>
          <w:sz w:val="20"/>
        </w:rPr>
        <w:t>tua</w:t>
      </w:r>
      <w:proofErr w:type="spellEnd"/>
      <w:r>
        <w:rPr>
          <w:rFonts w:asciiTheme="minorBidi" w:hAnsiTheme="minorBidi" w:cstheme="minorBidi"/>
          <w:sz w:val="20"/>
        </w:rPr>
        <w:t xml:space="preserve"> sangat </w:t>
      </w:r>
      <w:proofErr w:type="spellStart"/>
      <w:r>
        <w:rPr>
          <w:rFonts w:asciiTheme="minorBidi" w:hAnsiTheme="minorBidi" w:cstheme="minorBidi"/>
          <w:sz w:val="20"/>
        </w:rPr>
        <w:t>mempengaruhi</w:t>
      </w:r>
      <w:proofErr w:type="spellEnd"/>
      <w:r>
        <w:rPr>
          <w:rFonts w:asciiTheme="minorBidi" w:hAnsiTheme="minorBidi" w:cstheme="minorBidi"/>
          <w:sz w:val="20"/>
        </w:rPr>
        <w:t xml:space="preserve"> </w:t>
      </w:r>
      <w:proofErr w:type="spellStart"/>
      <w:r w:rsidRPr="008B7E5D">
        <w:rPr>
          <w:rFonts w:asciiTheme="minorBidi" w:hAnsiTheme="minorBidi" w:cstheme="minorBidi"/>
          <w:sz w:val="20"/>
        </w:rPr>
        <w:t>keberhasilan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w:t>
      </w:r>
      <w:proofErr w:type="spellStart"/>
      <w:r w:rsidRPr="008B7E5D">
        <w:rPr>
          <w:rFonts w:asciiTheme="minorBidi" w:hAnsiTheme="minorBidi" w:cstheme="minorBidi"/>
          <w:sz w:val="20"/>
        </w:rPr>
        <w:t>Persepsi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diketahui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sebagai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cara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seseorang</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mengenali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memahami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menafsirkan</w:t>
      </w:r>
      <w:proofErr w:type="spellEnd"/>
      <w:r w:rsidRPr="008B7E5D">
        <w:rPr>
          <w:rFonts w:asciiTheme="minorBidi" w:hAnsiTheme="minorBidi" w:cstheme="minorBidi"/>
          <w:sz w:val="20"/>
        </w:rPr>
        <w:t xml:space="preserve"> dan </w:t>
      </w:r>
      <w:proofErr w:type="spellStart"/>
      <w:r w:rsidRPr="008B7E5D">
        <w:rPr>
          <w:rFonts w:asciiTheme="minorBidi" w:hAnsiTheme="minorBidi" w:cstheme="minorBidi"/>
          <w:sz w:val="20"/>
        </w:rPr>
        <w:t>menyusun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informasi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serapan</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didapat</w:t>
      </w:r>
      <w:proofErr w:type="spellEnd"/>
      <w:r w:rsidRPr="008B7E5D">
        <w:rPr>
          <w:rFonts w:asciiTheme="minorBidi" w:hAnsiTheme="minorBidi" w:cstheme="minorBidi"/>
          <w:sz w:val="20"/>
        </w:rPr>
        <w:t xml:space="preserve"> oleh </w:t>
      </w:r>
      <w:proofErr w:type="spellStart"/>
      <w:r w:rsidRPr="008B7E5D">
        <w:rPr>
          <w:rFonts w:asciiTheme="minorBidi" w:hAnsiTheme="minorBidi" w:cstheme="minorBidi"/>
          <w:sz w:val="20"/>
        </w:rPr>
        <w:t>indra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sebagai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bentuk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tanggapan</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besifat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subjektif</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Waryati</w:t>
      </w:r>
      <w:proofErr w:type="spellEnd"/>
      <w:r w:rsidRPr="008B7E5D">
        <w:rPr>
          <w:rFonts w:asciiTheme="minorBidi" w:hAnsiTheme="minorBidi" w:cstheme="minorBidi"/>
          <w:sz w:val="20"/>
        </w:rPr>
        <w:t>, 2021).</w:t>
      </w:r>
    </w:p>
    <w:p w14:paraId="6FE08D31" w14:textId="16F8613D" w:rsidR="008C2C39" w:rsidRDefault="00FC55C7" w:rsidP="00FC55C7">
      <w:pPr>
        <w:spacing w:line="360" w:lineRule="auto"/>
        <w:ind w:right="57"/>
        <w:jc w:val="both"/>
        <w:rPr>
          <w:rFonts w:asciiTheme="minorBidi" w:hAnsiTheme="minorBidi" w:cstheme="minorBidi"/>
          <w:sz w:val="20"/>
        </w:rPr>
      </w:pPr>
      <w:proofErr w:type="spellStart"/>
      <w:r w:rsidRPr="008B7E5D">
        <w:rPr>
          <w:rFonts w:asciiTheme="minorBidi" w:hAnsiTheme="minorBidi" w:cstheme="minorBidi"/>
          <w:sz w:val="20"/>
        </w:rPr>
        <w:t>Menurut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penelitian</w:t>
      </w:r>
      <w:proofErr w:type="spellEnd"/>
      <w:r w:rsidRPr="008B7E5D">
        <w:rPr>
          <w:rFonts w:asciiTheme="minorBidi" w:hAnsiTheme="minorBidi" w:cstheme="minorBidi"/>
          <w:sz w:val="20"/>
        </w:rPr>
        <w:t xml:space="preserve"> Lase, </w:t>
      </w:r>
      <w:proofErr w:type="spellStart"/>
      <w:r w:rsidRPr="008B7E5D">
        <w:rPr>
          <w:rFonts w:asciiTheme="minorBidi" w:hAnsiTheme="minorBidi" w:cstheme="minorBidi"/>
          <w:sz w:val="20"/>
        </w:rPr>
        <w:t>Ndraha</w:t>
      </w:r>
      <w:proofErr w:type="spellEnd"/>
      <w:r w:rsidRPr="008B7E5D">
        <w:rPr>
          <w:rFonts w:asciiTheme="minorBidi" w:hAnsiTheme="minorBidi" w:cstheme="minorBidi"/>
          <w:sz w:val="20"/>
        </w:rPr>
        <w:t xml:space="preserve"> &amp; </w:t>
      </w:r>
      <w:proofErr w:type="spellStart"/>
      <w:r w:rsidRPr="008B7E5D">
        <w:rPr>
          <w:rFonts w:asciiTheme="minorBidi" w:hAnsiTheme="minorBidi" w:cstheme="minorBidi"/>
          <w:sz w:val="20"/>
        </w:rPr>
        <w:t>Harefa</w:t>
      </w:r>
      <w:proofErr w:type="spellEnd"/>
      <w:r w:rsidRPr="008B7E5D">
        <w:rPr>
          <w:rFonts w:asciiTheme="minorBidi" w:hAnsiTheme="minorBidi" w:cstheme="minorBidi"/>
          <w:sz w:val="20"/>
        </w:rPr>
        <w:t xml:space="preserve">, 2020 dengan </w:t>
      </w:r>
      <w:proofErr w:type="spellStart"/>
      <w:r w:rsidRPr="008B7E5D">
        <w:rPr>
          <w:rFonts w:asciiTheme="minorBidi" w:hAnsiTheme="minorBidi" w:cstheme="minorBidi"/>
          <w:sz w:val="20"/>
        </w:rPr>
        <w:t>judul</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Persepsi</w:t>
      </w:r>
      <w:proofErr w:type="spellEnd"/>
      <w:r w:rsidRPr="008B7E5D">
        <w:rPr>
          <w:rFonts w:asciiTheme="minorBidi" w:hAnsiTheme="minorBidi" w:cstheme="minorBidi"/>
          <w:sz w:val="20"/>
        </w:rPr>
        <w:t xml:space="preserve">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Siswa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Sekolah</w:t>
      </w:r>
      <w:proofErr w:type="spellEnd"/>
      <w:r w:rsidRPr="008B7E5D">
        <w:rPr>
          <w:rFonts w:asciiTheme="minorBidi" w:hAnsiTheme="minorBidi" w:cstheme="minorBidi"/>
          <w:sz w:val="20"/>
        </w:rPr>
        <w:t xml:space="preserve"> Dasar di Kota </w:t>
      </w:r>
      <w:proofErr w:type="spellStart"/>
      <w:r w:rsidRPr="008B7E5D">
        <w:rPr>
          <w:rFonts w:asciiTheme="minorBidi" w:hAnsiTheme="minorBidi" w:cstheme="minorBidi"/>
          <w:sz w:val="20"/>
        </w:rPr>
        <w:t>Gunungsitoli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terhadap</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Kebijakan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Jarak </w:t>
      </w:r>
      <w:proofErr w:type="spellStart"/>
      <w:r w:rsidRPr="008B7E5D">
        <w:rPr>
          <w:rFonts w:asciiTheme="minorBidi" w:hAnsiTheme="minorBidi" w:cstheme="minorBidi"/>
          <w:sz w:val="20"/>
        </w:rPr>
        <w:t>Jauh</w:t>
      </w:r>
      <w:proofErr w:type="spellEnd"/>
      <w:r w:rsidRPr="008B7E5D">
        <w:rPr>
          <w:rFonts w:asciiTheme="minorBidi" w:hAnsiTheme="minorBidi" w:cstheme="minorBidi"/>
          <w:sz w:val="20"/>
        </w:rPr>
        <w:t xml:space="preserve"> pada Masa </w:t>
      </w:r>
      <w:proofErr w:type="spellStart"/>
      <w:r w:rsidRPr="008B7E5D">
        <w:rPr>
          <w:rFonts w:asciiTheme="minorBidi" w:hAnsiTheme="minorBidi" w:cstheme="minorBidi"/>
          <w:sz w:val="20"/>
        </w:rPr>
        <w:t>Pandemi</w:t>
      </w:r>
      <w:proofErr w:type="spellEnd"/>
      <w:r w:rsidRPr="008B7E5D">
        <w:rPr>
          <w:rFonts w:asciiTheme="minorBidi" w:hAnsiTheme="minorBidi" w:cstheme="minorBidi"/>
          <w:sz w:val="20"/>
        </w:rPr>
        <w:t xml:space="preserve"> Covid-19” </w:t>
      </w:r>
      <w:proofErr w:type="spellStart"/>
      <w:r w:rsidRPr="008B7E5D">
        <w:rPr>
          <w:rFonts w:asciiTheme="minorBidi" w:hAnsiTheme="minorBidi" w:cstheme="minorBidi"/>
          <w:sz w:val="20"/>
        </w:rPr>
        <w:t>memperoleh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hasil</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dari</w:t>
      </w:r>
      <w:proofErr w:type="spellEnd"/>
      <w:r w:rsidRPr="008B7E5D">
        <w:rPr>
          <w:rFonts w:asciiTheme="minorBidi" w:hAnsiTheme="minorBidi" w:cstheme="minorBidi"/>
          <w:sz w:val="20"/>
        </w:rPr>
        <w:t xml:space="preserve"> 24 </w:t>
      </w:r>
      <w:proofErr w:type="spellStart"/>
      <w:r w:rsidRPr="008B7E5D">
        <w:rPr>
          <w:rFonts w:asciiTheme="minorBidi" w:hAnsiTheme="minorBidi" w:cstheme="minorBidi"/>
          <w:sz w:val="20"/>
        </w:rPr>
        <w:t>responden</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diwawancara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sebanyak</w:t>
      </w:r>
      <w:proofErr w:type="spellEnd"/>
      <w:r w:rsidRPr="008B7E5D">
        <w:rPr>
          <w:rFonts w:asciiTheme="minorBidi" w:hAnsiTheme="minorBidi" w:cstheme="minorBidi"/>
          <w:sz w:val="20"/>
        </w:rPr>
        <w:t xml:space="preserve"> 9 </w:t>
      </w:r>
      <w:proofErr w:type="spellStart"/>
      <w:r w:rsidRPr="008B7E5D">
        <w:rPr>
          <w:rFonts w:asciiTheme="minorBidi" w:hAnsiTheme="minorBidi" w:cstheme="minorBidi"/>
          <w:sz w:val="20"/>
        </w:rPr>
        <w:t>responden</w:t>
      </w:r>
      <w:proofErr w:type="spellEnd"/>
      <w:r w:rsidRPr="008B7E5D">
        <w:rPr>
          <w:rFonts w:asciiTheme="minorBidi" w:hAnsiTheme="minorBidi" w:cstheme="minorBidi"/>
          <w:sz w:val="20"/>
        </w:rPr>
        <w:t xml:space="preserve"> (37,5%) </w:t>
      </w:r>
      <w:proofErr w:type="spellStart"/>
      <w:r w:rsidRPr="008B7E5D">
        <w:rPr>
          <w:rFonts w:asciiTheme="minorBidi" w:hAnsiTheme="minorBidi" w:cstheme="minorBidi"/>
          <w:sz w:val="20"/>
        </w:rPr>
        <w:t>lebih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menyukai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w:t>
      </w:r>
      <w:proofErr w:type="spellStart"/>
      <w:r w:rsidRPr="008B7E5D">
        <w:rPr>
          <w:rFonts w:asciiTheme="minorBidi" w:hAnsiTheme="minorBidi" w:cstheme="minorBidi"/>
          <w:sz w:val="20"/>
        </w:rPr>
        <w:t>daripada</w:t>
      </w:r>
      <w:proofErr w:type="spellEnd"/>
      <w:r w:rsidRPr="008B7E5D">
        <w:rPr>
          <w:rFonts w:asciiTheme="minorBidi" w:hAnsiTheme="minorBidi" w:cstheme="minorBidi"/>
          <w:sz w:val="20"/>
        </w:rPr>
        <w:t xml:space="preserve"> luring </w:t>
      </w:r>
      <w:proofErr w:type="spellStart"/>
      <w:r w:rsidRPr="008B7E5D">
        <w:rPr>
          <w:rFonts w:asciiTheme="minorBidi" w:hAnsiTheme="minorBidi" w:cstheme="minorBidi"/>
          <w:sz w:val="20"/>
        </w:rPr>
        <w:t>karena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merasa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kuatir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anak-anaknya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terpapar</w:t>
      </w:r>
      <w:proofErr w:type="spellEnd"/>
      <w:r w:rsidRPr="008B7E5D">
        <w:rPr>
          <w:rFonts w:asciiTheme="minorBidi" w:hAnsiTheme="minorBidi" w:cstheme="minorBidi"/>
          <w:sz w:val="20"/>
        </w:rPr>
        <w:t xml:space="preserve"> </w:t>
      </w:r>
      <w:r w:rsidRPr="008B7E5D">
        <w:rPr>
          <w:rFonts w:asciiTheme="minorBidi" w:hAnsiTheme="minorBidi" w:cstheme="minorBidi"/>
          <w:sz w:val="20"/>
        </w:rPr>
        <w:lastRenderedPageBreak/>
        <w:t xml:space="preserve">covid-19. </w:t>
      </w:r>
      <w:proofErr w:type="spellStart"/>
      <w:r w:rsidRPr="008B7E5D">
        <w:rPr>
          <w:rFonts w:asciiTheme="minorBidi" w:hAnsiTheme="minorBidi" w:cstheme="minorBidi"/>
          <w:sz w:val="20"/>
        </w:rPr>
        <w:t>Sedangkan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sebanyak</w:t>
      </w:r>
      <w:proofErr w:type="spellEnd"/>
      <w:r w:rsidRPr="008B7E5D">
        <w:rPr>
          <w:rFonts w:asciiTheme="minorBidi" w:hAnsiTheme="minorBidi" w:cstheme="minorBidi"/>
          <w:sz w:val="20"/>
        </w:rPr>
        <w:t xml:space="preserve"> 15 </w:t>
      </w:r>
      <w:proofErr w:type="spellStart"/>
      <w:r w:rsidRPr="008B7E5D">
        <w:rPr>
          <w:rFonts w:asciiTheme="minorBidi" w:hAnsiTheme="minorBidi" w:cstheme="minorBidi"/>
          <w:sz w:val="20"/>
        </w:rPr>
        <w:t>responden</w:t>
      </w:r>
      <w:proofErr w:type="spellEnd"/>
      <w:r w:rsidRPr="008B7E5D">
        <w:rPr>
          <w:rFonts w:asciiTheme="minorBidi" w:hAnsiTheme="minorBidi" w:cstheme="minorBidi"/>
          <w:sz w:val="20"/>
        </w:rPr>
        <w:t xml:space="preserve"> (62,5%) </w:t>
      </w:r>
      <w:proofErr w:type="spellStart"/>
      <w:r w:rsidRPr="008B7E5D">
        <w:rPr>
          <w:rFonts w:asciiTheme="minorBidi" w:hAnsiTheme="minorBidi" w:cstheme="minorBidi"/>
          <w:sz w:val="20"/>
        </w:rPr>
        <w:t>tidak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menyukai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w:t>
      </w:r>
      <w:proofErr w:type="spellStart"/>
      <w:r w:rsidRPr="008B7E5D">
        <w:rPr>
          <w:rFonts w:asciiTheme="minorBidi" w:hAnsiTheme="minorBidi" w:cstheme="minorBidi"/>
          <w:sz w:val="20"/>
        </w:rPr>
        <w:t>dikarenakan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berbagai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keterbatasan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diantaranya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jaringan</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kurang</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stabil</w:t>
      </w:r>
      <w:proofErr w:type="spellEnd"/>
      <w:r w:rsidRPr="008B7E5D">
        <w:rPr>
          <w:rFonts w:asciiTheme="minorBidi" w:hAnsiTheme="minorBidi" w:cstheme="minorBidi"/>
          <w:sz w:val="20"/>
        </w:rPr>
        <w:t xml:space="preserve"> dan </w:t>
      </w:r>
      <w:proofErr w:type="spellStart"/>
      <w:r w:rsidRPr="008B7E5D">
        <w:rPr>
          <w:rFonts w:asciiTheme="minorBidi" w:hAnsiTheme="minorBidi" w:cstheme="minorBidi"/>
          <w:sz w:val="20"/>
        </w:rPr>
        <w:t>kurangnya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peralatan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seperti</w:t>
      </w:r>
      <w:proofErr w:type="spellEnd"/>
      <w:r w:rsidRPr="008B7E5D">
        <w:rPr>
          <w:rFonts w:asciiTheme="minorBidi" w:hAnsiTheme="minorBidi" w:cstheme="minorBidi"/>
          <w:sz w:val="20"/>
        </w:rPr>
        <w:t xml:space="preserve"> laptop </w:t>
      </w:r>
      <w:proofErr w:type="spellStart"/>
      <w:r w:rsidRPr="008B7E5D">
        <w:rPr>
          <w:rFonts w:asciiTheme="minorBidi" w:hAnsiTheme="minorBidi" w:cstheme="minorBidi"/>
          <w:sz w:val="20"/>
        </w:rPr>
        <w:t>atau</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ponsel</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Persepsi</w:t>
      </w:r>
      <w:proofErr w:type="spellEnd"/>
      <w:r w:rsidRPr="008B7E5D">
        <w:rPr>
          <w:rFonts w:asciiTheme="minorBidi" w:hAnsiTheme="minorBidi" w:cstheme="minorBidi"/>
          <w:sz w:val="20"/>
        </w:rPr>
        <w:t xml:space="preserve">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tentang</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jarak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jauh</w:t>
      </w:r>
      <w:proofErr w:type="spellEnd"/>
      <w:r w:rsidRPr="008B7E5D">
        <w:rPr>
          <w:rFonts w:asciiTheme="minorBidi" w:hAnsiTheme="minorBidi" w:cstheme="minorBidi"/>
          <w:sz w:val="20"/>
        </w:rPr>
        <w:t xml:space="preserve"> pada masa </w:t>
      </w:r>
      <w:proofErr w:type="spellStart"/>
      <w:r w:rsidRPr="008B7E5D">
        <w:rPr>
          <w:rFonts w:asciiTheme="minorBidi" w:hAnsiTheme="minorBidi" w:cstheme="minorBidi"/>
          <w:sz w:val="20"/>
        </w:rPr>
        <w:t>krisis</w:t>
      </w:r>
      <w:proofErr w:type="spellEnd"/>
      <w:r w:rsidRPr="008B7E5D">
        <w:rPr>
          <w:rFonts w:asciiTheme="minorBidi" w:hAnsiTheme="minorBidi" w:cstheme="minorBidi"/>
          <w:sz w:val="20"/>
        </w:rPr>
        <w:t xml:space="preserve"> ini </w:t>
      </w:r>
      <w:proofErr w:type="spellStart"/>
      <w:r w:rsidRPr="008B7E5D">
        <w:rPr>
          <w:rFonts w:asciiTheme="minorBidi" w:hAnsiTheme="minorBidi" w:cstheme="minorBidi"/>
          <w:sz w:val="20"/>
        </w:rPr>
        <w:t>bervariasi</w:t>
      </w:r>
      <w:proofErr w:type="spellEnd"/>
      <w:r w:rsidRPr="008B7E5D">
        <w:rPr>
          <w:rFonts w:asciiTheme="minorBidi" w:hAnsiTheme="minorBidi" w:cstheme="minorBidi"/>
          <w:sz w:val="20"/>
        </w:rPr>
        <w:t xml:space="preserve">.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secara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umum</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tidak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menolak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terhadap</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penerapan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jarak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jauh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namun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bagi</w:t>
      </w:r>
      <w:proofErr w:type="spellEnd"/>
      <w:r w:rsidRPr="008B7E5D">
        <w:rPr>
          <w:rFonts w:asciiTheme="minorBidi" w:hAnsiTheme="minorBidi" w:cstheme="minorBidi"/>
          <w:sz w:val="20"/>
        </w:rPr>
        <w:t xml:space="preserve">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ini </w:t>
      </w:r>
      <w:proofErr w:type="spellStart"/>
      <w:r w:rsidRPr="008B7E5D">
        <w:rPr>
          <w:rFonts w:asciiTheme="minorBidi" w:hAnsiTheme="minorBidi" w:cstheme="minorBidi"/>
          <w:sz w:val="20"/>
        </w:rPr>
        <w:t>suatu</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tidak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diharapkan.</w:t>
      </w:r>
      <w:r w:rsidR="008B7E5D" w:rsidRPr="008B7E5D">
        <w:rPr>
          <w:rFonts w:asciiTheme="minorBidi" w:hAnsiTheme="minorBidi" w:cstheme="minorBidi"/>
          <w:sz w:val="20"/>
        </w:rPr>
        <w:t>Berdasarkan</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penelitian</w:t>
      </w:r>
      <w:proofErr w:type="spellEnd"/>
      <w:r w:rsidR="008B7E5D" w:rsidRPr="008B7E5D">
        <w:rPr>
          <w:rFonts w:asciiTheme="minorBidi" w:hAnsiTheme="minorBidi" w:cstheme="minorBidi"/>
          <w:sz w:val="20"/>
        </w:rPr>
        <w:t xml:space="preserve"> Dahlia &amp; </w:t>
      </w:r>
      <w:proofErr w:type="spellStart"/>
      <w:r w:rsidR="008B7E5D" w:rsidRPr="008B7E5D">
        <w:rPr>
          <w:rFonts w:asciiTheme="minorBidi" w:hAnsiTheme="minorBidi" w:cstheme="minorBidi"/>
          <w:sz w:val="20"/>
        </w:rPr>
        <w:t>Supriatna</w:t>
      </w:r>
      <w:proofErr w:type="spellEnd"/>
      <w:r w:rsidR="008B7E5D" w:rsidRPr="008B7E5D">
        <w:rPr>
          <w:rFonts w:asciiTheme="minorBidi" w:hAnsiTheme="minorBidi" w:cstheme="minorBidi"/>
          <w:sz w:val="20"/>
        </w:rPr>
        <w:t xml:space="preserve">, 2021 dengan </w:t>
      </w:r>
      <w:proofErr w:type="spellStart"/>
      <w:r w:rsidR="008B7E5D" w:rsidRPr="008B7E5D">
        <w:rPr>
          <w:rFonts w:asciiTheme="minorBidi" w:hAnsiTheme="minorBidi" w:cstheme="minorBidi"/>
          <w:sz w:val="20"/>
        </w:rPr>
        <w:t>judul</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Persepsi</w:t>
      </w:r>
      <w:proofErr w:type="spellEnd"/>
      <w:r w:rsidR="008B7E5D" w:rsidRPr="008B7E5D">
        <w:rPr>
          <w:rFonts w:asciiTheme="minorBidi" w:hAnsiTheme="minorBidi" w:cstheme="minorBidi"/>
          <w:sz w:val="20"/>
        </w:rPr>
        <w:t xml:space="preserve"> Orang </w:t>
      </w:r>
      <w:proofErr w:type="spellStart"/>
      <w:r w:rsidR="008B7E5D" w:rsidRPr="008B7E5D">
        <w:rPr>
          <w:rFonts w:asciiTheme="minorBidi" w:hAnsiTheme="minorBidi" w:cstheme="minorBidi"/>
          <w:sz w:val="20"/>
        </w:rPr>
        <w:t>Tua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terhadap</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Pembelajaran</w:t>
      </w:r>
      <w:proofErr w:type="spellEnd"/>
      <w:r w:rsidR="008B7E5D" w:rsidRPr="008B7E5D">
        <w:rPr>
          <w:rFonts w:asciiTheme="minorBidi" w:hAnsiTheme="minorBidi" w:cstheme="minorBidi"/>
          <w:sz w:val="20"/>
        </w:rPr>
        <w:t xml:space="preserve"> Online Masa </w:t>
      </w:r>
      <w:proofErr w:type="spellStart"/>
      <w:r w:rsidR="008B7E5D" w:rsidRPr="008B7E5D">
        <w:rPr>
          <w:rFonts w:asciiTheme="minorBidi" w:hAnsiTheme="minorBidi" w:cstheme="minorBidi"/>
          <w:sz w:val="20"/>
        </w:rPr>
        <w:t>Pandemi</w:t>
      </w:r>
      <w:proofErr w:type="spellEnd"/>
      <w:r w:rsidR="008B7E5D" w:rsidRPr="008B7E5D">
        <w:rPr>
          <w:rFonts w:asciiTheme="minorBidi" w:hAnsiTheme="minorBidi" w:cstheme="minorBidi"/>
          <w:sz w:val="20"/>
        </w:rPr>
        <w:t xml:space="preserve"> Covid-19” di MTs Negeri 1 Ketapang </w:t>
      </w:r>
      <w:proofErr w:type="spellStart"/>
      <w:r w:rsidR="008B7E5D" w:rsidRPr="008B7E5D">
        <w:rPr>
          <w:rFonts w:asciiTheme="minorBidi" w:hAnsiTheme="minorBidi" w:cstheme="minorBidi"/>
          <w:sz w:val="20"/>
        </w:rPr>
        <w:t>memperoleh</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hasil</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dari</w:t>
      </w:r>
      <w:proofErr w:type="spellEnd"/>
      <w:r w:rsidR="008B7E5D" w:rsidRPr="008B7E5D">
        <w:rPr>
          <w:rFonts w:asciiTheme="minorBidi" w:hAnsiTheme="minorBidi" w:cstheme="minorBidi"/>
          <w:sz w:val="20"/>
        </w:rPr>
        <w:t xml:space="preserve"> 20 </w:t>
      </w:r>
      <w:proofErr w:type="spellStart"/>
      <w:r w:rsidR="008B7E5D" w:rsidRPr="008B7E5D">
        <w:rPr>
          <w:rFonts w:asciiTheme="minorBidi" w:hAnsiTheme="minorBidi" w:cstheme="minorBidi"/>
          <w:sz w:val="20"/>
        </w:rPr>
        <w:t>responden</w:t>
      </w:r>
      <w:proofErr w:type="spellEnd"/>
      <w:r w:rsidR="008B7E5D" w:rsidRPr="008B7E5D">
        <w:rPr>
          <w:rFonts w:asciiTheme="minorBidi" w:hAnsiTheme="minorBidi" w:cstheme="minorBidi"/>
          <w:sz w:val="20"/>
        </w:rPr>
        <w:t xml:space="preserve"> yang </w:t>
      </w:r>
      <w:proofErr w:type="spellStart"/>
      <w:r w:rsidR="008B7E5D" w:rsidRPr="008B7E5D">
        <w:rPr>
          <w:rFonts w:asciiTheme="minorBidi" w:hAnsiTheme="minorBidi" w:cstheme="minorBidi"/>
          <w:sz w:val="20"/>
        </w:rPr>
        <w:t>diwawancara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sebanyak</w:t>
      </w:r>
      <w:proofErr w:type="spellEnd"/>
      <w:r w:rsidR="008B7E5D" w:rsidRPr="008B7E5D">
        <w:rPr>
          <w:rFonts w:asciiTheme="minorBidi" w:hAnsiTheme="minorBidi" w:cstheme="minorBidi"/>
          <w:sz w:val="20"/>
        </w:rPr>
        <w:t xml:space="preserve"> 5 orang </w:t>
      </w:r>
      <w:proofErr w:type="spellStart"/>
      <w:r w:rsidR="008B7E5D" w:rsidRPr="008B7E5D">
        <w:rPr>
          <w:rFonts w:asciiTheme="minorBidi" w:hAnsiTheme="minorBidi" w:cstheme="minorBidi"/>
          <w:sz w:val="20"/>
        </w:rPr>
        <w:t>atau</w:t>
      </w:r>
      <w:proofErr w:type="spellEnd"/>
      <w:r w:rsidR="008B7E5D" w:rsidRPr="008B7E5D">
        <w:rPr>
          <w:rFonts w:asciiTheme="minorBidi" w:hAnsiTheme="minorBidi" w:cstheme="minorBidi"/>
          <w:sz w:val="20"/>
        </w:rPr>
        <w:t xml:space="preserve"> 25% yang </w:t>
      </w:r>
      <w:proofErr w:type="spellStart"/>
      <w:r w:rsidR="008B7E5D" w:rsidRPr="008B7E5D">
        <w:rPr>
          <w:rFonts w:asciiTheme="minorBidi" w:hAnsiTheme="minorBidi" w:cstheme="minorBidi"/>
          <w:sz w:val="20"/>
        </w:rPr>
        <w:t>menyetujui</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pembelajaran</w:t>
      </w:r>
      <w:proofErr w:type="spellEnd"/>
      <w:r w:rsidR="008B7E5D" w:rsidRPr="008B7E5D">
        <w:rPr>
          <w:rFonts w:asciiTheme="minorBidi" w:hAnsiTheme="minorBidi" w:cstheme="minorBidi"/>
          <w:sz w:val="20"/>
        </w:rPr>
        <w:t xml:space="preserve"> online dengan </w:t>
      </w:r>
      <w:proofErr w:type="spellStart"/>
      <w:r w:rsidR="008B7E5D" w:rsidRPr="008B7E5D">
        <w:rPr>
          <w:rFonts w:asciiTheme="minorBidi" w:hAnsiTheme="minorBidi" w:cstheme="minorBidi"/>
          <w:sz w:val="20"/>
        </w:rPr>
        <w:t>alasan</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mendukung</w:t>
      </w:r>
      <w:proofErr w:type="spellEnd"/>
      <w:r w:rsidR="008B7E5D" w:rsidRPr="008B7E5D">
        <w:rPr>
          <w:rFonts w:asciiTheme="minorBidi" w:hAnsiTheme="minorBidi" w:cstheme="minorBidi"/>
          <w:sz w:val="20"/>
        </w:rPr>
        <w:t xml:space="preserve"> program </w:t>
      </w:r>
      <w:proofErr w:type="spellStart"/>
      <w:r w:rsidR="008B7E5D" w:rsidRPr="008B7E5D">
        <w:rPr>
          <w:rFonts w:asciiTheme="minorBidi" w:hAnsiTheme="minorBidi" w:cstheme="minorBidi"/>
          <w:sz w:val="20"/>
        </w:rPr>
        <w:t>pemerintah</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bisa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mengawasi</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anak</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merasa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lebih</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aman</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dari</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penularan</w:t>
      </w:r>
      <w:proofErr w:type="spellEnd"/>
      <w:r w:rsidR="008B7E5D" w:rsidRPr="008B7E5D">
        <w:rPr>
          <w:rFonts w:asciiTheme="minorBidi" w:hAnsiTheme="minorBidi" w:cstheme="minorBidi"/>
          <w:sz w:val="20"/>
        </w:rPr>
        <w:t xml:space="preserve"> covid-19 dan </w:t>
      </w:r>
      <w:proofErr w:type="spellStart"/>
      <w:r w:rsidR="008B7E5D" w:rsidRPr="008B7E5D">
        <w:rPr>
          <w:rFonts w:asciiTheme="minorBidi" w:hAnsiTheme="minorBidi" w:cstheme="minorBidi"/>
          <w:sz w:val="20"/>
        </w:rPr>
        <w:t>tentu</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fasilitas</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untuk</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pembelajaran</w:t>
      </w:r>
      <w:proofErr w:type="spellEnd"/>
      <w:r w:rsidR="008B7E5D" w:rsidRPr="008B7E5D">
        <w:rPr>
          <w:rFonts w:asciiTheme="minorBidi" w:hAnsiTheme="minorBidi" w:cstheme="minorBidi"/>
          <w:sz w:val="20"/>
        </w:rPr>
        <w:t xml:space="preserve"> online di </w:t>
      </w:r>
      <w:proofErr w:type="spellStart"/>
      <w:r w:rsidR="008B7E5D" w:rsidRPr="008B7E5D">
        <w:rPr>
          <w:rFonts w:asciiTheme="minorBidi" w:hAnsiTheme="minorBidi" w:cstheme="minorBidi"/>
          <w:sz w:val="20"/>
        </w:rPr>
        <w:t>rumah</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memadai</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Sedangkan</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sebanyak</w:t>
      </w:r>
      <w:proofErr w:type="spellEnd"/>
      <w:r w:rsidR="008B7E5D" w:rsidRPr="008B7E5D">
        <w:rPr>
          <w:rFonts w:asciiTheme="minorBidi" w:hAnsiTheme="minorBidi" w:cstheme="minorBidi"/>
          <w:sz w:val="20"/>
        </w:rPr>
        <w:t xml:space="preserve"> 15 orang </w:t>
      </w:r>
      <w:proofErr w:type="spellStart"/>
      <w:r w:rsidR="008B7E5D" w:rsidRPr="008B7E5D">
        <w:rPr>
          <w:rFonts w:asciiTheme="minorBidi" w:hAnsiTheme="minorBidi" w:cstheme="minorBidi"/>
          <w:sz w:val="20"/>
        </w:rPr>
        <w:t>atau</w:t>
      </w:r>
      <w:proofErr w:type="spellEnd"/>
      <w:r w:rsidR="008B7E5D" w:rsidRPr="008B7E5D">
        <w:rPr>
          <w:rFonts w:asciiTheme="minorBidi" w:hAnsiTheme="minorBidi" w:cstheme="minorBidi"/>
          <w:sz w:val="20"/>
        </w:rPr>
        <w:t xml:space="preserve"> 75% </w:t>
      </w:r>
      <w:proofErr w:type="spellStart"/>
      <w:r w:rsidR="008B7E5D" w:rsidRPr="008B7E5D">
        <w:rPr>
          <w:rFonts w:asciiTheme="minorBidi" w:hAnsiTheme="minorBidi" w:cstheme="minorBidi"/>
          <w:sz w:val="20"/>
        </w:rPr>
        <w:t>menyatakan</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kurang</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setuju</w:t>
      </w:r>
      <w:proofErr w:type="spellEnd"/>
      <w:r w:rsidR="008B7E5D" w:rsidRPr="008B7E5D">
        <w:rPr>
          <w:rFonts w:asciiTheme="minorBidi" w:hAnsiTheme="minorBidi" w:cstheme="minorBidi"/>
          <w:sz w:val="20"/>
        </w:rPr>
        <w:t xml:space="preserve"> dengan </w:t>
      </w:r>
      <w:proofErr w:type="spellStart"/>
      <w:r w:rsidR="008B7E5D" w:rsidRPr="008B7E5D">
        <w:rPr>
          <w:rFonts w:asciiTheme="minorBidi" w:hAnsiTheme="minorBidi" w:cstheme="minorBidi"/>
          <w:sz w:val="20"/>
        </w:rPr>
        <w:t>pembelajaran</w:t>
      </w:r>
      <w:proofErr w:type="spellEnd"/>
      <w:r w:rsidR="008B7E5D" w:rsidRPr="008B7E5D">
        <w:rPr>
          <w:rFonts w:asciiTheme="minorBidi" w:hAnsiTheme="minorBidi" w:cstheme="minorBidi"/>
          <w:sz w:val="20"/>
        </w:rPr>
        <w:t xml:space="preserve"> online </w:t>
      </w:r>
      <w:proofErr w:type="spellStart"/>
      <w:r w:rsidR="008B7E5D" w:rsidRPr="008B7E5D">
        <w:rPr>
          <w:rFonts w:asciiTheme="minorBidi" w:hAnsiTheme="minorBidi" w:cstheme="minorBidi"/>
          <w:sz w:val="20"/>
        </w:rPr>
        <w:t>karena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pembelajaran</w:t>
      </w:r>
      <w:proofErr w:type="spellEnd"/>
      <w:r w:rsidR="008B7E5D" w:rsidRPr="008B7E5D">
        <w:rPr>
          <w:rFonts w:asciiTheme="minorBidi" w:hAnsiTheme="minorBidi" w:cstheme="minorBidi"/>
          <w:sz w:val="20"/>
        </w:rPr>
        <w:t xml:space="preserve"> online </w:t>
      </w:r>
      <w:proofErr w:type="spellStart"/>
      <w:r w:rsidR="008B7E5D" w:rsidRPr="008B7E5D">
        <w:rPr>
          <w:rFonts w:asciiTheme="minorBidi" w:hAnsiTheme="minorBidi" w:cstheme="minorBidi"/>
          <w:sz w:val="20"/>
        </w:rPr>
        <w:t>tidak</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efektif</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sehingga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anak</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kesulitan</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untuk</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mengerjakan</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tugas</w:t>
      </w:r>
      <w:proofErr w:type="spellEnd"/>
      <w:r w:rsidR="008B7E5D" w:rsidRPr="008B7E5D">
        <w:rPr>
          <w:rFonts w:asciiTheme="minorBidi" w:hAnsiTheme="minorBidi" w:cstheme="minorBidi"/>
          <w:sz w:val="20"/>
        </w:rPr>
        <w:t xml:space="preserve"> dan orang </w:t>
      </w:r>
      <w:proofErr w:type="spellStart"/>
      <w:r w:rsidR="008B7E5D" w:rsidRPr="008B7E5D">
        <w:rPr>
          <w:rFonts w:asciiTheme="minorBidi" w:hAnsiTheme="minorBidi" w:cstheme="minorBidi"/>
          <w:sz w:val="20"/>
        </w:rPr>
        <w:t>tua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tidak</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bisa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membantu</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anak</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dalam</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belajar</w:t>
      </w:r>
      <w:proofErr w:type="spellEnd"/>
      <w:r w:rsidR="008B7E5D" w:rsidRPr="008B7E5D">
        <w:rPr>
          <w:rFonts w:asciiTheme="minorBidi" w:hAnsiTheme="minorBidi" w:cstheme="minorBidi"/>
          <w:sz w:val="20"/>
        </w:rPr>
        <w:t>.</w:t>
      </w:r>
    </w:p>
    <w:p w14:paraId="50911D99" w14:textId="183A5FBC" w:rsidR="008C2C39" w:rsidRDefault="008B7E5D" w:rsidP="00FC55C7">
      <w:pPr>
        <w:spacing w:line="360" w:lineRule="auto"/>
        <w:ind w:right="57"/>
        <w:jc w:val="both"/>
        <w:rPr>
          <w:rFonts w:asciiTheme="minorBidi" w:hAnsiTheme="minorBidi" w:cstheme="minorBidi"/>
          <w:sz w:val="20"/>
        </w:rPr>
      </w:pP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di </w:t>
      </w:r>
      <w:proofErr w:type="spellStart"/>
      <w:r w:rsidRPr="008B7E5D">
        <w:rPr>
          <w:rFonts w:asciiTheme="minorBidi" w:hAnsiTheme="minorBidi" w:cstheme="minorBidi"/>
          <w:sz w:val="20"/>
        </w:rPr>
        <w:t>jenjang</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kelas</w:t>
      </w:r>
      <w:proofErr w:type="spellEnd"/>
      <w:r w:rsidRPr="008B7E5D">
        <w:rPr>
          <w:rFonts w:asciiTheme="minorBidi" w:hAnsiTheme="minorBidi" w:cstheme="minorBidi"/>
          <w:sz w:val="20"/>
        </w:rPr>
        <w:t xml:space="preserve"> </w:t>
      </w:r>
      <w:proofErr w:type="gramStart"/>
      <w:r w:rsidRPr="008B7E5D">
        <w:rPr>
          <w:rFonts w:asciiTheme="minorBidi" w:hAnsiTheme="minorBidi" w:cstheme="minorBidi"/>
          <w:sz w:val="20"/>
        </w:rPr>
        <w:t>IV,V</w:t>
      </w:r>
      <w:proofErr w:type="gramEnd"/>
      <w:r w:rsidRPr="008B7E5D">
        <w:rPr>
          <w:rFonts w:asciiTheme="minorBidi" w:hAnsiTheme="minorBidi" w:cstheme="minorBidi"/>
          <w:sz w:val="20"/>
        </w:rPr>
        <w:t xml:space="preserve">, dan VI </w:t>
      </w:r>
      <w:proofErr w:type="spellStart"/>
      <w:r w:rsidRPr="008B7E5D">
        <w:rPr>
          <w:rFonts w:asciiTheme="minorBidi" w:hAnsiTheme="minorBidi" w:cstheme="minorBidi"/>
          <w:sz w:val="20"/>
        </w:rPr>
        <w:t>Sekolah</w:t>
      </w:r>
      <w:proofErr w:type="spellEnd"/>
      <w:r w:rsidRPr="008B7E5D">
        <w:rPr>
          <w:rFonts w:asciiTheme="minorBidi" w:hAnsiTheme="minorBidi" w:cstheme="minorBidi"/>
          <w:sz w:val="20"/>
        </w:rPr>
        <w:t xml:space="preserve"> Dasar </w:t>
      </w:r>
      <w:proofErr w:type="spellStart"/>
      <w:r w:rsidRPr="008B7E5D">
        <w:rPr>
          <w:rFonts w:asciiTheme="minorBidi" w:hAnsiTheme="minorBidi" w:cstheme="minorBidi"/>
          <w:sz w:val="20"/>
        </w:rPr>
        <w:t>dirasa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sulit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bagi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anak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terlebih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saat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w:t>
      </w:r>
      <w:proofErr w:type="spellStart"/>
      <w:r w:rsidRPr="008B7E5D">
        <w:rPr>
          <w:rFonts w:asciiTheme="minorBidi" w:hAnsiTheme="minorBidi" w:cstheme="minorBidi"/>
          <w:sz w:val="20"/>
        </w:rPr>
        <w:t>seperti</w:t>
      </w:r>
      <w:proofErr w:type="spellEnd"/>
      <w:r w:rsidRPr="008B7E5D">
        <w:rPr>
          <w:rFonts w:asciiTheme="minorBidi" w:hAnsiTheme="minorBidi" w:cstheme="minorBidi"/>
          <w:sz w:val="20"/>
        </w:rPr>
        <w:t xml:space="preserve"> ini</w:t>
      </w:r>
      <w:r w:rsidRPr="008B7E5D">
        <w:rPr>
          <w:rFonts w:asciiTheme="minorBidi" w:hAnsiTheme="minorBidi" w:cstheme="minorBidi"/>
          <w:color w:val="44546A" w:themeColor="text2"/>
          <w:sz w:val="20"/>
        </w:rPr>
        <w:t xml:space="preserve">. </w:t>
      </w:r>
      <w:proofErr w:type="spellStart"/>
      <w:r w:rsidRPr="008B7E5D">
        <w:rPr>
          <w:rFonts w:asciiTheme="minorBidi" w:hAnsiTheme="minorBidi" w:cstheme="minorBidi"/>
          <w:sz w:val="20"/>
        </w:rPr>
        <w:t>Diantara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pelajaran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tersebut</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dirasa</w:t>
      </w:r>
      <w:proofErr w:type="spellEnd"/>
      <w:r w:rsidRPr="008B7E5D">
        <w:rPr>
          <w:rFonts w:asciiTheme="minorBidi" w:hAnsiTheme="minorBidi" w:cstheme="minorBidi"/>
          <w:sz w:val="20"/>
        </w:rPr>
        <w:t xml:space="preserve"> paling </w:t>
      </w:r>
      <w:proofErr w:type="spellStart"/>
      <w:r w:rsidRPr="008B7E5D">
        <w:rPr>
          <w:rFonts w:asciiTheme="minorBidi" w:hAnsiTheme="minorBidi" w:cstheme="minorBidi"/>
          <w:sz w:val="20"/>
        </w:rPr>
        <w:t>sulit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yaitu</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pelajaran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tematik</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merupakan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pelajaran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aplikatif</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dimana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pelajaran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tersebut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merupakan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gabungan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antara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pelajaran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matematika</w:t>
      </w:r>
      <w:proofErr w:type="spellEnd"/>
      <w:r w:rsidRPr="008B7E5D">
        <w:rPr>
          <w:rFonts w:asciiTheme="minorBidi" w:hAnsiTheme="minorBidi" w:cstheme="minorBidi"/>
          <w:sz w:val="20"/>
        </w:rPr>
        <w:t xml:space="preserve">, IPA, dan PPKN. </w:t>
      </w:r>
      <w:proofErr w:type="spellStart"/>
      <w:r w:rsidRPr="008B7E5D">
        <w:rPr>
          <w:rFonts w:asciiTheme="minorBidi" w:hAnsiTheme="minorBidi" w:cstheme="minorBidi"/>
          <w:sz w:val="20"/>
        </w:rPr>
        <w:t>Diantara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pelajaran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tersebut</w:t>
      </w:r>
      <w:proofErr w:type="spellEnd"/>
      <w:r w:rsidRPr="008B7E5D">
        <w:rPr>
          <w:rFonts w:asciiTheme="minorBidi" w:hAnsiTheme="minorBidi" w:cstheme="minorBidi"/>
          <w:sz w:val="20"/>
        </w:rPr>
        <w:t xml:space="preserve"> yang paling </w:t>
      </w:r>
      <w:proofErr w:type="spellStart"/>
      <w:r w:rsidRPr="008B7E5D">
        <w:rPr>
          <w:rFonts w:asciiTheme="minorBidi" w:hAnsiTheme="minorBidi" w:cstheme="minorBidi"/>
          <w:sz w:val="20"/>
        </w:rPr>
        <w:t>sulit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dirasa</w:t>
      </w:r>
      <w:proofErr w:type="spellEnd"/>
      <w:r w:rsidRPr="008B7E5D">
        <w:rPr>
          <w:rFonts w:asciiTheme="minorBidi" w:hAnsiTheme="minorBidi" w:cstheme="minorBidi"/>
          <w:sz w:val="20"/>
        </w:rPr>
        <w:t xml:space="preserve"> oleh </w:t>
      </w:r>
      <w:proofErr w:type="spellStart"/>
      <w:r w:rsidRPr="008B7E5D">
        <w:rPr>
          <w:rFonts w:asciiTheme="minorBidi" w:hAnsiTheme="minorBidi" w:cstheme="minorBidi"/>
          <w:sz w:val="20"/>
        </w:rPr>
        <w:t>anak</w:t>
      </w:r>
      <w:proofErr w:type="spellEnd"/>
      <w:r w:rsidRPr="008B7E5D">
        <w:rPr>
          <w:rFonts w:asciiTheme="minorBidi" w:hAnsiTheme="minorBidi" w:cstheme="minorBidi"/>
          <w:sz w:val="20"/>
        </w:rPr>
        <w:t xml:space="preserve"> pada masa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w:t>
      </w:r>
      <w:proofErr w:type="spellStart"/>
      <w:r w:rsidRPr="008B7E5D">
        <w:rPr>
          <w:rFonts w:asciiTheme="minorBidi" w:hAnsiTheme="minorBidi" w:cstheme="minorBidi"/>
          <w:sz w:val="20"/>
        </w:rPr>
        <w:t>yaitu</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matematika</w:t>
      </w:r>
      <w:proofErr w:type="spellEnd"/>
      <w:r w:rsidRPr="008B7E5D">
        <w:rPr>
          <w:rFonts w:asciiTheme="minorBidi" w:hAnsiTheme="minorBidi" w:cstheme="minorBidi"/>
          <w:sz w:val="20"/>
        </w:rPr>
        <w:t xml:space="preserve">. Karena pada </w:t>
      </w:r>
      <w:proofErr w:type="spellStart"/>
      <w:r w:rsidRPr="008B7E5D">
        <w:rPr>
          <w:rFonts w:asciiTheme="minorBidi" w:hAnsiTheme="minorBidi" w:cstheme="minorBidi"/>
          <w:sz w:val="20"/>
        </w:rPr>
        <w:t>pelajaran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tersebut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anak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harus</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mendapatkan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pemahaman</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lebih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terkait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hitung-hitungan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rumus-rumus</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perkalian</w:t>
      </w:r>
      <w:proofErr w:type="spellEnd"/>
      <w:r w:rsidRPr="008B7E5D">
        <w:rPr>
          <w:rFonts w:asciiTheme="minorBidi" w:hAnsiTheme="minorBidi" w:cstheme="minorBidi"/>
          <w:sz w:val="20"/>
        </w:rPr>
        <w:t xml:space="preserve"> d</w:t>
      </w:r>
      <w:r w:rsidR="008C2C39">
        <w:rPr>
          <w:rFonts w:asciiTheme="minorBidi" w:hAnsiTheme="minorBidi" w:cstheme="minorBidi"/>
          <w:sz w:val="20"/>
        </w:rPr>
        <w:t>an lain-lain</w:t>
      </w:r>
      <w:r w:rsidRPr="008B7E5D">
        <w:rPr>
          <w:rFonts w:asciiTheme="minorBidi" w:hAnsiTheme="minorBidi" w:cstheme="minorBidi"/>
          <w:sz w:val="20"/>
        </w:rPr>
        <w:t xml:space="preserve">. </w:t>
      </w:r>
    </w:p>
    <w:p w14:paraId="4A2341DA" w14:textId="77777777" w:rsidR="008C2C39" w:rsidRDefault="008C2C39" w:rsidP="008C2C39">
      <w:pPr>
        <w:spacing w:line="360" w:lineRule="auto"/>
        <w:ind w:right="57"/>
        <w:jc w:val="both"/>
        <w:rPr>
          <w:rFonts w:asciiTheme="minorBidi" w:hAnsiTheme="minorBidi" w:cstheme="minorBidi"/>
          <w:sz w:val="20"/>
        </w:rPr>
      </w:pPr>
      <w:r>
        <w:rPr>
          <w:rFonts w:asciiTheme="minorBidi" w:hAnsiTheme="minorBidi" w:cstheme="minorBidi"/>
          <w:sz w:val="20"/>
        </w:rPr>
        <w:t>O</w:t>
      </w:r>
      <w:r w:rsidR="008B7E5D" w:rsidRPr="008B7E5D">
        <w:rPr>
          <w:rFonts w:asciiTheme="minorBidi" w:hAnsiTheme="minorBidi" w:cstheme="minorBidi"/>
          <w:sz w:val="20"/>
        </w:rPr>
        <w:t xml:space="preserve">rang </w:t>
      </w:r>
      <w:proofErr w:type="spellStart"/>
      <w:r w:rsidR="008B7E5D" w:rsidRPr="008B7E5D">
        <w:rPr>
          <w:rFonts w:asciiTheme="minorBidi" w:hAnsiTheme="minorBidi" w:cstheme="minorBidi"/>
          <w:sz w:val="20"/>
        </w:rPr>
        <w:t>tua</w:t>
      </w:r>
      <w:proofErr w:type="spellEnd"/>
      <w:r w:rsidR="008B7E5D" w:rsidRPr="008B7E5D">
        <w:rPr>
          <w:rFonts w:asciiTheme="minorBidi" w:hAnsiTheme="minorBidi" w:cstheme="minorBidi"/>
          <w:sz w:val="20"/>
        </w:rPr>
        <w:t xml:space="preserve"> </w:t>
      </w:r>
      <w:r>
        <w:rPr>
          <w:rFonts w:asciiTheme="minorBidi" w:hAnsiTheme="minorBidi" w:cstheme="minorBidi"/>
          <w:sz w:val="20"/>
        </w:rPr>
        <w:t xml:space="preserve">juga </w:t>
      </w:r>
      <w:proofErr w:type="spellStart"/>
      <w:r w:rsidR="008B7E5D" w:rsidRPr="008B7E5D">
        <w:rPr>
          <w:rFonts w:asciiTheme="minorBidi" w:hAnsiTheme="minorBidi" w:cstheme="minorBidi"/>
          <w:sz w:val="20"/>
        </w:rPr>
        <w:t>merasa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mereka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tidak</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bisa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untuk</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mengajari</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anaknya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karena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pendidikan</w:t>
      </w:r>
      <w:proofErr w:type="spellEnd"/>
      <w:r w:rsidR="008B7E5D" w:rsidRPr="008B7E5D">
        <w:rPr>
          <w:rFonts w:asciiTheme="minorBidi" w:hAnsiTheme="minorBidi" w:cstheme="minorBidi"/>
          <w:sz w:val="20"/>
        </w:rPr>
        <w:t xml:space="preserve"> orang </w:t>
      </w:r>
      <w:proofErr w:type="spellStart"/>
      <w:r w:rsidR="008B7E5D" w:rsidRPr="008B7E5D">
        <w:rPr>
          <w:rFonts w:asciiTheme="minorBidi" w:hAnsiTheme="minorBidi" w:cstheme="minorBidi"/>
          <w:sz w:val="20"/>
        </w:rPr>
        <w:t>tua</w:t>
      </w:r>
      <w:proofErr w:type="spellEnd"/>
      <w:r w:rsidR="008B7E5D" w:rsidRPr="008B7E5D">
        <w:rPr>
          <w:rFonts w:asciiTheme="minorBidi" w:hAnsiTheme="minorBidi" w:cstheme="minorBidi"/>
          <w:sz w:val="20"/>
        </w:rPr>
        <w:t xml:space="preserve"> yang </w:t>
      </w:r>
      <w:proofErr w:type="spellStart"/>
      <w:r w:rsidR="008B7E5D" w:rsidRPr="008B7E5D">
        <w:rPr>
          <w:rFonts w:asciiTheme="minorBidi" w:hAnsiTheme="minorBidi" w:cstheme="minorBidi"/>
          <w:sz w:val="20"/>
        </w:rPr>
        <w:t>rendah</w:t>
      </w:r>
      <w:proofErr w:type="spellEnd"/>
      <w:r w:rsidR="008B7E5D" w:rsidRPr="008B7E5D">
        <w:rPr>
          <w:rFonts w:asciiTheme="minorBidi" w:hAnsiTheme="minorBidi" w:cstheme="minorBidi"/>
          <w:sz w:val="20"/>
        </w:rPr>
        <w:t xml:space="preserve">. Pada </w:t>
      </w:r>
      <w:proofErr w:type="spellStart"/>
      <w:r w:rsidR="008B7E5D" w:rsidRPr="008B7E5D">
        <w:rPr>
          <w:rFonts w:asciiTheme="minorBidi" w:hAnsiTheme="minorBidi" w:cstheme="minorBidi"/>
          <w:sz w:val="20"/>
        </w:rPr>
        <w:t>pembelajaran</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tatap</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muka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banyak</w:t>
      </w:r>
      <w:proofErr w:type="spellEnd"/>
      <w:r w:rsidR="008B7E5D" w:rsidRPr="008B7E5D">
        <w:rPr>
          <w:rFonts w:asciiTheme="minorBidi" w:hAnsiTheme="minorBidi" w:cstheme="minorBidi"/>
          <w:sz w:val="20"/>
        </w:rPr>
        <w:t xml:space="preserve"> orang </w:t>
      </w:r>
      <w:proofErr w:type="spellStart"/>
      <w:r w:rsidR="008B7E5D" w:rsidRPr="008B7E5D">
        <w:rPr>
          <w:rFonts w:asciiTheme="minorBidi" w:hAnsiTheme="minorBidi" w:cstheme="minorBidi"/>
          <w:sz w:val="20"/>
        </w:rPr>
        <w:t>tua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merasa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kesulitan</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untuk</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mengajari</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anaknya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terlebih</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lagi</w:t>
      </w:r>
      <w:proofErr w:type="spellEnd"/>
      <w:r w:rsidR="008B7E5D" w:rsidRPr="008B7E5D">
        <w:rPr>
          <w:rFonts w:asciiTheme="minorBidi" w:hAnsiTheme="minorBidi" w:cstheme="minorBidi"/>
          <w:sz w:val="20"/>
        </w:rPr>
        <w:t xml:space="preserve"> pada </w:t>
      </w:r>
      <w:proofErr w:type="spellStart"/>
      <w:r w:rsidR="008B7E5D" w:rsidRPr="008B7E5D">
        <w:rPr>
          <w:rFonts w:asciiTheme="minorBidi" w:hAnsiTheme="minorBidi" w:cstheme="minorBidi"/>
          <w:sz w:val="20"/>
        </w:rPr>
        <w:t>saat</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pembelajaran</w:t>
      </w:r>
      <w:proofErr w:type="spellEnd"/>
      <w:r w:rsidR="008B7E5D" w:rsidRPr="008B7E5D">
        <w:rPr>
          <w:rFonts w:asciiTheme="minorBidi" w:hAnsiTheme="minorBidi" w:cstheme="minorBidi"/>
          <w:sz w:val="20"/>
        </w:rPr>
        <w:t xml:space="preserve"> daring </w:t>
      </w:r>
      <w:proofErr w:type="spellStart"/>
      <w:r w:rsidR="008B7E5D" w:rsidRPr="008B7E5D">
        <w:rPr>
          <w:rFonts w:asciiTheme="minorBidi" w:hAnsiTheme="minorBidi" w:cstheme="minorBidi"/>
          <w:sz w:val="20"/>
        </w:rPr>
        <w:t>dimana</w:t>
      </w:r>
      <w:proofErr w:type="spellEnd"/>
      <w:r w:rsidR="008B7E5D" w:rsidRPr="008B7E5D">
        <w:rPr>
          <w:rFonts w:asciiTheme="minorBidi" w:hAnsiTheme="minorBidi" w:cstheme="minorBidi"/>
          <w:sz w:val="20"/>
        </w:rPr>
        <w:t xml:space="preserve"> orang </w:t>
      </w:r>
      <w:proofErr w:type="spellStart"/>
      <w:r w:rsidR="008B7E5D" w:rsidRPr="008B7E5D">
        <w:rPr>
          <w:rFonts w:asciiTheme="minorBidi" w:hAnsiTheme="minorBidi" w:cstheme="minorBidi"/>
          <w:sz w:val="20"/>
        </w:rPr>
        <w:t>tua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adalah</w:t>
      </w:r>
      <w:proofErr w:type="spellEnd"/>
      <w:r w:rsidR="008B7E5D" w:rsidRPr="008B7E5D">
        <w:rPr>
          <w:rFonts w:asciiTheme="minorBidi" w:hAnsiTheme="minorBidi" w:cstheme="minorBidi"/>
          <w:sz w:val="20"/>
        </w:rPr>
        <w:t xml:space="preserve"> orang yang paling </w:t>
      </w:r>
      <w:proofErr w:type="spellStart"/>
      <w:r w:rsidR="008B7E5D" w:rsidRPr="008B7E5D">
        <w:rPr>
          <w:rFonts w:asciiTheme="minorBidi" w:hAnsiTheme="minorBidi" w:cstheme="minorBidi"/>
          <w:sz w:val="20"/>
        </w:rPr>
        <w:t>sering</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bertemu</w:t>
      </w:r>
      <w:proofErr w:type="spellEnd"/>
      <w:r w:rsidR="008B7E5D" w:rsidRPr="008B7E5D">
        <w:rPr>
          <w:rFonts w:asciiTheme="minorBidi" w:hAnsiTheme="minorBidi" w:cstheme="minorBidi"/>
          <w:sz w:val="20"/>
        </w:rPr>
        <w:t xml:space="preserve"> dengan </w:t>
      </w:r>
      <w:proofErr w:type="spellStart"/>
      <w:r w:rsidR="008B7E5D" w:rsidRPr="008B7E5D">
        <w:rPr>
          <w:rFonts w:asciiTheme="minorBidi" w:hAnsiTheme="minorBidi" w:cstheme="minorBidi"/>
          <w:sz w:val="20"/>
        </w:rPr>
        <w:t>anaknya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Kebanyakan</w:t>
      </w:r>
      <w:proofErr w:type="spellEnd"/>
      <w:r w:rsidR="008B7E5D" w:rsidRPr="008B7E5D">
        <w:rPr>
          <w:rFonts w:asciiTheme="minorBidi" w:hAnsiTheme="minorBidi" w:cstheme="minorBidi"/>
          <w:sz w:val="20"/>
        </w:rPr>
        <w:t xml:space="preserve"> orang </w:t>
      </w:r>
      <w:proofErr w:type="spellStart"/>
      <w:r w:rsidR="008B7E5D" w:rsidRPr="008B7E5D">
        <w:rPr>
          <w:rFonts w:asciiTheme="minorBidi" w:hAnsiTheme="minorBidi" w:cstheme="minorBidi"/>
          <w:sz w:val="20"/>
        </w:rPr>
        <w:t>tua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sering</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mengeluh</w:t>
      </w:r>
      <w:proofErr w:type="spellEnd"/>
      <w:r w:rsidR="008B7E5D" w:rsidRPr="008B7E5D">
        <w:rPr>
          <w:rFonts w:asciiTheme="minorBidi" w:hAnsiTheme="minorBidi" w:cstheme="minorBidi"/>
          <w:sz w:val="20"/>
        </w:rPr>
        <w:t xml:space="preserve"> dengan </w:t>
      </w:r>
      <w:proofErr w:type="spellStart"/>
      <w:r w:rsidR="008B7E5D" w:rsidRPr="008B7E5D">
        <w:rPr>
          <w:rFonts w:asciiTheme="minorBidi" w:hAnsiTheme="minorBidi" w:cstheme="minorBidi"/>
          <w:sz w:val="20"/>
        </w:rPr>
        <w:t>adanya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pembelajaran</w:t>
      </w:r>
      <w:proofErr w:type="spellEnd"/>
      <w:r w:rsidR="008B7E5D" w:rsidRPr="008B7E5D">
        <w:rPr>
          <w:rFonts w:asciiTheme="minorBidi" w:hAnsiTheme="minorBidi" w:cstheme="minorBidi"/>
          <w:sz w:val="20"/>
        </w:rPr>
        <w:t xml:space="preserve"> daring ini </w:t>
      </w:r>
      <w:proofErr w:type="spellStart"/>
      <w:r w:rsidR="008B7E5D" w:rsidRPr="008B7E5D">
        <w:rPr>
          <w:rFonts w:asciiTheme="minorBidi" w:hAnsiTheme="minorBidi" w:cstheme="minorBidi"/>
          <w:sz w:val="20"/>
        </w:rPr>
        <w:t>karena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mereka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tidak</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mampu</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untuk</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mengajari</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anaknya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serta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mereka</w:t>
      </w:r>
      <w:proofErr w:type="spellEnd"/>
      <w:r w:rsidR="008B7E5D" w:rsidRPr="008B7E5D">
        <w:rPr>
          <w:rFonts w:asciiTheme="minorBidi" w:hAnsiTheme="minorBidi" w:cstheme="minorBidi"/>
          <w:sz w:val="20"/>
        </w:rPr>
        <w:t xml:space="preserve"> juga </w:t>
      </w:r>
      <w:proofErr w:type="spellStart"/>
      <w:r w:rsidR="008B7E5D" w:rsidRPr="008B7E5D">
        <w:rPr>
          <w:rFonts w:asciiTheme="minorBidi" w:hAnsiTheme="minorBidi" w:cstheme="minorBidi"/>
          <w:sz w:val="20"/>
        </w:rPr>
        <w:t>tidak</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begitu</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paham</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akan</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materi</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pelajaran</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tersebut</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Dibalik</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itu</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adanya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berbagai</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latar</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belakang</w:t>
      </w:r>
      <w:proofErr w:type="spellEnd"/>
      <w:r w:rsidR="008B7E5D" w:rsidRPr="008B7E5D">
        <w:rPr>
          <w:rFonts w:asciiTheme="minorBidi" w:hAnsiTheme="minorBidi" w:cstheme="minorBidi"/>
          <w:sz w:val="20"/>
        </w:rPr>
        <w:t xml:space="preserve"> orang </w:t>
      </w:r>
      <w:proofErr w:type="spellStart"/>
      <w:r w:rsidR="008B7E5D" w:rsidRPr="008B7E5D">
        <w:rPr>
          <w:rFonts w:asciiTheme="minorBidi" w:hAnsiTheme="minorBidi" w:cstheme="minorBidi"/>
          <w:sz w:val="20"/>
        </w:rPr>
        <w:t>tua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terutama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dari</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segi</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pendidikan</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tentu</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saja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akan</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berpengaruh</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terhadap</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persepsi</w:t>
      </w:r>
      <w:proofErr w:type="spellEnd"/>
      <w:r w:rsidR="008B7E5D" w:rsidRPr="008B7E5D">
        <w:rPr>
          <w:rFonts w:asciiTheme="minorBidi" w:hAnsiTheme="minorBidi" w:cstheme="minorBidi"/>
          <w:sz w:val="20"/>
        </w:rPr>
        <w:t xml:space="preserve"> orang </w:t>
      </w:r>
      <w:proofErr w:type="spellStart"/>
      <w:r w:rsidR="008B7E5D" w:rsidRPr="008B7E5D">
        <w:rPr>
          <w:rFonts w:asciiTheme="minorBidi" w:hAnsiTheme="minorBidi" w:cstheme="minorBidi"/>
          <w:sz w:val="20"/>
        </w:rPr>
        <w:t>tua</w:t>
      </w:r>
      <w:proofErr w:type="spellEnd"/>
      <w:r w:rsidR="008B7E5D" w:rsidRPr="008B7E5D">
        <w:rPr>
          <w:rFonts w:asciiTheme="minorBidi" w:hAnsiTheme="minorBidi" w:cstheme="minorBidi"/>
          <w:sz w:val="20"/>
        </w:rPr>
        <w:t xml:space="preserve"> </w:t>
      </w:r>
      <w:proofErr w:type="spellStart"/>
      <w:r w:rsidR="008B7E5D" w:rsidRPr="008B7E5D">
        <w:rPr>
          <w:rFonts w:asciiTheme="minorBidi" w:hAnsiTheme="minorBidi" w:cstheme="minorBidi"/>
          <w:sz w:val="20"/>
        </w:rPr>
        <w:t>tersebut</w:t>
      </w:r>
      <w:proofErr w:type="spellEnd"/>
      <w:r w:rsidR="008B7E5D" w:rsidRPr="008B7E5D">
        <w:rPr>
          <w:rFonts w:asciiTheme="minorBidi" w:hAnsiTheme="minorBidi" w:cstheme="minorBidi"/>
          <w:sz w:val="20"/>
        </w:rPr>
        <w:t xml:space="preserve"> (Lestari, 2021).</w:t>
      </w:r>
    </w:p>
    <w:p w14:paraId="1DB1F56D" w14:textId="77777777" w:rsidR="008C2C39" w:rsidRDefault="008B7E5D" w:rsidP="008C2C39">
      <w:pPr>
        <w:spacing w:line="360" w:lineRule="auto"/>
        <w:ind w:right="57"/>
        <w:jc w:val="both"/>
        <w:rPr>
          <w:rFonts w:asciiTheme="minorBidi" w:hAnsiTheme="minorBidi" w:cstheme="minorBidi"/>
          <w:sz w:val="20"/>
        </w:rPr>
      </w:pPr>
      <w:proofErr w:type="spellStart"/>
      <w:r w:rsidRPr="008B7E5D">
        <w:rPr>
          <w:rFonts w:asciiTheme="minorBidi" w:hAnsiTheme="minorBidi" w:cstheme="minorBidi"/>
          <w:sz w:val="20"/>
        </w:rPr>
        <w:t>Aktifitas</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belajar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mengajar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secara</w:t>
      </w:r>
      <w:proofErr w:type="spellEnd"/>
      <w:r w:rsidRPr="008B7E5D">
        <w:rPr>
          <w:rFonts w:asciiTheme="minorBidi" w:hAnsiTheme="minorBidi" w:cstheme="minorBidi"/>
          <w:sz w:val="20"/>
        </w:rPr>
        <w:t xml:space="preserve"> daring </w:t>
      </w:r>
      <w:proofErr w:type="spellStart"/>
      <w:r w:rsidRPr="008B7E5D">
        <w:rPr>
          <w:rFonts w:asciiTheme="minorBidi" w:hAnsiTheme="minorBidi" w:cstheme="minorBidi"/>
          <w:sz w:val="20"/>
        </w:rPr>
        <w:t>bisa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berlangsung</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efisien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jika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siswanya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mampu</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mencapai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tujuan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secara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baik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serta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memiliki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keaktifan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belajar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seperti</w:t>
      </w:r>
      <w:proofErr w:type="spellEnd"/>
      <w:r w:rsidRPr="008B7E5D">
        <w:rPr>
          <w:rFonts w:asciiTheme="minorBidi" w:hAnsiTheme="minorBidi" w:cstheme="minorBidi"/>
          <w:sz w:val="20"/>
        </w:rPr>
        <w:t xml:space="preserve"> di </w:t>
      </w:r>
      <w:proofErr w:type="spellStart"/>
      <w:r w:rsidRPr="008B7E5D">
        <w:rPr>
          <w:rFonts w:asciiTheme="minorBidi" w:hAnsiTheme="minorBidi" w:cstheme="minorBidi"/>
          <w:sz w:val="20"/>
        </w:rPr>
        <w:t>kelas</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Aktifitas</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belajar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mengajar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berupa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pemberian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layanan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bermutu</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serta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terbuka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merupakan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sebuah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tujuan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diadakannya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agar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dapat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terjangkau</w:t>
      </w:r>
      <w:proofErr w:type="spellEnd"/>
      <w:r w:rsidRPr="008B7E5D">
        <w:rPr>
          <w:rFonts w:asciiTheme="minorBidi" w:hAnsiTheme="minorBidi" w:cstheme="minorBidi"/>
          <w:sz w:val="20"/>
        </w:rPr>
        <w:t xml:space="preserve"> dengan </w:t>
      </w:r>
      <w:proofErr w:type="spellStart"/>
      <w:r w:rsidRPr="008B7E5D">
        <w:rPr>
          <w:rFonts w:asciiTheme="minorBidi" w:hAnsiTheme="minorBidi" w:cstheme="minorBidi"/>
          <w:sz w:val="20"/>
        </w:rPr>
        <w:t>luas</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Astari</w:t>
      </w:r>
      <w:proofErr w:type="spellEnd"/>
      <w:r w:rsidRPr="008B7E5D">
        <w:rPr>
          <w:rFonts w:asciiTheme="minorBidi" w:hAnsiTheme="minorBidi" w:cstheme="minorBidi"/>
          <w:sz w:val="20"/>
        </w:rPr>
        <w:t xml:space="preserve"> &amp; Ramadan, 2022).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berbasis</w:t>
      </w:r>
      <w:proofErr w:type="spellEnd"/>
      <w:r w:rsidRPr="008B7E5D">
        <w:rPr>
          <w:rFonts w:asciiTheme="minorBidi" w:hAnsiTheme="minorBidi" w:cstheme="minorBidi"/>
          <w:sz w:val="20"/>
        </w:rPr>
        <w:t xml:space="preserve"> daring pada </w:t>
      </w:r>
      <w:proofErr w:type="spellStart"/>
      <w:r w:rsidRPr="008B7E5D">
        <w:rPr>
          <w:rFonts w:asciiTheme="minorBidi" w:hAnsiTheme="minorBidi" w:cstheme="minorBidi"/>
          <w:sz w:val="20"/>
        </w:rPr>
        <w:t>anak-anak</w:t>
      </w:r>
      <w:proofErr w:type="spellEnd"/>
      <w:r w:rsidRPr="008B7E5D">
        <w:rPr>
          <w:rFonts w:asciiTheme="minorBidi" w:hAnsiTheme="minorBidi" w:cstheme="minorBidi"/>
          <w:sz w:val="20"/>
        </w:rPr>
        <w:t xml:space="preserve"> SD (</w:t>
      </w:r>
      <w:proofErr w:type="spellStart"/>
      <w:r w:rsidRPr="008B7E5D">
        <w:rPr>
          <w:rFonts w:asciiTheme="minorBidi" w:hAnsiTheme="minorBidi" w:cstheme="minorBidi"/>
          <w:sz w:val="20"/>
        </w:rPr>
        <w:t>sekolah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dasar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diharuskan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untuk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menjadikan</w:t>
      </w:r>
      <w:proofErr w:type="spellEnd"/>
      <w:r w:rsidRPr="008B7E5D">
        <w:rPr>
          <w:rFonts w:asciiTheme="minorBidi" w:hAnsiTheme="minorBidi" w:cstheme="minorBidi"/>
          <w:sz w:val="20"/>
        </w:rPr>
        <w:t xml:space="preserve">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memiliki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keterlibatan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atas</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w:t>
      </w:r>
      <w:proofErr w:type="spellStart"/>
      <w:r w:rsidRPr="008B7E5D">
        <w:rPr>
          <w:rFonts w:asciiTheme="minorBidi" w:hAnsiTheme="minorBidi" w:cstheme="minorBidi"/>
          <w:sz w:val="20"/>
        </w:rPr>
        <w:t>tersebut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Persepsi</w:t>
      </w:r>
      <w:proofErr w:type="spellEnd"/>
      <w:r w:rsidRPr="008B7E5D">
        <w:rPr>
          <w:rFonts w:asciiTheme="minorBidi" w:hAnsiTheme="minorBidi" w:cstheme="minorBidi"/>
          <w:sz w:val="20"/>
        </w:rPr>
        <w:t xml:space="preserve">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terhadap</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w:t>
      </w:r>
      <w:proofErr w:type="spellStart"/>
      <w:r w:rsidRPr="008B7E5D">
        <w:rPr>
          <w:rFonts w:asciiTheme="minorBidi" w:hAnsiTheme="minorBidi" w:cstheme="minorBidi"/>
          <w:sz w:val="20"/>
        </w:rPr>
        <w:t>sebagai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aktivitas</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belajar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mengajar</w:t>
      </w:r>
      <w:proofErr w:type="spellEnd"/>
      <w:r w:rsidRPr="008B7E5D">
        <w:rPr>
          <w:rFonts w:asciiTheme="minorBidi" w:hAnsiTheme="minorBidi" w:cstheme="minorBidi"/>
          <w:sz w:val="20"/>
        </w:rPr>
        <w:t xml:space="preserve"> dengan </w:t>
      </w:r>
      <w:proofErr w:type="spellStart"/>
      <w:r w:rsidRPr="008B7E5D">
        <w:rPr>
          <w:rFonts w:asciiTheme="minorBidi" w:hAnsiTheme="minorBidi" w:cstheme="minorBidi"/>
          <w:sz w:val="20"/>
        </w:rPr>
        <w:t>tidak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bertatap</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muka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secara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langsung</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dapat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berupa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persepsi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negatif</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maupun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positif</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bergantung</w:t>
      </w:r>
      <w:proofErr w:type="spellEnd"/>
      <w:r w:rsidRPr="008B7E5D">
        <w:rPr>
          <w:rFonts w:asciiTheme="minorBidi" w:hAnsiTheme="minorBidi" w:cstheme="minorBidi"/>
          <w:sz w:val="20"/>
        </w:rPr>
        <w:t xml:space="preserve"> pada </w:t>
      </w:r>
      <w:proofErr w:type="spellStart"/>
      <w:r w:rsidRPr="008B7E5D">
        <w:rPr>
          <w:rFonts w:asciiTheme="minorBidi" w:hAnsiTheme="minorBidi" w:cstheme="minorBidi"/>
          <w:sz w:val="20"/>
        </w:rPr>
        <w:t>keyakinan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validitas</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informasi</w:t>
      </w:r>
      <w:proofErr w:type="spellEnd"/>
      <w:r w:rsidRPr="008B7E5D">
        <w:rPr>
          <w:rFonts w:asciiTheme="minorBidi" w:hAnsiTheme="minorBidi" w:cstheme="minorBidi"/>
          <w:sz w:val="20"/>
        </w:rPr>
        <w:t xml:space="preserve"> yang di </w:t>
      </w:r>
      <w:proofErr w:type="spellStart"/>
      <w:r w:rsidRPr="008B7E5D">
        <w:rPr>
          <w:rFonts w:asciiTheme="minorBidi" w:hAnsiTheme="minorBidi" w:cstheme="minorBidi"/>
          <w:sz w:val="20"/>
        </w:rPr>
        <w:t>dapat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sumber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daya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manusia</w:t>
      </w:r>
      <w:proofErr w:type="spellEnd"/>
      <w:r w:rsidRPr="008B7E5D">
        <w:rPr>
          <w:rFonts w:asciiTheme="minorBidi" w:hAnsiTheme="minorBidi" w:cstheme="minorBidi"/>
          <w:sz w:val="20"/>
        </w:rPr>
        <w:t xml:space="preserve"> masing - masing </w:t>
      </w:r>
      <w:proofErr w:type="spellStart"/>
      <w:r w:rsidRPr="008B7E5D">
        <w:rPr>
          <w:rFonts w:asciiTheme="minorBidi" w:hAnsiTheme="minorBidi" w:cstheme="minorBidi"/>
          <w:sz w:val="20"/>
        </w:rPr>
        <w:t>individu</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pengalaman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latar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belakang</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serta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budaya</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dianut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Astari</w:t>
      </w:r>
      <w:proofErr w:type="spellEnd"/>
      <w:r w:rsidRPr="008B7E5D">
        <w:rPr>
          <w:rFonts w:asciiTheme="minorBidi" w:hAnsiTheme="minorBidi" w:cstheme="minorBidi"/>
          <w:sz w:val="20"/>
        </w:rPr>
        <w:t xml:space="preserve"> &amp; Ramadan, </w:t>
      </w:r>
      <w:r w:rsidRPr="008B7E5D">
        <w:rPr>
          <w:rFonts w:asciiTheme="minorBidi" w:hAnsiTheme="minorBidi" w:cstheme="minorBidi"/>
          <w:sz w:val="20"/>
        </w:rPr>
        <w:lastRenderedPageBreak/>
        <w:t xml:space="preserve">2022).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harus</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bisa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membimbing</w:t>
      </w:r>
      <w:proofErr w:type="spellEnd"/>
      <w:r w:rsidRPr="008B7E5D">
        <w:rPr>
          <w:rFonts w:asciiTheme="minorBidi" w:hAnsiTheme="minorBidi" w:cstheme="minorBidi"/>
          <w:sz w:val="20"/>
        </w:rPr>
        <w:t xml:space="preserve"> dan </w:t>
      </w:r>
      <w:proofErr w:type="spellStart"/>
      <w:r w:rsidRPr="008B7E5D">
        <w:rPr>
          <w:rFonts w:asciiTheme="minorBidi" w:hAnsiTheme="minorBidi" w:cstheme="minorBidi"/>
          <w:sz w:val="20"/>
        </w:rPr>
        <w:t>melakukan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pengawasan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anak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dalam</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belajar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secara</w:t>
      </w:r>
      <w:proofErr w:type="spellEnd"/>
      <w:r w:rsidRPr="008B7E5D">
        <w:rPr>
          <w:rFonts w:asciiTheme="minorBidi" w:hAnsiTheme="minorBidi" w:cstheme="minorBidi"/>
          <w:sz w:val="20"/>
        </w:rPr>
        <w:t xml:space="preserve"> daring </w:t>
      </w:r>
      <w:proofErr w:type="spellStart"/>
      <w:r w:rsidRPr="008B7E5D">
        <w:rPr>
          <w:rFonts w:asciiTheme="minorBidi" w:hAnsiTheme="minorBidi" w:cstheme="minorBidi"/>
          <w:sz w:val="20"/>
        </w:rPr>
        <w:t>serta</w:t>
      </w:r>
      <w:proofErr w:type="spellEnd"/>
      <w:r w:rsidRPr="008B7E5D">
        <w:rPr>
          <w:rFonts w:asciiTheme="minorBidi" w:hAnsiTheme="minorBidi" w:cstheme="minorBidi"/>
          <w:sz w:val="20"/>
        </w:rPr>
        <w:t xml:space="preserve">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juga </w:t>
      </w:r>
      <w:proofErr w:type="spellStart"/>
      <w:r w:rsidRPr="008B7E5D">
        <w:rPr>
          <w:rFonts w:asciiTheme="minorBidi" w:hAnsiTheme="minorBidi" w:cstheme="minorBidi"/>
          <w:sz w:val="20"/>
        </w:rPr>
        <w:t>sebagai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pengganti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peran</w:t>
      </w:r>
      <w:proofErr w:type="spellEnd"/>
      <w:r w:rsidRPr="008B7E5D">
        <w:rPr>
          <w:rFonts w:asciiTheme="minorBidi" w:hAnsiTheme="minorBidi" w:cstheme="minorBidi"/>
          <w:sz w:val="20"/>
        </w:rPr>
        <w:t xml:space="preserve"> guru </w:t>
      </w:r>
      <w:proofErr w:type="spellStart"/>
      <w:r w:rsidRPr="008B7E5D">
        <w:rPr>
          <w:rFonts w:asciiTheme="minorBidi" w:hAnsiTheme="minorBidi" w:cstheme="minorBidi"/>
          <w:sz w:val="20"/>
        </w:rPr>
        <w:t>dalam</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berbasis</w:t>
      </w:r>
      <w:proofErr w:type="spellEnd"/>
      <w:r w:rsidRPr="008B7E5D">
        <w:rPr>
          <w:rFonts w:asciiTheme="minorBidi" w:hAnsiTheme="minorBidi" w:cstheme="minorBidi"/>
          <w:sz w:val="20"/>
        </w:rPr>
        <w:t xml:space="preserve"> daring di </w:t>
      </w:r>
      <w:proofErr w:type="spellStart"/>
      <w:r w:rsidRPr="008B7E5D">
        <w:rPr>
          <w:rFonts w:asciiTheme="minorBidi" w:hAnsiTheme="minorBidi" w:cstheme="minorBidi"/>
          <w:sz w:val="20"/>
        </w:rPr>
        <w:t>rumah</w:t>
      </w:r>
      <w:proofErr w:type="spellEnd"/>
      <w:r w:rsidRPr="008B7E5D">
        <w:rPr>
          <w:rFonts w:asciiTheme="minorBidi" w:hAnsiTheme="minorBidi" w:cstheme="minorBidi"/>
          <w:sz w:val="20"/>
        </w:rPr>
        <w:t xml:space="preserve">. Hal ini </w:t>
      </w:r>
      <w:proofErr w:type="spellStart"/>
      <w:r w:rsidRPr="008B7E5D">
        <w:rPr>
          <w:rFonts w:asciiTheme="minorBidi" w:hAnsiTheme="minorBidi" w:cstheme="minorBidi"/>
          <w:sz w:val="20"/>
        </w:rPr>
        <w:t>dapat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menimbulkan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dampak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negatif</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persepsi</w:t>
      </w:r>
      <w:proofErr w:type="spellEnd"/>
      <w:r w:rsidRPr="008B7E5D">
        <w:rPr>
          <w:rFonts w:asciiTheme="minorBidi" w:hAnsiTheme="minorBidi" w:cstheme="minorBidi"/>
          <w:sz w:val="20"/>
        </w:rPr>
        <w:t xml:space="preserve">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pada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w:t>
      </w:r>
    </w:p>
    <w:p w14:paraId="38315C2C" w14:textId="77777777" w:rsidR="008C2C39" w:rsidRDefault="008B7E5D" w:rsidP="008C2C39">
      <w:pPr>
        <w:spacing w:line="360" w:lineRule="auto"/>
        <w:ind w:right="57"/>
        <w:jc w:val="both"/>
        <w:rPr>
          <w:rFonts w:asciiTheme="minorBidi" w:hAnsiTheme="minorBidi" w:cstheme="minorBidi"/>
          <w:sz w:val="20"/>
        </w:rPr>
      </w:pPr>
      <w:proofErr w:type="spellStart"/>
      <w:r w:rsidRPr="008B7E5D">
        <w:rPr>
          <w:rFonts w:asciiTheme="minorBidi" w:hAnsiTheme="minorBidi" w:cstheme="minorBidi"/>
          <w:sz w:val="20"/>
        </w:rPr>
        <w:t>Dampak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w:t>
      </w:r>
      <w:proofErr w:type="spellStart"/>
      <w:r w:rsidRPr="008B7E5D">
        <w:rPr>
          <w:rFonts w:asciiTheme="minorBidi" w:hAnsiTheme="minorBidi" w:cstheme="minorBidi"/>
          <w:sz w:val="20"/>
        </w:rPr>
        <w:t>terhadap</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persepsi</w:t>
      </w:r>
      <w:proofErr w:type="spellEnd"/>
      <w:r w:rsidRPr="008B7E5D">
        <w:rPr>
          <w:rFonts w:asciiTheme="minorBidi" w:hAnsiTheme="minorBidi" w:cstheme="minorBidi"/>
          <w:sz w:val="20"/>
        </w:rPr>
        <w:t xml:space="preserve">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yaitu</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berupa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dampak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positif</w:t>
      </w:r>
      <w:proofErr w:type="spellEnd"/>
      <w:r w:rsidRPr="008B7E5D">
        <w:rPr>
          <w:rFonts w:asciiTheme="minorBidi" w:hAnsiTheme="minorBidi" w:cstheme="minorBidi"/>
          <w:sz w:val="20"/>
        </w:rPr>
        <w:t xml:space="preserve"> dan </w:t>
      </w:r>
      <w:proofErr w:type="spellStart"/>
      <w:r w:rsidRPr="008B7E5D">
        <w:rPr>
          <w:rFonts w:asciiTheme="minorBidi" w:hAnsiTheme="minorBidi" w:cstheme="minorBidi"/>
          <w:sz w:val="20"/>
        </w:rPr>
        <w:t>negatif</w:t>
      </w:r>
      <w:proofErr w:type="spellEnd"/>
      <w:r w:rsidRPr="008B7E5D">
        <w:rPr>
          <w:rFonts w:asciiTheme="minorBidi" w:hAnsiTheme="minorBidi" w:cstheme="minorBidi"/>
          <w:sz w:val="20"/>
        </w:rPr>
        <w:t xml:space="preserve">. Adapun </w:t>
      </w:r>
      <w:proofErr w:type="spellStart"/>
      <w:r w:rsidRPr="008B7E5D">
        <w:rPr>
          <w:rFonts w:asciiTheme="minorBidi" w:hAnsiTheme="minorBidi" w:cstheme="minorBidi"/>
          <w:sz w:val="20"/>
        </w:rPr>
        <w:t>dampak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positif</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antara</w:t>
      </w:r>
      <w:proofErr w:type="spellEnd"/>
      <w:r w:rsidRPr="008B7E5D">
        <w:rPr>
          <w:rFonts w:asciiTheme="minorBidi" w:hAnsiTheme="minorBidi" w:cstheme="minorBidi"/>
          <w:sz w:val="20"/>
        </w:rPr>
        <w:t xml:space="preserve"> lain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merasa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banyak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memiliki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waktu</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untuk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bersama</w:t>
      </w:r>
      <w:proofErr w:type="spellEnd"/>
      <w:r w:rsidRPr="008B7E5D">
        <w:rPr>
          <w:rFonts w:asciiTheme="minorBidi" w:hAnsiTheme="minorBidi" w:cstheme="minorBidi"/>
          <w:sz w:val="20"/>
        </w:rPr>
        <w:t xml:space="preserve"> dengan </w:t>
      </w:r>
      <w:proofErr w:type="spellStart"/>
      <w:r w:rsidRPr="008B7E5D">
        <w:rPr>
          <w:rFonts w:asciiTheme="minorBidi" w:hAnsiTheme="minorBidi" w:cstheme="minorBidi"/>
          <w:sz w:val="20"/>
        </w:rPr>
        <w:t>anak</w:t>
      </w:r>
      <w:proofErr w:type="spellEnd"/>
      <w:r w:rsidRPr="008B7E5D">
        <w:rPr>
          <w:rFonts w:asciiTheme="minorBidi" w:hAnsiTheme="minorBidi" w:cstheme="minorBidi"/>
          <w:sz w:val="20"/>
        </w:rPr>
        <w:t xml:space="preserve"> di </w:t>
      </w:r>
      <w:proofErr w:type="spellStart"/>
      <w:r w:rsidRPr="008B7E5D">
        <w:rPr>
          <w:rFonts w:asciiTheme="minorBidi" w:hAnsiTheme="minorBidi" w:cstheme="minorBidi"/>
          <w:sz w:val="20"/>
        </w:rPr>
        <w:t>rumah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ketika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melakukan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dan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menjadi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lebih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mengenal</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karakter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anaknya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sendiri</w:t>
      </w:r>
      <w:proofErr w:type="spellEnd"/>
      <w:r w:rsidRPr="008B7E5D">
        <w:rPr>
          <w:rFonts w:asciiTheme="minorBidi" w:hAnsiTheme="minorBidi" w:cstheme="minorBidi"/>
          <w:sz w:val="20"/>
        </w:rPr>
        <w:t xml:space="preserve">. Oleh </w:t>
      </w:r>
      <w:proofErr w:type="spellStart"/>
      <w:r w:rsidRPr="008B7E5D">
        <w:rPr>
          <w:rFonts w:asciiTheme="minorBidi" w:hAnsiTheme="minorBidi" w:cstheme="minorBidi"/>
          <w:sz w:val="20"/>
        </w:rPr>
        <w:t>karena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itu</w:t>
      </w:r>
      <w:proofErr w:type="spellEnd"/>
      <w:r w:rsidRPr="008B7E5D">
        <w:rPr>
          <w:rFonts w:asciiTheme="minorBidi" w:hAnsiTheme="minorBidi" w:cstheme="minorBidi"/>
          <w:sz w:val="20"/>
        </w:rPr>
        <w:t xml:space="preserve">,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dan </w:t>
      </w:r>
      <w:proofErr w:type="spellStart"/>
      <w:r w:rsidRPr="008B7E5D">
        <w:rPr>
          <w:rFonts w:asciiTheme="minorBidi" w:hAnsiTheme="minorBidi" w:cstheme="minorBidi"/>
          <w:sz w:val="20"/>
        </w:rPr>
        <w:t>anak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sama-sama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mendapatkan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hubungan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keharmonisan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kedekatan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keakraban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serta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komunikasi</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baik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antara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anak</w:t>
      </w:r>
      <w:proofErr w:type="spellEnd"/>
      <w:r w:rsidRPr="008B7E5D">
        <w:rPr>
          <w:rFonts w:asciiTheme="minorBidi" w:hAnsiTheme="minorBidi" w:cstheme="minorBidi"/>
          <w:sz w:val="20"/>
        </w:rPr>
        <w:t xml:space="preserve"> dan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Serta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mengerti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perkembangan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anak</w:t>
      </w:r>
      <w:proofErr w:type="spellEnd"/>
      <w:r w:rsidRPr="008B7E5D">
        <w:rPr>
          <w:rFonts w:asciiTheme="minorBidi" w:hAnsiTheme="minorBidi" w:cstheme="minorBidi"/>
          <w:sz w:val="20"/>
        </w:rPr>
        <w:t xml:space="preserve"> dengan </w:t>
      </w:r>
      <w:proofErr w:type="spellStart"/>
      <w:r w:rsidRPr="008B7E5D">
        <w:rPr>
          <w:rFonts w:asciiTheme="minorBidi" w:hAnsiTheme="minorBidi" w:cstheme="minorBidi"/>
          <w:sz w:val="20"/>
        </w:rPr>
        <w:t>dilaksanakannya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Hal ini </w:t>
      </w:r>
      <w:proofErr w:type="spellStart"/>
      <w:r w:rsidRPr="008B7E5D">
        <w:rPr>
          <w:rFonts w:asciiTheme="minorBidi" w:hAnsiTheme="minorBidi" w:cstheme="minorBidi"/>
          <w:sz w:val="20"/>
        </w:rPr>
        <w:t>memberikan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sebuah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gambaran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dari</w:t>
      </w:r>
      <w:proofErr w:type="spellEnd"/>
      <w:r w:rsidRPr="008B7E5D">
        <w:rPr>
          <w:rFonts w:asciiTheme="minorBidi" w:hAnsiTheme="minorBidi" w:cstheme="minorBidi"/>
          <w:sz w:val="20"/>
        </w:rPr>
        <w:t xml:space="preserve"> para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terhadap</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berharganya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waktu</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diberikan</w:t>
      </w:r>
      <w:proofErr w:type="spellEnd"/>
      <w:r w:rsidRPr="008B7E5D">
        <w:rPr>
          <w:rFonts w:asciiTheme="minorBidi" w:hAnsiTheme="minorBidi" w:cstheme="minorBidi"/>
          <w:sz w:val="20"/>
        </w:rPr>
        <w:t xml:space="preserve">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kepada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anaknya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serta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perkembangan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anak</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didapatkan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secara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langsung</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terhadap</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tumbuh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kembang</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anaknya</w:t>
      </w:r>
      <w:proofErr w:type="spellEnd"/>
      <w:r w:rsidRPr="008B7E5D">
        <w:rPr>
          <w:rFonts w:asciiTheme="minorBidi" w:hAnsiTheme="minorBidi" w:cstheme="minorBidi"/>
          <w:sz w:val="20"/>
        </w:rPr>
        <w:t xml:space="preserve"> di </w:t>
      </w:r>
      <w:proofErr w:type="spellStart"/>
      <w:r w:rsidRPr="008B7E5D">
        <w:rPr>
          <w:rFonts w:asciiTheme="minorBidi" w:hAnsiTheme="minorBidi" w:cstheme="minorBidi"/>
          <w:sz w:val="20"/>
        </w:rPr>
        <w:t>saat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pelaksanaan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pada masa </w:t>
      </w:r>
      <w:proofErr w:type="spellStart"/>
      <w:r w:rsidRPr="008B7E5D">
        <w:rPr>
          <w:rFonts w:asciiTheme="minorBidi" w:hAnsiTheme="minorBidi" w:cstheme="minorBidi"/>
          <w:sz w:val="20"/>
        </w:rPr>
        <w:t>pandemi</w:t>
      </w:r>
      <w:proofErr w:type="spellEnd"/>
      <w:r w:rsidRPr="008B7E5D">
        <w:rPr>
          <w:rFonts w:asciiTheme="minorBidi" w:hAnsiTheme="minorBidi" w:cstheme="minorBidi"/>
          <w:sz w:val="20"/>
        </w:rPr>
        <w:t xml:space="preserve"> ini. </w:t>
      </w:r>
    </w:p>
    <w:p w14:paraId="0AF9F661" w14:textId="77777777" w:rsidR="008C2C39" w:rsidRDefault="008B7E5D" w:rsidP="008C2C39">
      <w:pPr>
        <w:spacing w:line="360" w:lineRule="auto"/>
        <w:ind w:right="57"/>
        <w:jc w:val="both"/>
        <w:rPr>
          <w:rFonts w:asciiTheme="minorBidi" w:hAnsiTheme="minorBidi" w:cstheme="minorBidi"/>
          <w:sz w:val="20"/>
        </w:rPr>
      </w:pPr>
      <w:proofErr w:type="spellStart"/>
      <w:r w:rsidRPr="008B7E5D">
        <w:rPr>
          <w:rFonts w:asciiTheme="minorBidi" w:hAnsiTheme="minorBidi" w:cstheme="minorBidi"/>
          <w:sz w:val="20"/>
        </w:rPr>
        <w:t>Sedangkan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dampak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negatif</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w:t>
      </w:r>
      <w:proofErr w:type="spellStart"/>
      <w:r w:rsidRPr="008B7E5D">
        <w:rPr>
          <w:rFonts w:asciiTheme="minorBidi" w:hAnsiTheme="minorBidi" w:cstheme="minorBidi"/>
          <w:sz w:val="20"/>
        </w:rPr>
        <w:t>terhadap</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persepsi</w:t>
      </w:r>
      <w:proofErr w:type="spellEnd"/>
      <w:r w:rsidRPr="008B7E5D">
        <w:rPr>
          <w:rFonts w:asciiTheme="minorBidi" w:hAnsiTheme="minorBidi" w:cstheme="minorBidi"/>
          <w:sz w:val="20"/>
        </w:rPr>
        <w:t xml:space="preserve">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antara</w:t>
      </w:r>
      <w:proofErr w:type="spellEnd"/>
      <w:r w:rsidRPr="008B7E5D">
        <w:rPr>
          <w:rFonts w:asciiTheme="minorBidi" w:hAnsiTheme="minorBidi" w:cstheme="minorBidi"/>
          <w:sz w:val="20"/>
        </w:rPr>
        <w:t xml:space="preserve"> lain </w:t>
      </w:r>
      <w:proofErr w:type="spellStart"/>
      <w:r w:rsidRPr="008B7E5D">
        <w:rPr>
          <w:rFonts w:asciiTheme="minorBidi" w:hAnsiTheme="minorBidi" w:cstheme="minorBidi"/>
          <w:sz w:val="20"/>
        </w:rPr>
        <w:t>berupa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tersitanya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banyak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waktu</w:t>
      </w:r>
      <w:proofErr w:type="spellEnd"/>
      <w:r w:rsidRPr="008B7E5D">
        <w:rPr>
          <w:rFonts w:asciiTheme="minorBidi" w:hAnsiTheme="minorBidi" w:cstheme="minorBidi"/>
          <w:sz w:val="20"/>
        </w:rPr>
        <w:t xml:space="preserve">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memiliki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pendidikan</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kurang</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sehingga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sulit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bagi</w:t>
      </w:r>
      <w:proofErr w:type="spellEnd"/>
      <w:r w:rsidRPr="008B7E5D">
        <w:rPr>
          <w:rFonts w:asciiTheme="minorBidi" w:hAnsiTheme="minorBidi" w:cstheme="minorBidi"/>
          <w:sz w:val="20"/>
        </w:rPr>
        <w:t xml:space="preserve">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untuk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mengajarkan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mata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pelajaran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kepada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anak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mereka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tuntutan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pemahaman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pengaplikasian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teknologi</w:t>
      </w:r>
      <w:proofErr w:type="spellEnd"/>
      <w:r w:rsidRPr="008B7E5D">
        <w:rPr>
          <w:rFonts w:asciiTheme="minorBidi" w:hAnsiTheme="minorBidi" w:cstheme="minorBidi"/>
          <w:sz w:val="20"/>
        </w:rPr>
        <w:t xml:space="preserve">, rasa </w:t>
      </w:r>
      <w:proofErr w:type="spellStart"/>
      <w:r w:rsidRPr="008B7E5D">
        <w:rPr>
          <w:rFonts w:asciiTheme="minorBidi" w:hAnsiTheme="minorBidi" w:cstheme="minorBidi"/>
          <w:sz w:val="20"/>
        </w:rPr>
        <w:t>tanggung</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jawab</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anak</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kurang</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terhadap</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dan </w:t>
      </w:r>
      <w:proofErr w:type="spellStart"/>
      <w:r w:rsidRPr="008B7E5D">
        <w:rPr>
          <w:rFonts w:asciiTheme="minorBidi" w:hAnsiTheme="minorBidi" w:cstheme="minorBidi"/>
          <w:sz w:val="20"/>
        </w:rPr>
        <w:t>bertambahnya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pengeluaran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rumah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tangga</w:t>
      </w:r>
      <w:proofErr w:type="spellEnd"/>
      <w:r w:rsidRPr="008B7E5D">
        <w:rPr>
          <w:rFonts w:asciiTheme="minorBidi" w:hAnsiTheme="minorBidi" w:cstheme="minorBidi"/>
          <w:sz w:val="20"/>
        </w:rPr>
        <w:t xml:space="preserve">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untuk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memenuhi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kebutuhan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aktivitas</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w:t>
      </w:r>
      <w:proofErr w:type="spellStart"/>
      <w:r w:rsidRPr="008B7E5D">
        <w:rPr>
          <w:rFonts w:asciiTheme="minorBidi" w:hAnsiTheme="minorBidi" w:cstheme="minorBidi"/>
          <w:sz w:val="20"/>
        </w:rPr>
        <w:t>seperti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halnya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untuk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kebutuhan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membeli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kuota</w:t>
      </w:r>
      <w:proofErr w:type="spellEnd"/>
      <w:r w:rsidRPr="008B7E5D">
        <w:rPr>
          <w:rFonts w:asciiTheme="minorBidi" w:hAnsiTheme="minorBidi" w:cstheme="minorBidi"/>
          <w:sz w:val="20"/>
        </w:rPr>
        <w:t xml:space="preserve"> internet. Dengan </w:t>
      </w:r>
      <w:proofErr w:type="spellStart"/>
      <w:r w:rsidRPr="008B7E5D">
        <w:rPr>
          <w:rFonts w:asciiTheme="minorBidi" w:hAnsiTheme="minorBidi" w:cstheme="minorBidi"/>
          <w:sz w:val="20"/>
        </w:rPr>
        <w:t>adanya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ini sangat </w:t>
      </w:r>
      <w:proofErr w:type="spellStart"/>
      <w:r w:rsidRPr="008B7E5D">
        <w:rPr>
          <w:rFonts w:asciiTheme="minorBidi" w:hAnsiTheme="minorBidi" w:cstheme="minorBidi"/>
          <w:sz w:val="20"/>
        </w:rPr>
        <w:t>tidak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efektif</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atas</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pelaksanaan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kegiatan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belajar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mengajar</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dilakukan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sehingga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banyak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terjadi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ketidakpahaman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dalam</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belajar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atas</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siswa-siswi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Astari</w:t>
      </w:r>
      <w:proofErr w:type="spellEnd"/>
      <w:r w:rsidRPr="008B7E5D">
        <w:rPr>
          <w:rFonts w:asciiTheme="minorBidi" w:hAnsiTheme="minorBidi" w:cstheme="minorBidi"/>
          <w:sz w:val="20"/>
        </w:rPr>
        <w:t xml:space="preserve"> &amp; Ramadan, 2022). </w:t>
      </w:r>
    </w:p>
    <w:p w14:paraId="571593A4" w14:textId="77777777" w:rsidR="008C2C39" w:rsidRDefault="008B7E5D" w:rsidP="008C2C39">
      <w:pPr>
        <w:spacing w:line="360" w:lineRule="auto"/>
        <w:ind w:right="57"/>
        <w:jc w:val="both"/>
        <w:rPr>
          <w:rFonts w:asciiTheme="minorBidi" w:hAnsiTheme="minorBidi" w:cstheme="minorBidi"/>
          <w:sz w:val="20"/>
        </w:rPr>
      </w:pPr>
      <w:r w:rsidRPr="008B7E5D">
        <w:rPr>
          <w:rFonts w:asciiTheme="minorBidi" w:hAnsiTheme="minorBidi" w:cstheme="minorBidi"/>
          <w:sz w:val="20"/>
        </w:rPr>
        <w:t xml:space="preserve">Dari </w:t>
      </w:r>
      <w:proofErr w:type="spellStart"/>
      <w:r w:rsidRPr="008B7E5D">
        <w:rPr>
          <w:rFonts w:asciiTheme="minorBidi" w:hAnsiTheme="minorBidi" w:cstheme="minorBidi"/>
          <w:sz w:val="20"/>
        </w:rPr>
        <w:t>permasalahan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diatas</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maka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alternatif</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solusi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apabila</w:t>
      </w:r>
      <w:proofErr w:type="spellEnd"/>
      <w:r w:rsidRPr="008B7E5D">
        <w:rPr>
          <w:rFonts w:asciiTheme="minorBidi" w:hAnsiTheme="minorBidi" w:cstheme="minorBidi"/>
          <w:sz w:val="20"/>
        </w:rPr>
        <w:t xml:space="preserve">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mempunyai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persepsi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negatif</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maka</w:t>
      </w:r>
      <w:proofErr w:type="spellEnd"/>
      <w:r w:rsidRPr="008B7E5D">
        <w:rPr>
          <w:rFonts w:asciiTheme="minorBidi" w:hAnsiTheme="minorBidi" w:cstheme="minorBidi"/>
          <w:sz w:val="20"/>
        </w:rPr>
        <w:t xml:space="preserve">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perlu</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diberi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informasi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lebih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seputar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w:t>
      </w:r>
      <w:proofErr w:type="spellStart"/>
      <w:r w:rsidRPr="008B7E5D">
        <w:rPr>
          <w:rFonts w:asciiTheme="minorBidi" w:hAnsiTheme="minorBidi" w:cstheme="minorBidi"/>
          <w:sz w:val="20"/>
        </w:rPr>
        <w:t>seperti</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manfaat</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w:t>
      </w:r>
      <w:proofErr w:type="spellStart"/>
      <w:r w:rsidRPr="008B7E5D">
        <w:rPr>
          <w:rFonts w:asciiTheme="minorBidi" w:hAnsiTheme="minorBidi" w:cstheme="minorBidi"/>
          <w:sz w:val="20"/>
        </w:rPr>
        <w:t>kelebihan</w:t>
      </w:r>
      <w:proofErr w:type="spellEnd"/>
      <w:r w:rsidRPr="008B7E5D">
        <w:rPr>
          <w:rFonts w:asciiTheme="minorBidi" w:hAnsiTheme="minorBidi" w:cstheme="minorBidi"/>
          <w:sz w:val="20"/>
        </w:rPr>
        <w:t xml:space="preserve"> dan </w:t>
      </w:r>
      <w:proofErr w:type="spellStart"/>
      <w:r w:rsidRPr="008B7E5D">
        <w:rPr>
          <w:rFonts w:asciiTheme="minorBidi" w:hAnsiTheme="minorBidi" w:cstheme="minorBidi"/>
          <w:sz w:val="20"/>
        </w:rPr>
        <w:t>kekurangan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w:t>
      </w:r>
      <w:proofErr w:type="spellStart"/>
      <w:r w:rsidRPr="008B7E5D">
        <w:rPr>
          <w:rFonts w:asciiTheme="minorBidi" w:hAnsiTheme="minorBidi" w:cstheme="minorBidi"/>
          <w:sz w:val="20"/>
        </w:rPr>
        <w:t>serta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cara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penerapan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w:t>
      </w:r>
      <w:proofErr w:type="spellStart"/>
      <w:r w:rsidRPr="008B7E5D">
        <w:rPr>
          <w:rFonts w:asciiTheme="minorBidi" w:hAnsiTheme="minorBidi" w:cstheme="minorBidi"/>
          <w:sz w:val="20"/>
        </w:rPr>
        <w:t>Demikian</w:t>
      </w:r>
      <w:proofErr w:type="spellEnd"/>
      <w:r w:rsidRPr="008B7E5D">
        <w:rPr>
          <w:rFonts w:asciiTheme="minorBidi" w:hAnsiTheme="minorBidi" w:cstheme="minorBidi"/>
          <w:sz w:val="20"/>
        </w:rPr>
        <w:t xml:space="preserve"> pula </w:t>
      </w:r>
      <w:proofErr w:type="spellStart"/>
      <w:r w:rsidRPr="008B7E5D">
        <w:rPr>
          <w:rFonts w:asciiTheme="minorBidi" w:hAnsiTheme="minorBidi" w:cstheme="minorBidi"/>
          <w:sz w:val="20"/>
        </w:rPr>
        <w:t>jika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persepsinya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positif</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maka</w:t>
      </w:r>
      <w:proofErr w:type="spellEnd"/>
      <w:r w:rsidRPr="008B7E5D">
        <w:rPr>
          <w:rFonts w:asciiTheme="minorBidi" w:hAnsiTheme="minorBidi" w:cstheme="minorBidi"/>
          <w:sz w:val="20"/>
        </w:rPr>
        <w:t xml:space="preserve">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perlu</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meningkatkan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dukungan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sehingga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kualitas</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w:t>
      </w:r>
      <w:proofErr w:type="spellStart"/>
      <w:r w:rsidRPr="008B7E5D">
        <w:rPr>
          <w:rFonts w:asciiTheme="minorBidi" w:hAnsiTheme="minorBidi" w:cstheme="minorBidi"/>
          <w:sz w:val="20"/>
        </w:rPr>
        <w:t>dapat</w:t>
      </w:r>
      <w:proofErr w:type="spellEnd"/>
      <w:r w:rsidRPr="008B7E5D">
        <w:rPr>
          <w:rFonts w:asciiTheme="minorBidi" w:hAnsiTheme="minorBidi" w:cstheme="minorBidi"/>
          <w:sz w:val="20"/>
        </w:rPr>
        <w:t xml:space="preserve"> optimal (</w:t>
      </w:r>
      <w:proofErr w:type="spellStart"/>
      <w:r w:rsidRPr="008B7E5D">
        <w:rPr>
          <w:rFonts w:asciiTheme="minorBidi" w:hAnsiTheme="minorBidi" w:cstheme="minorBidi"/>
          <w:sz w:val="20"/>
        </w:rPr>
        <w:t>Astari</w:t>
      </w:r>
      <w:proofErr w:type="spellEnd"/>
      <w:r w:rsidRPr="008B7E5D">
        <w:rPr>
          <w:rFonts w:asciiTheme="minorBidi" w:hAnsiTheme="minorBidi" w:cstheme="minorBidi"/>
          <w:sz w:val="20"/>
        </w:rPr>
        <w:t xml:space="preserve"> &amp; Ramadan, 2022). </w:t>
      </w:r>
    </w:p>
    <w:p w14:paraId="7F851423" w14:textId="2F908A47" w:rsidR="008B7E5D" w:rsidRPr="008B7E5D" w:rsidRDefault="008B7E5D" w:rsidP="008C2C39">
      <w:pPr>
        <w:spacing w:line="360" w:lineRule="auto"/>
        <w:ind w:right="57"/>
        <w:jc w:val="both"/>
        <w:rPr>
          <w:rFonts w:asciiTheme="minorBidi" w:hAnsiTheme="minorBidi" w:cstheme="minorBidi"/>
          <w:sz w:val="20"/>
        </w:rPr>
      </w:pPr>
      <w:proofErr w:type="spellStart"/>
      <w:r w:rsidRPr="008B7E5D">
        <w:rPr>
          <w:rFonts w:asciiTheme="minorBidi" w:hAnsiTheme="minorBidi" w:cstheme="minorBidi"/>
          <w:sz w:val="20"/>
        </w:rPr>
        <w:t>Berdasarkan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latar</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belakang</w:t>
      </w:r>
      <w:proofErr w:type="spellEnd"/>
      <w:r w:rsidRPr="008B7E5D">
        <w:rPr>
          <w:rFonts w:asciiTheme="minorBidi" w:hAnsiTheme="minorBidi" w:cstheme="minorBidi"/>
          <w:sz w:val="20"/>
        </w:rPr>
        <w:t xml:space="preserve"> dan </w:t>
      </w:r>
      <w:proofErr w:type="spellStart"/>
      <w:r w:rsidRPr="008B7E5D">
        <w:rPr>
          <w:rFonts w:asciiTheme="minorBidi" w:hAnsiTheme="minorBidi" w:cstheme="minorBidi"/>
          <w:sz w:val="20"/>
        </w:rPr>
        <w:t>masalah</w:t>
      </w:r>
      <w:proofErr w:type="spellEnd"/>
      <w:r w:rsidRPr="008B7E5D">
        <w:rPr>
          <w:rFonts w:asciiTheme="minorBidi" w:hAnsiTheme="minorBidi" w:cstheme="minorBidi"/>
          <w:sz w:val="20"/>
        </w:rPr>
        <w:t xml:space="preserve"> yang </w:t>
      </w:r>
      <w:proofErr w:type="spellStart"/>
      <w:r w:rsidRPr="008B7E5D">
        <w:rPr>
          <w:rFonts w:asciiTheme="minorBidi" w:hAnsiTheme="minorBidi" w:cstheme="minorBidi"/>
          <w:sz w:val="20"/>
        </w:rPr>
        <w:t>telah</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dijelaskan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maka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dirasa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penting</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untuk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dilakukan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penelitian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tentang</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Persepsi</w:t>
      </w:r>
      <w:proofErr w:type="spellEnd"/>
      <w:r w:rsidRPr="008B7E5D">
        <w:rPr>
          <w:rFonts w:asciiTheme="minorBidi" w:hAnsiTheme="minorBidi" w:cstheme="minorBidi"/>
          <w:sz w:val="20"/>
        </w:rPr>
        <w:t xml:space="preserve"> Orang </w:t>
      </w:r>
      <w:proofErr w:type="spellStart"/>
      <w:r w:rsidRPr="008B7E5D">
        <w:rPr>
          <w:rFonts w:asciiTheme="minorBidi" w:hAnsiTheme="minorBidi" w:cstheme="minorBidi"/>
          <w:sz w:val="20"/>
        </w:rPr>
        <w:t>Tua</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tentang</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Pembelajaran</w:t>
      </w:r>
      <w:proofErr w:type="spellEnd"/>
      <w:r w:rsidRPr="008B7E5D">
        <w:rPr>
          <w:rFonts w:asciiTheme="minorBidi" w:hAnsiTheme="minorBidi" w:cstheme="minorBidi"/>
          <w:sz w:val="20"/>
        </w:rPr>
        <w:t xml:space="preserve"> Daring Masa </w:t>
      </w:r>
      <w:proofErr w:type="spellStart"/>
      <w:r w:rsidRPr="008B7E5D">
        <w:rPr>
          <w:rFonts w:asciiTheme="minorBidi" w:hAnsiTheme="minorBidi" w:cstheme="minorBidi"/>
          <w:sz w:val="20"/>
        </w:rPr>
        <w:t>Pandemi</w:t>
      </w:r>
      <w:proofErr w:type="spellEnd"/>
      <w:r w:rsidRPr="008B7E5D">
        <w:rPr>
          <w:rFonts w:asciiTheme="minorBidi" w:hAnsiTheme="minorBidi" w:cstheme="minorBidi"/>
          <w:sz w:val="20"/>
        </w:rPr>
        <w:t xml:space="preserve"> Covid-19 pada </w:t>
      </w:r>
      <w:proofErr w:type="spellStart"/>
      <w:r w:rsidRPr="008B7E5D">
        <w:rPr>
          <w:rFonts w:asciiTheme="minorBidi" w:hAnsiTheme="minorBidi" w:cstheme="minorBidi"/>
          <w:sz w:val="20"/>
        </w:rPr>
        <w:t>Kelas</w:t>
      </w:r>
      <w:proofErr w:type="spellEnd"/>
      <w:r w:rsidRPr="008B7E5D">
        <w:rPr>
          <w:rFonts w:asciiTheme="minorBidi" w:hAnsiTheme="minorBidi" w:cstheme="minorBidi"/>
          <w:sz w:val="20"/>
        </w:rPr>
        <w:t xml:space="preserve"> </w:t>
      </w:r>
      <w:proofErr w:type="gramStart"/>
      <w:r w:rsidRPr="008B7E5D">
        <w:rPr>
          <w:rFonts w:asciiTheme="minorBidi" w:hAnsiTheme="minorBidi" w:cstheme="minorBidi"/>
          <w:sz w:val="20"/>
        </w:rPr>
        <w:t>IV,V</w:t>
      </w:r>
      <w:proofErr w:type="gramEnd"/>
      <w:r w:rsidRPr="008B7E5D">
        <w:rPr>
          <w:rFonts w:asciiTheme="minorBidi" w:hAnsiTheme="minorBidi" w:cstheme="minorBidi"/>
          <w:sz w:val="20"/>
        </w:rPr>
        <w:t xml:space="preserve">, dan VI di </w:t>
      </w:r>
      <w:proofErr w:type="spellStart"/>
      <w:r w:rsidRPr="008B7E5D">
        <w:rPr>
          <w:rFonts w:asciiTheme="minorBidi" w:hAnsiTheme="minorBidi" w:cstheme="minorBidi"/>
          <w:sz w:val="20"/>
        </w:rPr>
        <w:t>Sekolah</w:t>
      </w:r>
      <w:proofErr w:type="spellEnd"/>
      <w:r w:rsidRPr="008B7E5D">
        <w:rPr>
          <w:rFonts w:asciiTheme="minorBidi" w:hAnsiTheme="minorBidi" w:cstheme="minorBidi"/>
          <w:sz w:val="20"/>
        </w:rPr>
        <w:t xml:space="preserve"> Dasar Negeri 1 </w:t>
      </w:r>
      <w:proofErr w:type="spellStart"/>
      <w:r w:rsidRPr="008B7E5D">
        <w:rPr>
          <w:rFonts w:asciiTheme="minorBidi" w:hAnsiTheme="minorBidi" w:cstheme="minorBidi"/>
          <w:sz w:val="20"/>
        </w:rPr>
        <w:t>Senden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Kecamatan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Kampak</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Kabupaten</w:t>
      </w:r>
      <w:proofErr w:type="spellEnd"/>
      <w:r w:rsidRPr="008B7E5D">
        <w:rPr>
          <w:rFonts w:asciiTheme="minorBidi" w:hAnsiTheme="minorBidi" w:cstheme="minorBidi"/>
          <w:sz w:val="20"/>
        </w:rPr>
        <w:t xml:space="preserve"> </w:t>
      </w:r>
      <w:proofErr w:type="spellStart"/>
      <w:r w:rsidRPr="008B7E5D">
        <w:rPr>
          <w:rFonts w:asciiTheme="minorBidi" w:hAnsiTheme="minorBidi" w:cstheme="minorBidi"/>
          <w:sz w:val="20"/>
        </w:rPr>
        <w:t>Trenggalek</w:t>
      </w:r>
      <w:proofErr w:type="spellEnd"/>
      <w:r w:rsidRPr="008B7E5D">
        <w:rPr>
          <w:rFonts w:asciiTheme="minorBidi" w:hAnsiTheme="minorBidi" w:cstheme="minorBidi"/>
          <w:sz w:val="20"/>
        </w:rPr>
        <w:t xml:space="preserve">”.   </w:t>
      </w:r>
    </w:p>
    <w:p w14:paraId="2F628DEF" w14:textId="77777777" w:rsidR="002D7E29" w:rsidRPr="00010481" w:rsidRDefault="002D7E29" w:rsidP="00412409">
      <w:pPr>
        <w:pStyle w:val="Reference"/>
        <w:numPr>
          <w:ilvl w:val="0"/>
          <w:numId w:val="0"/>
        </w:numPr>
        <w:spacing w:line="360" w:lineRule="auto"/>
        <w:rPr>
          <w:rFonts w:ascii="Arial" w:hAnsi="Arial" w:cs="Arial"/>
        </w:rPr>
      </w:pPr>
    </w:p>
    <w:p w14:paraId="72EBD02E" w14:textId="77777777" w:rsidR="002D7E29" w:rsidRPr="00010481" w:rsidRDefault="002D7E29" w:rsidP="00412409">
      <w:pPr>
        <w:pStyle w:val="Reference"/>
        <w:numPr>
          <w:ilvl w:val="0"/>
          <w:numId w:val="0"/>
        </w:numPr>
        <w:spacing w:line="360" w:lineRule="auto"/>
        <w:rPr>
          <w:rFonts w:ascii="Arial" w:hAnsi="Arial" w:cs="Arial"/>
          <w:b/>
          <w:bCs/>
        </w:rPr>
      </w:pPr>
      <w:r w:rsidRPr="00010481">
        <w:rPr>
          <w:rFonts w:ascii="Arial" w:hAnsi="Arial" w:cs="Arial"/>
          <w:b/>
          <w:bCs/>
        </w:rPr>
        <w:t>METODE PENGAMBILAN DATA</w:t>
      </w:r>
    </w:p>
    <w:p w14:paraId="0923C966" w14:textId="77777777" w:rsidR="008C2C39" w:rsidRDefault="00181E25" w:rsidP="008C2C39">
      <w:pPr>
        <w:spacing w:line="360" w:lineRule="auto"/>
        <w:ind w:right="57"/>
        <w:jc w:val="both"/>
        <w:rPr>
          <w:rFonts w:asciiTheme="minorBidi" w:hAnsiTheme="minorBidi" w:cstheme="minorBidi"/>
          <w:sz w:val="20"/>
        </w:rPr>
      </w:pPr>
      <w:proofErr w:type="spellStart"/>
      <w:r w:rsidRPr="008D32B9">
        <w:rPr>
          <w:rFonts w:asciiTheme="minorBidi" w:hAnsiTheme="minorBidi" w:cstheme="minorBidi"/>
          <w:sz w:val="20"/>
        </w:rPr>
        <w:t>Penelitian</w:t>
      </w:r>
      <w:proofErr w:type="spellEnd"/>
      <w:r w:rsidRPr="008D32B9">
        <w:rPr>
          <w:rFonts w:asciiTheme="minorBidi" w:hAnsiTheme="minorBidi" w:cstheme="minorBidi"/>
          <w:sz w:val="20"/>
        </w:rPr>
        <w:t xml:space="preserve"> </w:t>
      </w:r>
      <w:proofErr w:type="spellStart"/>
      <w:r w:rsidRPr="008D32B9">
        <w:rPr>
          <w:rFonts w:asciiTheme="minorBidi" w:hAnsiTheme="minorBidi" w:cstheme="minorBidi"/>
          <w:sz w:val="20"/>
        </w:rPr>
        <w:t>dilakukan</w:t>
      </w:r>
      <w:proofErr w:type="spellEnd"/>
      <w:r w:rsidRPr="008D32B9">
        <w:rPr>
          <w:rFonts w:asciiTheme="minorBidi" w:hAnsiTheme="minorBidi" w:cstheme="minorBidi"/>
          <w:sz w:val="20"/>
        </w:rPr>
        <w:t xml:space="preserve"> dengan </w:t>
      </w:r>
      <w:proofErr w:type="spellStart"/>
      <w:r w:rsidRPr="008D32B9">
        <w:rPr>
          <w:rFonts w:asciiTheme="minorBidi" w:hAnsiTheme="minorBidi" w:cstheme="minorBidi"/>
          <w:sz w:val="20"/>
        </w:rPr>
        <w:t>pendekatan</w:t>
      </w:r>
      <w:proofErr w:type="spellEnd"/>
      <w:r w:rsidRPr="008D32B9">
        <w:rPr>
          <w:rFonts w:asciiTheme="minorBidi" w:hAnsiTheme="minorBidi" w:cstheme="minorBidi"/>
          <w:sz w:val="20"/>
        </w:rPr>
        <w:t xml:space="preserve"> </w:t>
      </w:r>
      <w:proofErr w:type="spellStart"/>
      <w:r w:rsidRPr="008D32B9">
        <w:rPr>
          <w:rFonts w:asciiTheme="minorBidi" w:hAnsiTheme="minorBidi" w:cstheme="minorBidi"/>
          <w:sz w:val="20"/>
        </w:rPr>
        <w:t>kuantitatif</w:t>
      </w:r>
      <w:proofErr w:type="spellEnd"/>
      <w:r w:rsidRPr="008D32B9">
        <w:rPr>
          <w:rFonts w:asciiTheme="minorBidi" w:hAnsiTheme="minorBidi" w:cstheme="minorBidi"/>
          <w:sz w:val="20"/>
        </w:rPr>
        <w:t xml:space="preserve"> dengan </w:t>
      </w:r>
      <w:proofErr w:type="spellStart"/>
      <w:r w:rsidRPr="008D32B9">
        <w:rPr>
          <w:rFonts w:asciiTheme="minorBidi" w:hAnsiTheme="minorBidi" w:cstheme="minorBidi"/>
          <w:sz w:val="20"/>
        </w:rPr>
        <w:t>desain</w:t>
      </w:r>
      <w:proofErr w:type="spellEnd"/>
      <w:r w:rsidRPr="008D32B9">
        <w:rPr>
          <w:rFonts w:asciiTheme="minorBidi" w:hAnsiTheme="minorBidi" w:cstheme="minorBidi"/>
          <w:sz w:val="20"/>
        </w:rPr>
        <w:t xml:space="preserve"> </w:t>
      </w:r>
      <w:proofErr w:type="spellStart"/>
      <w:r w:rsidRPr="008D32B9">
        <w:rPr>
          <w:rFonts w:asciiTheme="minorBidi" w:hAnsiTheme="minorBidi" w:cstheme="minorBidi"/>
          <w:sz w:val="20"/>
        </w:rPr>
        <w:t>penelitian</w:t>
      </w:r>
      <w:proofErr w:type="spellEnd"/>
      <w:r w:rsidRPr="008D32B9">
        <w:rPr>
          <w:rFonts w:asciiTheme="minorBidi" w:hAnsiTheme="minorBidi" w:cstheme="minorBidi"/>
          <w:sz w:val="20"/>
        </w:rPr>
        <w:t xml:space="preserve"> </w:t>
      </w:r>
      <w:proofErr w:type="spellStart"/>
      <w:r w:rsidRPr="008D32B9">
        <w:rPr>
          <w:rFonts w:asciiTheme="minorBidi" w:hAnsiTheme="minorBidi" w:cstheme="minorBidi"/>
          <w:sz w:val="20"/>
        </w:rPr>
        <w:t>deskriptif</w:t>
      </w:r>
      <w:proofErr w:type="spellEnd"/>
      <w:r w:rsidRPr="008D32B9">
        <w:rPr>
          <w:rFonts w:asciiTheme="minorBidi" w:hAnsiTheme="minorBidi" w:cstheme="minorBidi"/>
          <w:sz w:val="20"/>
        </w:rPr>
        <w:t xml:space="preserve">. </w:t>
      </w:r>
      <w:proofErr w:type="spellStart"/>
      <w:r w:rsidRPr="008D32B9">
        <w:rPr>
          <w:rFonts w:asciiTheme="minorBidi" w:hAnsiTheme="minorBidi" w:cstheme="minorBidi"/>
          <w:sz w:val="20"/>
        </w:rPr>
        <w:t>Variabel</w:t>
      </w:r>
      <w:proofErr w:type="spellEnd"/>
      <w:r w:rsidRPr="008D32B9">
        <w:rPr>
          <w:rFonts w:asciiTheme="minorBidi" w:hAnsiTheme="minorBidi" w:cstheme="minorBidi"/>
          <w:sz w:val="20"/>
        </w:rPr>
        <w:t xml:space="preserve"> </w:t>
      </w:r>
      <w:proofErr w:type="spellStart"/>
      <w:r w:rsidRPr="008D32B9">
        <w:rPr>
          <w:rFonts w:asciiTheme="minorBidi" w:hAnsiTheme="minorBidi" w:cstheme="minorBidi"/>
          <w:sz w:val="20"/>
        </w:rPr>
        <w:t>dalam</w:t>
      </w:r>
      <w:proofErr w:type="spellEnd"/>
      <w:r w:rsidRPr="008D32B9">
        <w:rPr>
          <w:rFonts w:asciiTheme="minorBidi" w:hAnsiTheme="minorBidi" w:cstheme="minorBidi"/>
          <w:sz w:val="20"/>
        </w:rPr>
        <w:t xml:space="preserve"> </w:t>
      </w:r>
      <w:proofErr w:type="spellStart"/>
      <w:r w:rsidRPr="008D32B9">
        <w:rPr>
          <w:rFonts w:asciiTheme="minorBidi" w:hAnsiTheme="minorBidi" w:cstheme="minorBidi"/>
          <w:sz w:val="20"/>
        </w:rPr>
        <w:t>penelitian</w:t>
      </w:r>
      <w:proofErr w:type="spellEnd"/>
      <w:r w:rsidRPr="008D32B9">
        <w:rPr>
          <w:rFonts w:asciiTheme="minorBidi" w:hAnsiTheme="minorBidi" w:cstheme="minorBidi"/>
          <w:sz w:val="20"/>
        </w:rPr>
        <w:t xml:space="preserve"> ini </w:t>
      </w:r>
      <w:proofErr w:type="spellStart"/>
      <w:r w:rsidRPr="008D32B9">
        <w:rPr>
          <w:rFonts w:asciiTheme="minorBidi" w:hAnsiTheme="minorBidi" w:cstheme="minorBidi"/>
          <w:sz w:val="20"/>
        </w:rPr>
        <w:t>adalah</w:t>
      </w:r>
      <w:proofErr w:type="spellEnd"/>
      <w:r w:rsidR="008D32B9" w:rsidRPr="008D32B9">
        <w:rPr>
          <w:rFonts w:asciiTheme="minorBidi" w:hAnsiTheme="minorBidi" w:cstheme="minorBidi"/>
          <w:sz w:val="20"/>
        </w:rPr>
        <w:t xml:space="preserve"> </w:t>
      </w:r>
      <w:proofErr w:type="spellStart"/>
      <w:r w:rsidR="008D32B9" w:rsidRPr="008D32B9">
        <w:rPr>
          <w:rFonts w:asciiTheme="minorBidi" w:hAnsiTheme="minorBidi" w:cstheme="minorBidi"/>
          <w:sz w:val="20"/>
        </w:rPr>
        <w:t>Persepsi</w:t>
      </w:r>
      <w:proofErr w:type="spellEnd"/>
      <w:r w:rsidR="008D32B9" w:rsidRPr="008D32B9">
        <w:rPr>
          <w:rFonts w:asciiTheme="minorBidi" w:hAnsiTheme="minorBidi" w:cstheme="minorBidi"/>
          <w:sz w:val="20"/>
        </w:rPr>
        <w:t xml:space="preserve"> Orang </w:t>
      </w:r>
      <w:proofErr w:type="spellStart"/>
      <w:r w:rsidR="008D32B9" w:rsidRPr="008D32B9">
        <w:rPr>
          <w:rFonts w:asciiTheme="minorBidi" w:hAnsiTheme="minorBidi" w:cstheme="minorBidi"/>
          <w:sz w:val="20"/>
        </w:rPr>
        <w:t>Tua</w:t>
      </w:r>
      <w:proofErr w:type="spellEnd"/>
      <w:r w:rsidR="008D32B9" w:rsidRPr="008D32B9">
        <w:rPr>
          <w:rFonts w:asciiTheme="minorBidi" w:hAnsiTheme="minorBidi" w:cstheme="minorBidi"/>
          <w:sz w:val="20"/>
        </w:rPr>
        <w:t xml:space="preserve"> </w:t>
      </w:r>
      <w:proofErr w:type="spellStart"/>
      <w:r w:rsidR="008D32B9" w:rsidRPr="008D32B9">
        <w:rPr>
          <w:rFonts w:asciiTheme="minorBidi" w:hAnsiTheme="minorBidi" w:cstheme="minorBidi"/>
          <w:sz w:val="20"/>
        </w:rPr>
        <w:t>tentang</w:t>
      </w:r>
      <w:proofErr w:type="spellEnd"/>
      <w:r w:rsidR="008D32B9" w:rsidRPr="008D32B9">
        <w:rPr>
          <w:rFonts w:asciiTheme="minorBidi" w:hAnsiTheme="minorBidi" w:cstheme="minorBidi"/>
          <w:sz w:val="20"/>
        </w:rPr>
        <w:t xml:space="preserve"> </w:t>
      </w:r>
      <w:proofErr w:type="spellStart"/>
      <w:r w:rsidR="008D32B9" w:rsidRPr="008D32B9">
        <w:rPr>
          <w:rFonts w:asciiTheme="minorBidi" w:hAnsiTheme="minorBidi" w:cstheme="minorBidi"/>
          <w:sz w:val="20"/>
        </w:rPr>
        <w:t>Pembelajaran</w:t>
      </w:r>
      <w:proofErr w:type="spellEnd"/>
      <w:r w:rsidR="008D32B9" w:rsidRPr="008D32B9">
        <w:rPr>
          <w:rFonts w:asciiTheme="minorBidi" w:hAnsiTheme="minorBidi" w:cstheme="minorBidi"/>
          <w:sz w:val="20"/>
        </w:rPr>
        <w:t xml:space="preserve"> Daring Masa </w:t>
      </w:r>
      <w:proofErr w:type="spellStart"/>
      <w:r w:rsidR="008D32B9" w:rsidRPr="008D32B9">
        <w:rPr>
          <w:rFonts w:asciiTheme="minorBidi" w:hAnsiTheme="minorBidi" w:cstheme="minorBidi"/>
          <w:sz w:val="20"/>
        </w:rPr>
        <w:t>Pandemi</w:t>
      </w:r>
      <w:proofErr w:type="spellEnd"/>
      <w:r w:rsidR="008D32B9" w:rsidRPr="008D32B9">
        <w:rPr>
          <w:rFonts w:asciiTheme="minorBidi" w:hAnsiTheme="minorBidi" w:cstheme="minorBidi"/>
          <w:sz w:val="20"/>
        </w:rPr>
        <w:t xml:space="preserve"> Covid-19 pada </w:t>
      </w:r>
      <w:proofErr w:type="spellStart"/>
      <w:r w:rsidR="008D32B9" w:rsidRPr="008D32B9">
        <w:rPr>
          <w:rFonts w:asciiTheme="minorBidi" w:hAnsiTheme="minorBidi" w:cstheme="minorBidi"/>
          <w:sz w:val="20"/>
        </w:rPr>
        <w:t>Kelas</w:t>
      </w:r>
      <w:proofErr w:type="spellEnd"/>
      <w:r w:rsidR="008D32B9" w:rsidRPr="008D32B9">
        <w:rPr>
          <w:rFonts w:asciiTheme="minorBidi" w:hAnsiTheme="minorBidi" w:cstheme="minorBidi"/>
          <w:sz w:val="20"/>
        </w:rPr>
        <w:t xml:space="preserve"> </w:t>
      </w:r>
      <w:proofErr w:type="gramStart"/>
      <w:r w:rsidR="008D32B9" w:rsidRPr="008D32B9">
        <w:rPr>
          <w:rFonts w:asciiTheme="minorBidi" w:hAnsiTheme="minorBidi" w:cstheme="minorBidi"/>
          <w:sz w:val="20"/>
        </w:rPr>
        <w:t>IV,V</w:t>
      </w:r>
      <w:proofErr w:type="gramEnd"/>
      <w:r w:rsidR="008D32B9" w:rsidRPr="008D32B9">
        <w:rPr>
          <w:rFonts w:asciiTheme="minorBidi" w:hAnsiTheme="minorBidi" w:cstheme="minorBidi"/>
          <w:sz w:val="20"/>
        </w:rPr>
        <w:t xml:space="preserve">, dan VI di </w:t>
      </w:r>
      <w:proofErr w:type="spellStart"/>
      <w:r w:rsidR="008D32B9" w:rsidRPr="008D32B9">
        <w:rPr>
          <w:rFonts w:asciiTheme="minorBidi" w:hAnsiTheme="minorBidi" w:cstheme="minorBidi"/>
          <w:sz w:val="20"/>
        </w:rPr>
        <w:t>Sekolah</w:t>
      </w:r>
      <w:proofErr w:type="spellEnd"/>
      <w:r w:rsidR="008D32B9" w:rsidRPr="008D32B9">
        <w:rPr>
          <w:rFonts w:asciiTheme="minorBidi" w:hAnsiTheme="minorBidi" w:cstheme="minorBidi"/>
          <w:sz w:val="20"/>
        </w:rPr>
        <w:t xml:space="preserve"> Dasar Negeri 1 </w:t>
      </w:r>
      <w:proofErr w:type="spellStart"/>
      <w:r w:rsidR="008D32B9" w:rsidRPr="008D32B9">
        <w:rPr>
          <w:rFonts w:asciiTheme="minorBidi" w:hAnsiTheme="minorBidi" w:cstheme="minorBidi"/>
          <w:sz w:val="20"/>
        </w:rPr>
        <w:t>Senden</w:t>
      </w:r>
      <w:proofErr w:type="spellEnd"/>
      <w:r w:rsidR="008D32B9" w:rsidRPr="008D32B9">
        <w:rPr>
          <w:rFonts w:asciiTheme="minorBidi" w:hAnsiTheme="minorBidi" w:cstheme="minorBidi"/>
          <w:sz w:val="20"/>
        </w:rPr>
        <w:t xml:space="preserve"> </w:t>
      </w:r>
      <w:proofErr w:type="spellStart"/>
      <w:r w:rsidR="008D32B9" w:rsidRPr="008D32B9">
        <w:rPr>
          <w:rFonts w:asciiTheme="minorBidi" w:hAnsiTheme="minorBidi" w:cstheme="minorBidi"/>
          <w:sz w:val="20"/>
        </w:rPr>
        <w:t>Kecamatan</w:t>
      </w:r>
      <w:proofErr w:type="spellEnd"/>
      <w:r w:rsidR="008D32B9" w:rsidRPr="008D32B9">
        <w:rPr>
          <w:rFonts w:asciiTheme="minorBidi" w:hAnsiTheme="minorBidi" w:cstheme="minorBidi"/>
          <w:sz w:val="20"/>
        </w:rPr>
        <w:t xml:space="preserve"> </w:t>
      </w:r>
      <w:proofErr w:type="spellStart"/>
      <w:r w:rsidR="008D32B9" w:rsidRPr="008D32B9">
        <w:rPr>
          <w:rFonts w:asciiTheme="minorBidi" w:hAnsiTheme="minorBidi" w:cstheme="minorBidi"/>
          <w:sz w:val="20"/>
        </w:rPr>
        <w:t>Kampak</w:t>
      </w:r>
      <w:proofErr w:type="spellEnd"/>
      <w:r w:rsidR="008D32B9" w:rsidRPr="008D32B9">
        <w:rPr>
          <w:rFonts w:asciiTheme="minorBidi" w:hAnsiTheme="minorBidi" w:cstheme="minorBidi"/>
          <w:sz w:val="20"/>
        </w:rPr>
        <w:t xml:space="preserve"> </w:t>
      </w:r>
      <w:proofErr w:type="spellStart"/>
      <w:r w:rsidR="008D32B9" w:rsidRPr="008D32B9">
        <w:rPr>
          <w:rFonts w:asciiTheme="minorBidi" w:hAnsiTheme="minorBidi" w:cstheme="minorBidi"/>
          <w:sz w:val="20"/>
        </w:rPr>
        <w:t>Kabupaten</w:t>
      </w:r>
      <w:proofErr w:type="spellEnd"/>
      <w:r w:rsidR="008D32B9" w:rsidRPr="008D32B9">
        <w:rPr>
          <w:rFonts w:asciiTheme="minorBidi" w:hAnsiTheme="minorBidi" w:cstheme="minorBidi"/>
          <w:sz w:val="20"/>
        </w:rPr>
        <w:t xml:space="preserve"> </w:t>
      </w:r>
      <w:proofErr w:type="spellStart"/>
      <w:r w:rsidR="008D32B9" w:rsidRPr="008D32B9">
        <w:rPr>
          <w:rFonts w:asciiTheme="minorBidi" w:hAnsiTheme="minorBidi" w:cstheme="minorBidi"/>
          <w:sz w:val="20"/>
        </w:rPr>
        <w:t>Trenggalek</w:t>
      </w:r>
      <w:proofErr w:type="spellEnd"/>
      <w:r w:rsidR="008D32B9" w:rsidRPr="008D32B9">
        <w:rPr>
          <w:rFonts w:asciiTheme="minorBidi" w:hAnsiTheme="minorBidi" w:cstheme="minorBidi"/>
          <w:sz w:val="20"/>
        </w:rPr>
        <w:t xml:space="preserve">. </w:t>
      </w:r>
    </w:p>
    <w:p w14:paraId="36F4AA55" w14:textId="1998357D" w:rsidR="00740124" w:rsidRPr="006C1EA0" w:rsidRDefault="00181E25" w:rsidP="006C1EA0">
      <w:pPr>
        <w:spacing w:line="360" w:lineRule="auto"/>
        <w:ind w:right="57"/>
        <w:jc w:val="both"/>
        <w:rPr>
          <w:rFonts w:asciiTheme="minorBidi" w:hAnsiTheme="minorBidi" w:cstheme="minorBidi"/>
          <w:sz w:val="20"/>
        </w:rPr>
      </w:pPr>
      <w:r w:rsidRPr="008D32B9">
        <w:rPr>
          <w:rFonts w:asciiTheme="minorBidi" w:hAnsiTheme="minorBidi" w:cstheme="minorBidi"/>
          <w:sz w:val="20"/>
        </w:rPr>
        <w:t xml:space="preserve">Waktu </w:t>
      </w:r>
      <w:proofErr w:type="spellStart"/>
      <w:r w:rsidRPr="008D32B9">
        <w:rPr>
          <w:rFonts w:asciiTheme="minorBidi" w:hAnsiTheme="minorBidi" w:cstheme="minorBidi"/>
          <w:sz w:val="20"/>
        </w:rPr>
        <w:t>penelit</w:t>
      </w:r>
      <w:r w:rsidR="002B16F9" w:rsidRPr="008D32B9">
        <w:rPr>
          <w:rFonts w:asciiTheme="minorBidi" w:hAnsiTheme="minorBidi" w:cstheme="minorBidi"/>
          <w:sz w:val="20"/>
        </w:rPr>
        <w:t>ian</w:t>
      </w:r>
      <w:proofErr w:type="spellEnd"/>
      <w:r w:rsidR="002B16F9" w:rsidRPr="008D32B9">
        <w:rPr>
          <w:rFonts w:asciiTheme="minorBidi" w:hAnsiTheme="minorBidi" w:cstheme="minorBidi"/>
          <w:sz w:val="20"/>
        </w:rPr>
        <w:t xml:space="preserve"> </w:t>
      </w:r>
      <w:proofErr w:type="spellStart"/>
      <w:r w:rsidR="002B16F9" w:rsidRPr="008D32B9">
        <w:rPr>
          <w:rFonts w:asciiTheme="minorBidi" w:hAnsiTheme="minorBidi" w:cstheme="minorBidi"/>
          <w:sz w:val="20"/>
        </w:rPr>
        <w:t>dilaksanakan</w:t>
      </w:r>
      <w:proofErr w:type="spellEnd"/>
      <w:r w:rsidR="002B16F9" w:rsidRPr="008D32B9">
        <w:rPr>
          <w:rFonts w:asciiTheme="minorBidi" w:hAnsiTheme="minorBidi" w:cstheme="minorBidi"/>
          <w:sz w:val="20"/>
        </w:rPr>
        <w:t xml:space="preserve"> pada </w:t>
      </w:r>
      <w:proofErr w:type="spellStart"/>
      <w:r w:rsidR="002B16F9" w:rsidRPr="008D32B9">
        <w:rPr>
          <w:rFonts w:asciiTheme="minorBidi" w:hAnsiTheme="minorBidi" w:cstheme="minorBidi"/>
          <w:sz w:val="20"/>
        </w:rPr>
        <w:t>tanggal</w:t>
      </w:r>
      <w:proofErr w:type="spellEnd"/>
      <w:r w:rsidR="002B16F9" w:rsidRPr="008D32B9">
        <w:rPr>
          <w:rFonts w:asciiTheme="minorBidi" w:hAnsiTheme="minorBidi" w:cstheme="minorBidi"/>
          <w:sz w:val="20"/>
        </w:rPr>
        <w:t xml:space="preserve"> </w:t>
      </w:r>
      <w:r w:rsidR="008D32B9" w:rsidRPr="008D32B9">
        <w:rPr>
          <w:rFonts w:asciiTheme="minorBidi" w:hAnsiTheme="minorBidi" w:cstheme="minorBidi"/>
          <w:bCs/>
          <w:sz w:val="20"/>
        </w:rPr>
        <w:t xml:space="preserve">29 </w:t>
      </w:r>
      <w:proofErr w:type="spellStart"/>
      <w:r w:rsidR="008D32B9" w:rsidRPr="008D32B9">
        <w:rPr>
          <w:rFonts w:asciiTheme="minorBidi" w:hAnsiTheme="minorBidi" w:cstheme="minorBidi"/>
          <w:bCs/>
          <w:sz w:val="20"/>
        </w:rPr>
        <w:t>Februari</w:t>
      </w:r>
      <w:proofErr w:type="spellEnd"/>
      <w:r w:rsidR="008D32B9" w:rsidRPr="008D32B9">
        <w:rPr>
          <w:rFonts w:asciiTheme="minorBidi" w:hAnsiTheme="minorBidi" w:cstheme="minorBidi"/>
          <w:bCs/>
          <w:sz w:val="20"/>
        </w:rPr>
        <w:t xml:space="preserve"> 2022 s/d 12 </w:t>
      </w:r>
      <w:proofErr w:type="spellStart"/>
      <w:r w:rsidR="008D32B9" w:rsidRPr="008D32B9">
        <w:rPr>
          <w:rFonts w:asciiTheme="minorBidi" w:hAnsiTheme="minorBidi" w:cstheme="minorBidi"/>
          <w:bCs/>
          <w:sz w:val="20"/>
        </w:rPr>
        <w:t>Maret</w:t>
      </w:r>
      <w:proofErr w:type="spellEnd"/>
      <w:r w:rsidR="008D32B9" w:rsidRPr="008D32B9">
        <w:rPr>
          <w:rFonts w:asciiTheme="minorBidi" w:hAnsiTheme="minorBidi" w:cstheme="minorBidi"/>
          <w:bCs/>
          <w:sz w:val="20"/>
        </w:rPr>
        <w:t xml:space="preserve"> 2022. </w:t>
      </w:r>
      <w:proofErr w:type="spellStart"/>
      <w:r w:rsidRPr="008D32B9">
        <w:rPr>
          <w:rFonts w:asciiTheme="minorBidi" w:hAnsiTheme="minorBidi" w:cstheme="minorBidi"/>
          <w:sz w:val="20"/>
        </w:rPr>
        <w:t>Populasi</w:t>
      </w:r>
      <w:proofErr w:type="spellEnd"/>
      <w:r w:rsidRPr="008D32B9">
        <w:rPr>
          <w:rFonts w:asciiTheme="minorBidi" w:hAnsiTheme="minorBidi" w:cstheme="minorBidi"/>
          <w:sz w:val="20"/>
        </w:rPr>
        <w:t xml:space="preserve"> </w:t>
      </w:r>
      <w:proofErr w:type="spellStart"/>
      <w:r w:rsidRPr="008D32B9">
        <w:rPr>
          <w:rFonts w:asciiTheme="minorBidi" w:hAnsiTheme="minorBidi" w:cstheme="minorBidi"/>
          <w:sz w:val="20"/>
        </w:rPr>
        <w:t>dalam</w:t>
      </w:r>
      <w:proofErr w:type="spellEnd"/>
      <w:r w:rsidRPr="008D32B9">
        <w:rPr>
          <w:rFonts w:asciiTheme="minorBidi" w:hAnsiTheme="minorBidi" w:cstheme="minorBidi"/>
          <w:sz w:val="20"/>
        </w:rPr>
        <w:t xml:space="preserve"> </w:t>
      </w:r>
      <w:proofErr w:type="spellStart"/>
      <w:r w:rsidRPr="008D32B9">
        <w:rPr>
          <w:rFonts w:asciiTheme="minorBidi" w:hAnsiTheme="minorBidi" w:cstheme="minorBidi"/>
          <w:sz w:val="20"/>
        </w:rPr>
        <w:t>penelitian</w:t>
      </w:r>
      <w:proofErr w:type="spellEnd"/>
      <w:r w:rsidRPr="008D32B9">
        <w:rPr>
          <w:rFonts w:asciiTheme="minorBidi" w:hAnsiTheme="minorBidi" w:cstheme="minorBidi"/>
          <w:sz w:val="20"/>
        </w:rPr>
        <w:t xml:space="preserve"> ini </w:t>
      </w:r>
      <w:proofErr w:type="spellStart"/>
      <w:r w:rsidRPr="008D32B9">
        <w:rPr>
          <w:rFonts w:asciiTheme="minorBidi" w:hAnsiTheme="minorBidi" w:cstheme="minorBidi"/>
          <w:sz w:val="20"/>
        </w:rPr>
        <w:t>adalah</w:t>
      </w:r>
      <w:proofErr w:type="spellEnd"/>
      <w:r w:rsidRPr="008D32B9">
        <w:rPr>
          <w:rFonts w:asciiTheme="minorBidi" w:hAnsiTheme="minorBidi" w:cstheme="minorBidi"/>
          <w:sz w:val="20"/>
        </w:rPr>
        <w:t xml:space="preserve"> </w:t>
      </w:r>
      <w:r w:rsidR="008D32B9" w:rsidRPr="008D32B9">
        <w:rPr>
          <w:rFonts w:asciiTheme="minorBidi" w:hAnsiTheme="minorBidi" w:cstheme="minorBidi"/>
          <w:bCs/>
          <w:sz w:val="20"/>
        </w:rPr>
        <w:t xml:space="preserve">dengan </w:t>
      </w:r>
      <w:proofErr w:type="spellStart"/>
      <w:r w:rsidR="008D32B9" w:rsidRPr="008D32B9">
        <w:rPr>
          <w:rFonts w:asciiTheme="minorBidi" w:hAnsiTheme="minorBidi" w:cstheme="minorBidi"/>
          <w:bCs/>
          <w:sz w:val="20"/>
        </w:rPr>
        <w:t>mengambil</w:t>
      </w:r>
      <w:proofErr w:type="spellEnd"/>
      <w:r w:rsidR="008D32B9" w:rsidRPr="008D32B9">
        <w:rPr>
          <w:rFonts w:asciiTheme="minorBidi" w:hAnsiTheme="minorBidi" w:cstheme="minorBidi"/>
          <w:bCs/>
          <w:sz w:val="20"/>
        </w:rPr>
        <w:t xml:space="preserve"> 26</w:t>
      </w:r>
      <w:r w:rsidR="002B16F9" w:rsidRPr="008D32B9">
        <w:rPr>
          <w:rFonts w:asciiTheme="minorBidi" w:hAnsiTheme="minorBidi" w:cstheme="minorBidi"/>
          <w:bCs/>
          <w:sz w:val="20"/>
        </w:rPr>
        <w:t xml:space="preserve"> </w:t>
      </w:r>
      <w:proofErr w:type="spellStart"/>
      <w:r w:rsidR="002B16F9" w:rsidRPr="008D32B9">
        <w:rPr>
          <w:rFonts w:asciiTheme="minorBidi" w:hAnsiTheme="minorBidi" w:cstheme="minorBidi"/>
          <w:bCs/>
          <w:sz w:val="20"/>
        </w:rPr>
        <w:t>responden</w:t>
      </w:r>
      <w:proofErr w:type="spellEnd"/>
      <w:r w:rsidR="002B16F9" w:rsidRPr="008D32B9">
        <w:rPr>
          <w:rFonts w:asciiTheme="minorBidi" w:hAnsiTheme="minorBidi" w:cstheme="minorBidi"/>
          <w:bCs/>
          <w:sz w:val="20"/>
        </w:rPr>
        <w:t xml:space="preserve"> orang </w:t>
      </w:r>
      <w:proofErr w:type="spellStart"/>
      <w:r w:rsidR="002B16F9" w:rsidRPr="008D32B9">
        <w:rPr>
          <w:rFonts w:asciiTheme="minorBidi" w:hAnsiTheme="minorBidi" w:cstheme="minorBidi"/>
          <w:bCs/>
          <w:sz w:val="20"/>
        </w:rPr>
        <w:t>tua</w:t>
      </w:r>
      <w:proofErr w:type="spellEnd"/>
      <w:r w:rsidR="002B16F9" w:rsidRPr="008D32B9">
        <w:rPr>
          <w:rFonts w:asciiTheme="minorBidi" w:hAnsiTheme="minorBidi" w:cstheme="minorBidi"/>
          <w:bCs/>
          <w:sz w:val="20"/>
        </w:rPr>
        <w:t xml:space="preserve"> yang </w:t>
      </w:r>
      <w:proofErr w:type="spellStart"/>
      <w:r w:rsidR="002B16F9" w:rsidRPr="008D32B9">
        <w:rPr>
          <w:rFonts w:asciiTheme="minorBidi" w:hAnsiTheme="minorBidi" w:cstheme="minorBidi"/>
          <w:bCs/>
          <w:sz w:val="20"/>
        </w:rPr>
        <w:t>memiliki</w:t>
      </w:r>
      <w:proofErr w:type="spellEnd"/>
      <w:r w:rsidR="002B16F9" w:rsidRPr="008D32B9">
        <w:rPr>
          <w:rFonts w:asciiTheme="minorBidi" w:hAnsiTheme="minorBidi" w:cstheme="minorBidi"/>
          <w:bCs/>
          <w:sz w:val="20"/>
        </w:rPr>
        <w:t xml:space="preserve"> </w:t>
      </w:r>
      <w:proofErr w:type="spellStart"/>
      <w:r w:rsidR="002B16F9" w:rsidRPr="008D32B9">
        <w:rPr>
          <w:rFonts w:asciiTheme="minorBidi" w:hAnsiTheme="minorBidi" w:cstheme="minorBidi"/>
          <w:bCs/>
          <w:sz w:val="20"/>
        </w:rPr>
        <w:t>anak</w:t>
      </w:r>
      <w:proofErr w:type="spellEnd"/>
      <w:r w:rsidR="002B16F9" w:rsidRPr="008D32B9">
        <w:rPr>
          <w:rFonts w:asciiTheme="minorBidi" w:hAnsiTheme="minorBidi" w:cstheme="minorBidi"/>
          <w:bCs/>
          <w:sz w:val="20"/>
        </w:rPr>
        <w:t xml:space="preserve"> </w:t>
      </w:r>
      <w:proofErr w:type="spellStart"/>
      <w:r w:rsidR="008D32B9" w:rsidRPr="008D32B9">
        <w:rPr>
          <w:rFonts w:asciiTheme="minorBidi" w:hAnsiTheme="minorBidi" w:cstheme="minorBidi"/>
          <w:bCs/>
          <w:sz w:val="20"/>
        </w:rPr>
        <w:t>kelas</w:t>
      </w:r>
      <w:proofErr w:type="spellEnd"/>
      <w:r w:rsidR="008D32B9" w:rsidRPr="008D32B9">
        <w:rPr>
          <w:rFonts w:asciiTheme="minorBidi" w:hAnsiTheme="minorBidi" w:cstheme="minorBidi"/>
          <w:bCs/>
          <w:sz w:val="20"/>
        </w:rPr>
        <w:t xml:space="preserve"> IV, V, dan VI yang </w:t>
      </w:r>
      <w:proofErr w:type="spellStart"/>
      <w:r w:rsidR="008D32B9" w:rsidRPr="008D32B9">
        <w:rPr>
          <w:rFonts w:asciiTheme="minorBidi" w:hAnsiTheme="minorBidi" w:cstheme="minorBidi"/>
          <w:bCs/>
          <w:sz w:val="20"/>
        </w:rPr>
        <w:t>bersekolah</w:t>
      </w:r>
      <w:proofErr w:type="spellEnd"/>
      <w:r w:rsidR="008D32B9" w:rsidRPr="008D32B9">
        <w:rPr>
          <w:rFonts w:asciiTheme="minorBidi" w:hAnsiTheme="minorBidi" w:cstheme="minorBidi"/>
          <w:bCs/>
          <w:sz w:val="20"/>
        </w:rPr>
        <w:t xml:space="preserve"> di SDN 1 </w:t>
      </w:r>
      <w:proofErr w:type="spellStart"/>
      <w:r w:rsidR="008D32B9" w:rsidRPr="008D32B9">
        <w:rPr>
          <w:rFonts w:asciiTheme="minorBidi" w:hAnsiTheme="minorBidi" w:cstheme="minorBidi"/>
          <w:bCs/>
          <w:sz w:val="20"/>
        </w:rPr>
        <w:lastRenderedPageBreak/>
        <w:t>Senden</w:t>
      </w:r>
      <w:proofErr w:type="spellEnd"/>
      <w:r w:rsidR="008D32B9" w:rsidRPr="008D32B9">
        <w:rPr>
          <w:rFonts w:asciiTheme="minorBidi" w:hAnsiTheme="minorBidi" w:cstheme="minorBidi"/>
          <w:bCs/>
          <w:sz w:val="20"/>
        </w:rPr>
        <w:t xml:space="preserve"> </w:t>
      </w:r>
      <w:proofErr w:type="spellStart"/>
      <w:r w:rsidR="008D32B9" w:rsidRPr="008D32B9">
        <w:rPr>
          <w:rFonts w:asciiTheme="minorBidi" w:hAnsiTheme="minorBidi" w:cstheme="minorBidi"/>
          <w:bCs/>
          <w:sz w:val="20"/>
        </w:rPr>
        <w:t>Kecamatan</w:t>
      </w:r>
      <w:proofErr w:type="spellEnd"/>
      <w:r w:rsidR="008D32B9" w:rsidRPr="008D32B9">
        <w:rPr>
          <w:rFonts w:asciiTheme="minorBidi" w:hAnsiTheme="minorBidi" w:cstheme="minorBidi"/>
          <w:bCs/>
          <w:sz w:val="20"/>
        </w:rPr>
        <w:t xml:space="preserve"> </w:t>
      </w:r>
      <w:proofErr w:type="spellStart"/>
      <w:r w:rsidR="008D32B9" w:rsidRPr="008D32B9">
        <w:rPr>
          <w:rFonts w:asciiTheme="minorBidi" w:hAnsiTheme="minorBidi" w:cstheme="minorBidi"/>
          <w:bCs/>
          <w:sz w:val="20"/>
        </w:rPr>
        <w:t>Kampak</w:t>
      </w:r>
      <w:proofErr w:type="spellEnd"/>
      <w:r w:rsidR="008D32B9" w:rsidRPr="008D32B9">
        <w:rPr>
          <w:rFonts w:asciiTheme="minorBidi" w:hAnsiTheme="minorBidi" w:cstheme="minorBidi"/>
          <w:bCs/>
          <w:sz w:val="20"/>
        </w:rPr>
        <w:t xml:space="preserve"> </w:t>
      </w:r>
      <w:proofErr w:type="spellStart"/>
      <w:r w:rsidR="008D32B9" w:rsidRPr="008D32B9">
        <w:rPr>
          <w:rFonts w:asciiTheme="minorBidi" w:hAnsiTheme="minorBidi" w:cstheme="minorBidi"/>
          <w:bCs/>
          <w:sz w:val="20"/>
        </w:rPr>
        <w:t>Kabupaten</w:t>
      </w:r>
      <w:proofErr w:type="spellEnd"/>
      <w:r w:rsidR="008D32B9" w:rsidRPr="008D32B9">
        <w:rPr>
          <w:rFonts w:asciiTheme="minorBidi" w:hAnsiTheme="minorBidi" w:cstheme="minorBidi"/>
          <w:bCs/>
          <w:sz w:val="20"/>
        </w:rPr>
        <w:t xml:space="preserve"> </w:t>
      </w:r>
      <w:proofErr w:type="spellStart"/>
      <w:r w:rsidR="008D32B9" w:rsidRPr="008D32B9">
        <w:rPr>
          <w:rFonts w:asciiTheme="minorBidi" w:hAnsiTheme="minorBidi" w:cstheme="minorBidi"/>
          <w:bCs/>
          <w:sz w:val="20"/>
        </w:rPr>
        <w:t>Trenggalek</w:t>
      </w:r>
      <w:proofErr w:type="spellEnd"/>
      <w:r w:rsidR="008D32B9" w:rsidRPr="008D32B9">
        <w:rPr>
          <w:rFonts w:asciiTheme="minorBidi" w:hAnsiTheme="minorBidi" w:cstheme="minorBidi"/>
          <w:bCs/>
          <w:sz w:val="20"/>
        </w:rPr>
        <w:t xml:space="preserve">, </w:t>
      </w:r>
      <w:proofErr w:type="spellStart"/>
      <w:r w:rsidR="008D32B9" w:rsidRPr="008D32B9">
        <w:rPr>
          <w:rFonts w:asciiTheme="minorBidi" w:hAnsiTheme="minorBidi" w:cstheme="minorBidi"/>
          <w:sz w:val="20"/>
        </w:rPr>
        <w:t>menggunakan</w:t>
      </w:r>
      <w:proofErr w:type="spellEnd"/>
      <w:r w:rsidR="008D32B9" w:rsidRPr="008D32B9">
        <w:rPr>
          <w:rFonts w:asciiTheme="minorBidi" w:hAnsiTheme="minorBidi" w:cstheme="minorBidi"/>
          <w:sz w:val="20"/>
        </w:rPr>
        <w:t xml:space="preserve"> </w:t>
      </w:r>
      <w:proofErr w:type="spellStart"/>
      <w:r w:rsidR="008D32B9" w:rsidRPr="008D32B9">
        <w:rPr>
          <w:rFonts w:asciiTheme="minorBidi" w:hAnsiTheme="minorBidi" w:cstheme="minorBidi"/>
          <w:sz w:val="20"/>
        </w:rPr>
        <w:t>teknik</w:t>
      </w:r>
      <w:proofErr w:type="spellEnd"/>
      <w:r w:rsidR="008D32B9" w:rsidRPr="008D32B9">
        <w:rPr>
          <w:rFonts w:asciiTheme="minorBidi" w:hAnsiTheme="minorBidi" w:cstheme="minorBidi"/>
          <w:sz w:val="20"/>
        </w:rPr>
        <w:t xml:space="preserve"> total sampling</w:t>
      </w:r>
      <w:r w:rsidRPr="008D32B9">
        <w:rPr>
          <w:rFonts w:asciiTheme="minorBidi" w:hAnsiTheme="minorBidi" w:cstheme="minorBidi"/>
          <w:sz w:val="20"/>
        </w:rPr>
        <w:t xml:space="preserve"> </w:t>
      </w:r>
      <w:proofErr w:type="spellStart"/>
      <w:r w:rsidRPr="008D32B9">
        <w:rPr>
          <w:rFonts w:asciiTheme="minorBidi" w:hAnsiTheme="minorBidi" w:cstheme="minorBidi"/>
          <w:sz w:val="20"/>
        </w:rPr>
        <w:t>sampling</w:t>
      </w:r>
      <w:proofErr w:type="spellEnd"/>
      <w:r w:rsidRPr="008D32B9">
        <w:rPr>
          <w:rFonts w:asciiTheme="minorBidi" w:hAnsiTheme="minorBidi" w:cstheme="minorBidi"/>
          <w:sz w:val="20"/>
        </w:rPr>
        <w:t>.</w:t>
      </w:r>
      <w:r w:rsidR="008C2C39">
        <w:rPr>
          <w:rFonts w:asciiTheme="minorBidi" w:hAnsiTheme="minorBidi" w:cstheme="minorBidi"/>
          <w:sz w:val="20"/>
        </w:rPr>
        <w:t xml:space="preserve"> </w:t>
      </w:r>
      <w:proofErr w:type="spellStart"/>
      <w:r w:rsidRPr="008C2C39">
        <w:rPr>
          <w:rFonts w:asciiTheme="minorBidi" w:hAnsiTheme="minorBidi" w:cstheme="minorBidi"/>
          <w:sz w:val="20"/>
        </w:rPr>
        <w:t>Pengambilan</w:t>
      </w:r>
      <w:proofErr w:type="spellEnd"/>
      <w:r w:rsidRPr="008C2C39">
        <w:rPr>
          <w:rFonts w:asciiTheme="minorBidi" w:hAnsiTheme="minorBidi" w:cstheme="minorBidi"/>
          <w:sz w:val="20"/>
        </w:rPr>
        <w:t xml:space="preserve"> data </w:t>
      </w:r>
      <w:proofErr w:type="spellStart"/>
      <w:r w:rsidRPr="008C2C39">
        <w:rPr>
          <w:rFonts w:asciiTheme="minorBidi" w:hAnsiTheme="minorBidi" w:cstheme="minorBidi"/>
          <w:sz w:val="20"/>
        </w:rPr>
        <w:t>menggunakan</w:t>
      </w:r>
      <w:proofErr w:type="spellEnd"/>
      <w:r w:rsidRPr="008C2C39">
        <w:rPr>
          <w:rFonts w:asciiTheme="minorBidi" w:hAnsiTheme="minorBidi" w:cstheme="minorBidi"/>
          <w:sz w:val="20"/>
        </w:rPr>
        <w:t xml:space="preserve"> </w:t>
      </w:r>
      <w:proofErr w:type="spellStart"/>
      <w:r w:rsidRPr="008C2C39">
        <w:rPr>
          <w:rFonts w:asciiTheme="minorBidi" w:hAnsiTheme="minorBidi" w:cstheme="minorBidi"/>
          <w:sz w:val="20"/>
        </w:rPr>
        <w:t>kuesioner</w:t>
      </w:r>
      <w:proofErr w:type="spellEnd"/>
      <w:r w:rsidRPr="008C2C39">
        <w:rPr>
          <w:rFonts w:asciiTheme="minorBidi" w:hAnsiTheme="minorBidi" w:cstheme="minorBidi"/>
          <w:sz w:val="20"/>
        </w:rPr>
        <w:t xml:space="preserve"> </w:t>
      </w:r>
      <w:proofErr w:type="spellStart"/>
      <w:r w:rsidRPr="008C2C39">
        <w:rPr>
          <w:rFonts w:asciiTheme="minorBidi" w:hAnsiTheme="minorBidi" w:cstheme="minorBidi"/>
          <w:sz w:val="20"/>
        </w:rPr>
        <w:t>dalam</w:t>
      </w:r>
      <w:proofErr w:type="spellEnd"/>
      <w:r w:rsidRPr="008C2C39">
        <w:rPr>
          <w:rFonts w:asciiTheme="minorBidi" w:hAnsiTheme="minorBidi" w:cstheme="minorBidi"/>
          <w:sz w:val="20"/>
        </w:rPr>
        <w:t xml:space="preserve"> </w:t>
      </w:r>
      <w:proofErr w:type="spellStart"/>
      <w:r w:rsidRPr="008C2C39">
        <w:rPr>
          <w:rFonts w:asciiTheme="minorBidi" w:hAnsiTheme="minorBidi" w:cstheme="minorBidi"/>
          <w:sz w:val="20"/>
        </w:rPr>
        <w:t>bentuk</w:t>
      </w:r>
      <w:proofErr w:type="spellEnd"/>
      <w:r w:rsidRPr="008C2C39">
        <w:rPr>
          <w:rFonts w:asciiTheme="minorBidi" w:hAnsiTheme="minorBidi" w:cstheme="minorBidi"/>
          <w:sz w:val="20"/>
        </w:rPr>
        <w:t xml:space="preserve"> </w:t>
      </w:r>
      <w:r w:rsidR="002B16F9" w:rsidRPr="008C2C39">
        <w:rPr>
          <w:rFonts w:asciiTheme="minorBidi" w:hAnsiTheme="minorBidi" w:cstheme="minorBidi"/>
          <w:sz w:val="20"/>
        </w:rPr>
        <w:t>door to door</w:t>
      </w:r>
      <w:r w:rsidRPr="008D32B9">
        <w:rPr>
          <w:rFonts w:asciiTheme="minorBidi" w:hAnsiTheme="minorBidi" w:cstheme="minorBidi"/>
        </w:rPr>
        <w:t xml:space="preserve">. </w:t>
      </w:r>
    </w:p>
    <w:p w14:paraId="175FA5BF" w14:textId="77777777" w:rsidR="00877416" w:rsidRDefault="00877416" w:rsidP="001D2FB2">
      <w:pPr>
        <w:pStyle w:val="Reference"/>
        <w:numPr>
          <w:ilvl w:val="0"/>
          <w:numId w:val="0"/>
        </w:numPr>
        <w:spacing w:line="360" w:lineRule="auto"/>
        <w:rPr>
          <w:rFonts w:ascii="Arial" w:hAnsi="Arial" w:cs="Arial"/>
          <w:b/>
          <w:bCs/>
        </w:rPr>
      </w:pPr>
    </w:p>
    <w:p w14:paraId="63373E1E" w14:textId="5A695E9D" w:rsidR="00B901F8" w:rsidRPr="00010481" w:rsidRDefault="002D7E29" w:rsidP="001D2FB2">
      <w:pPr>
        <w:pStyle w:val="Reference"/>
        <w:numPr>
          <w:ilvl w:val="0"/>
          <w:numId w:val="0"/>
        </w:numPr>
        <w:spacing w:line="360" w:lineRule="auto"/>
        <w:rPr>
          <w:rFonts w:ascii="Arial" w:hAnsi="Arial" w:cs="Arial"/>
          <w:b/>
          <w:bCs/>
        </w:rPr>
      </w:pPr>
      <w:r w:rsidRPr="00010481">
        <w:rPr>
          <w:rFonts w:ascii="Arial" w:hAnsi="Arial" w:cs="Arial"/>
          <w:b/>
          <w:bCs/>
        </w:rPr>
        <w:t xml:space="preserve">HASIL </w:t>
      </w:r>
    </w:p>
    <w:p w14:paraId="5956EA6D" w14:textId="368DD403" w:rsidR="002B16F9" w:rsidRDefault="006C1EA0" w:rsidP="006C1EA0">
      <w:pPr>
        <w:pStyle w:val="Reference"/>
        <w:numPr>
          <w:ilvl w:val="0"/>
          <w:numId w:val="0"/>
        </w:numPr>
        <w:spacing w:line="360" w:lineRule="auto"/>
        <w:rPr>
          <w:rFonts w:ascii="Arial" w:hAnsi="Arial" w:cs="Arial"/>
          <w:iCs/>
        </w:rPr>
      </w:pPr>
      <w:proofErr w:type="spellStart"/>
      <w:r w:rsidRPr="00994400">
        <w:rPr>
          <w:rFonts w:ascii="Arial" w:hAnsi="Arial" w:cs="Arial"/>
          <w:b/>
          <w:bCs/>
          <w:iCs/>
        </w:rPr>
        <w:t>Tabel</w:t>
      </w:r>
      <w:proofErr w:type="spellEnd"/>
      <w:r w:rsidRPr="00994400">
        <w:rPr>
          <w:rFonts w:ascii="Arial" w:hAnsi="Arial" w:cs="Arial"/>
          <w:b/>
          <w:bCs/>
          <w:iCs/>
        </w:rPr>
        <w:t xml:space="preserve"> 1.</w:t>
      </w:r>
      <w:r>
        <w:rPr>
          <w:rFonts w:ascii="Arial" w:hAnsi="Arial" w:cs="Arial"/>
          <w:iCs/>
        </w:rPr>
        <w:t xml:space="preserve"> </w:t>
      </w:r>
      <w:proofErr w:type="spellStart"/>
      <w:r w:rsidR="001D2FB2" w:rsidRPr="00010481">
        <w:rPr>
          <w:rFonts w:ascii="Arial" w:hAnsi="Arial" w:cs="Arial"/>
          <w:iCs/>
        </w:rPr>
        <w:t>Kara</w:t>
      </w:r>
      <w:r w:rsidR="007147FC">
        <w:rPr>
          <w:rFonts w:ascii="Arial" w:hAnsi="Arial" w:cs="Arial"/>
          <w:iCs/>
        </w:rPr>
        <w:t>kteristik</w:t>
      </w:r>
      <w:proofErr w:type="spellEnd"/>
      <w:r w:rsidR="007147FC">
        <w:rPr>
          <w:rFonts w:ascii="Arial" w:hAnsi="Arial" w:cs="Arial"/>
          <w:iCs/>
        </w:rPr>
        <w:t xml:space="preserve"> </w:t>
      </w:r>
      <w:proofErr w:type="spellStart"/>
      <w:r w:rsidR="007147FC">
        <w:rPr>
          <w:rFonts w:ascii="Arial" w:hAnsi="Arial" w:cs="Arial"/>
          <w:iCs/>
        </w:rPr>
        <w:t>Responden</w:t>
      </w:r>
      <w:proofErr w:type="spellEnd"/>
      <w:r w:rsidR="007147FC">
        <w:rPr>
          <w:rFonts w:ascii="Arial" w:hAnsi="Arial" w:cs="Arial"/>
          <w:iCs/>
        </w:rPr>
        <w:t xml:space="preserve"> </w:t>
      </w:r>
      <w:proofErr w:type="spellStart"/>
      <w:r w:rsidR="007147FC">
        <w:rPr>
          <w:rFonts w:ascii="Arial" w:hAnsi="Arial" w:cs="Arial"/>
          <w:iCs/>
        </w:rPr>
        <w:t>Berdasarkan</w:t>
      </w:r>
      <w:proofErr w:type="spellEnd"/>
      <w:r w:rsidR="007147FC">
        <w:rPr>
          <w:rFonts w:ascii="Arial" w:hAnsi="Arial" w:cs="Arial"/>
          <w:iCs/>
        </w:rPr>
        <w:t xml:space="preserve"> </w:t>
      </w:r>
      <w:proofErr w:type="spellStart"/>
      <w:r w:rsidR="007147FC">
        <w:rPr>
          <w:rFonts w:ascii="Arial" w:hAnsi="Arial" w:cs="Arial"/>
          <w:iCs/>
        </w:rPr>
        <w:t>Jenis</w:t>
      </w:r>
      <w:proofErr w:type="spellEnd"/>
      <w:r w:rsidR="007147FC">
        <w:rPr>
          <w:rFonts w:ascii="Arial" w:hAnsi="Arial" w:cs="Arial"/>
          <w:iCs/>
        </w:rPr>
        <w:t xml:space="preserve"> </w:t>
      </w:r>
      <w:proofErr w:type="spellStart"/>
      <w:r w:rsidR="007147FC">
        <w:rPr>
          <w:rFonts w:ascii="Arial" w:hAnsi="Arial" w:cs="Arial"/>
          <w:iCs/>
        </w:rPr>
        <w:t>Kelamin</w:t>
      </w:r>
      <w:proofErr w:type="spellEnd"/>
      <w:r w:rsidR="007147FC">
        <w:rPr>
          <w:rFonts w:ascii="Arial" w:hAnsi="Arial" w:cs="Arial"/>
          <w:iCs/>
        </w:rPr>
        <w:t xml:space="preserve"> </w:t>
      </w:r>
    </w:p>
    <w:tbl>
      <w:tblPr>
        <w:tblStyle w:val="TableGrid"/>
        <w:tblW w:w="0" w:type="auto"/>
        <w:tblInd w:w="108" w:type="dxa"/>
        <w:tblLayout w:type="fixed"/>
        <w:tblLook w:val="04A0" w:firstRow="1" w:lastRow="0" w:firstColumn="1" w:lastColumn="0" w:noHBand="0" w:noVBand="1"/>
      </w:tblPr>
      <w:tblGrid>
        <w:gridCol w:w="570"/>
        <w:gridCol w:w="1557"/>
        <w:gridCol w:w="850"/>
        <w:gridCol w:w="1290"/>
      </w:tblGrid>
      <w:tr w:rsidR="00624905" w:rsidRPr="00010481" w14:paraId="647DDD27" w14:textId="77777777" w:rsidTr="00624905">
        <w:tc>
          <w:tcPr>
            <w:tcW w:w="570" w:type="dxa"/>
          </w:tcPr>
          <w:p w14:paraId="672B1CFF" w14:textId="77777777" w:rsidR="00624905" w:rsidRPr="007B5BC3" w:rsidRDefault="00624905" w:rsidP="008C2C39">
            <w:pPr>
              <w:pStyle w:val="Reference"/>
              <w:numPr>
                <w:ilvl w:val="0"/>
                <w:numId w:val="0"/>
              </w:numPr>
              <w:jc w:val="center"/>
              <w:rPr>
                <w:rFonts w:ascii="Arial" w:hAnsi="Arial" w:cs="Arial"/>
                <w:iCs/>
                <w:sz w:val="18"/>
                <w:szCs w:val="18"/>
              </w:rPr>
            </w:pPr>
            <w:r w:rsidRPr="007B5BC3">
              <w:rPr>
                <w:rFonts w:ascii="Arial" w:hAnsi="Arial" w:cs="Arial"/>
                <w:iCs/>
                <w:sz w:val="18"/>
                <w:szCs w:val="18"/>
              </w:rPr>
              <w:t>No.</w:t>
            </w:r>
          </w:p>
        </w:tc>
        <w:tc>
          <w:tcPr>
            <w:tcW w:w="1557" w:type="dxa"/>
          </w:tcPr>
          <w:p w14:paraId="7C044F6E" w14:textId="77777777" w:rsidR="00624905" w:rsidRPr="007B5BC3" w:rsidRDefault="007147FC" w:rsidP="008C2C39">
            <w:pPr>
              <w:pStyle w:val="Reference"/>
              <w:numPr>
                <w:ilvl w:val="0"/>
                <w:numId w:val="0"/>
              </w:numPr>
              <w:jc w:val="center"/>
              <w:rPr>
                <w:rFonts w:ascii="Arial" w:hAnsi="Arial" w:cs="Arial"/>
                <w:iCs/>
                <w:sz w:val="18"/>
                <w:szCs w:val="18"/>
              </w:rPr>
            </w:pPr>
            <w:proofErr w:type="spellStart"/>
            <w:r>
              <w:rPr>
                <w:rFonts w:ascii="Arial" w:hAnsi="Arial" w:cs="Arial"/>
                <w:iCs/>
                <w:sz w:val="18"/>
                <w:szCs w:val="18"/>
              </w:rPr>
              <w:t>Jenis</w:t>
            </w:r>
            <w:proofErr w:type="spellEnd"/>
            <w:r>
              <w:rPr>
                <w:rFonts w:ascii="Arial" w:hAnsi="Arial" w:cs="Arial"/>
                <w:iCs/>
                <w:sz w:val="18"/>
                <w:szCs w:val="18"/>
              </w:rPr>
              <w:t xml:space="preserve"> </w:t>
            </w:r>
            <w:proofErr w:type="spellStart"/>
            <w:r>
              <w:rPr>
                <w:rFonts w:ascii="Arial" w:hAnsi="Arial" w:cs="Arial"/>
                <w:iCs/>
                <w:sz w:val="18"/>
                <w:szCs w:val="18"/>
              </w:rPr>
              <w:t>Kelamin</w:t>
            </w:r>
            <w:proofErr w:type="spellEnd"/>
          </w:p>
        </w:tc>
        <w:tc>
          <w:tcPr>
            <w:tcW w:w="850" w:type="dxa"/>
          </w:tcPr>
          <w:p w14:paraId="4C682546" w14:textId="05BC459B" w:rsidR="00624905" w:rsidRPr="007B5BC3" w:rsidRDefault="006C1EA0" w:rsidP="008C2C39">
            <w:pPr>
              <w:pStyle w:val="Reference"/>
              <w:numPr>
                <w:ilvl w:val="0"/>
                <w:numId w:val="0"/>
              </w:numPr>
              <w:jc w:val="center"/>
              <w:rPr>
                <w:rFonts w:ascii="Arial" w:hAnsi="Arial" w:cs="Arial"/>
                <w:iCs/>
                <w:sz w:val="18"/>
                <w:szCs w:val="18"/>
              </w:rPr>
            </w:pPr>
            <w:r>
              <w:rPr>
                <w:rFonts w:ascii="Arial" w:hAnsi="Arial" w:cs="Arial"/>
                <w:iCs/>
                <w:sz w:val="18"/>
                <w:szCs w:val="18"/>
              </w:rPr>
              <w:t>F</w:t>
            </w:r>
          </w:p>
        </w:tc>
        <w:tc>
          <w:tcPr>
            <w:tcW w:w="1290" w:type="dxa"/>
          </w:tcPr>
          <w:p w14:paraId="526AC113" w14:textId="0F197E70" w:rsidR="00624905" w:rsidRPr="007B5BC3" w:rsidRDefault="006C1EA0" w:rsidP="008C2C39">
            <w:pPr>
              <w:pStyle w:val="Reference"/>
              <w:numPr>
                <w:ilvl w:val="0"/>
                <w:numId w:val="0"/>
              </w:numPr>
              <w:jc w:val="center"/>
              <w:rPr>
                <w:rFonts w:ascii="Arial" w:hAnsi="Arial" w:cs="Arial"/>
                <w:iCs/>
                <w:sz w:val="18"/>
                <w:szCs w:val="18"/>
              </w:rPr>
            </w:pPr>
            <w:r>
              <w:rPr>
                <w:rFonts w:ascii="Arial" w:hAnsi="Arial" w:cs="Arial"/>
                <w:iCs/>
                <w:sz w:val="18"/>
                <w:szCs w:val="18"/>
              </w:rPr>
              <w:t>%</w:t>
            </w:r>
          </w:p>
        </w:tc>
      </w:tr>
      <w:tr w:rsidR="00624905" w:rsidRPr="00010481" w14:paraId="5B0C7806" w14:textId="77777777" w:rsidTr="00624905">
        <w:tc>
          <w:tcPr>
            <w:tcW w:w="570" w:type="dxa"/>
          </w:tcPr>
          <w:p w14:paraId="4B9A068C" w14:textId="77777777" w:rsidR="00624905" w:rsidRPr="007B5BC3" w:rsidRDefault="007B5BC3" w:rsidP="008C2C39">
            <w:pPr>
              <w:pStyle w:val="Reference"/>
              <w:numPr>
                <w:ilvl w:val="0"/>
                <w:numId w:val="0"/>
              </w:numPr>
              <w:jc w:val="center"/>
              <w:rPr>
                <w:rFonts w:ascii="Arial" w:hAnsi="Arial" w:cs="Arial"/>
                <w:iCs/>
                <w:sz w:val="18"/>
                <w:szCs w:val="18"/>
              </w:rPr>
            </w:pPr>
            <w:r>
              <w:rPr>
                <w:rFonts w:ascii="Arial" w:hAnsi="Arial" w:cs="Arial"/>
                <w:iCs/>
                <w:sz w:val="18"/>
                <w:szCs w:val="18"/>
              </w:rPr>
              <w:t>1.</w:t>
            </w:r>
          </w:p>
        </w:tc>
        <w:tc>
          <w:tcPr>
            <w:tcW w:w="1557" w:type="dxa"/>
          </w:tcPr>
          <w:p w14:paraId="6EF9F97B" w14:textId="77777777" w:rsidR="00624905" w:rsidRPr="007B5BC3" w:rsidRDefault="007147FC" w:rsidP="008C2C39">
            <w:pPr>
              <w:pStyle w:val="Reference"/>
              <w:numPr>
                <w:ilvl w:val="0"/>
                <w:numId w:val="0"/>
              </w:numPr>
              <w:jc w:val="center"/>
              <w:rPr>
                <w:rFonts w:ascii="Arial" w:hAnsi="Arial" w:cs="Arial"/>
                <w:iCs/>
                <w:sz w:val="18"/>
                <w:szCs w:val="18"/>
              </w:rPr>
            </w:pPr>
            <w:proofErr w:type="spellStart"/>
            <w:r>
              <w:rPr>
                <w:rFonts w:ascii="Arial" w:hAnsi="Arial" w:cs="Arial"/>
                <w:iCs/>
                <w:sz w:val="18"/>
                <w:szCs w:val="18"/>
              </w:rPr>
              <w:t>Laki-laki</w:t>
            </w:r>
            <w:proofErr w:type="spellEnd"/>
          </w:p>
        </w:tc>
        <w:tc>
          <w:tcPr>
            <w:tcW w:w="850" w:type="dxa"/>
          </w:tcPr>
          <w:p w14:paraId="06E4CE9C" w14:textId="77777777" w:rsidR="00624905" w:rsidRPr="007B5BC3" w:rsidRDefault="007147FC" w:rsidP="008C2C39">
            <w:pPr>
              <w:pStyle w:val="Reference"/>
              <w:numPr>
                <w:ilvl w:val="0"/>
                <w:numId w:val="0"/>
              </w:numPr>
              <w:jc w:val="center"/>
              <w:rPr>
                <w:rFonts w:ascii="Arial" w:hAnsi="Arial" w:cs="Arial"/>
                <w:iCs/>
                <w:sz w:val="18"/>
                <w:szCs w:val="18"/>
              </w:rPr>
            </w:pPr>
            <w:r>
              <w:rPr>
                <w:rFonts w:ascii="Arial" w:hAnsi="Arial" w:cs="Arial"/>
                <w:iCs/>
                <w:sz w:val="18"/>
                <w:szCs w:val="18"/>
              </w:rPr>
              <w:t>3</w:t>
            </w:r>
          </w:p>
        </w:tc>
        <w:tc>
          <w:tcPr>
            <w:tcW w:w="1290" w:type="dxa"/>
          </w:tcPr>
          <w:p w14:paraId="12D6F1F1" w14:textId="77777777" w:rsidR="00624905" w:rsidRPr="007B5BC3" w:rsidRDefault="007147FC" w:rsidP="008C2C39">
            <w:pPr>
              <w:pStyle w:val="Reference"/>
              <w:numPr>
                <w:ilvl w:val="0"/>
                <w:numId w:val="0"/>
              </w:numPr>
              <w:jc w:val="center"/>
              <w:rPr>
                <w:rFonts w:ascii="Arial" w:hAnsi="Arial" w:cs="Arial"/>
                <w:iCs/>
                <w:sz w:val="18"/>
                <w:szCs w:val="18"/>
              </w:rPr>
            </w:pPr>
            <w:r>
              <w:rPr>
                <w:rFonts w:ascii="Arial" w:hAnsi="Arial" w:cs="Arial"/>
                <w:iCs/>
                <w:sz w:val="18"/>
                <w:szCs w:val="18"/>
              </w:rPr>
              <w:t>11</w:t>
            </w:r>
            <w:r w:rsidR="007B5BC3">
              <w:rPr>
                <w:rFonts w:ascii="Arial" w:hAnsi="Arial" w:cs="Arial"/>
                <w:iCs/>
                <w:sz w:val="18"/>
                <w:szCs w:val="18"/>
              </w:rPr>
              <w:t xml:space="preserve"> %</w:t>
            </w:r>
          </w:p>
        </w:tc>
      </w:tr>
      <w:tr w:rsidR="00624905" w:rsidRPr="00010481" w14:paraId="0F3AD606" w14:textId="77777777" w:rsidTr="00624905">
        <w:tc>
          <w:tcPr>
            <w:tcW w:w="570" w:type="dxa"/>
          </w:tcPr>
          <w:p w14:paraId="08657758" w14:textId="77777777" w:rsidR="00624905" w:rsidRPr="007B5BC3" w:rsidRDefault="007B5BC3" w:rsidP="008C2C39">
            <w:pPr>
              <w:pStyle w:val="Reference"/>
              <w:numPr>
                <w:ilvl w:val="0"/>
                <w:numId w:val="0"/>
              </w:numPr>
              <w:jc w:val="center"/>
              <w:rPr>
                <w:rFonts w:ascii="Arial" w:hAnsi="Arial" w:cs="Arial"/>
                <w:iCs/>
                <w:sz w:val="18"/>
                <w:szCs w:val="18"/>
              </w:rPr>
            </w:pPr>
            <w:r>
              <w:rPr>
                <w:rFonts w:ascii="Arial" w:hAnsi="Arial" w:cs="Arial"/>
                <w:iCs/>
                <w:sz w:val="18"/>
                <w:szCs w:val="18"/>
              </w:rPr>
              <w:t>2.</w:t>
            </w:r>
          </w:p>
        </w:tc>
        <w:tc>
          <w:tcPr>
            <w:tcW w:w="1557" w:type="dxa"/>
          </w:tcPr>
          <w:p w14:paraId="37A0136E" w14:textId="77777777" w:rsidR="00624905" w:rsidRPr="007B5BC3" w:rsidRDefault="007147FC" w:rsidP="008C2C39">
            <w:pPr>
              <w:pStyle w:val="Reference"/>
              <w:numPr>
                <w:ilvl w:val="0"/>
                <w:numId w:val="0"/>
              </w:numPr>
              <w:jc w:val="center"/>
              <w:rPr>
                <w:rFonts w:ascii="Arial" w:hAnsi="Arial" w:cs="Arial"/>
                <w:iCs/>
                <w:sz w:val="18"/>
                <w:szCs w:val="18"/>
              </w:rPr>
            </w:pPr>
            <w:r>
              <w:rPr>
                <w:rFonts w:ascii="Arial" w:hAnsi="Arial" w:cs="Arial"/>
                <w:iCs/>
                <w:sz w:val="18"/>
                <w:szCs w:val="18"/>
              </w:rPr>
              <w:t>Perempuan</w:t>
            </w:r>
          </w:p>
        </w:tc>
        <w:tc>
          <w:tcPr>
            <w:tcW w:w="850" w:type="dxa"/>
          </w:tcPr>
          <w:p w14:paraId="1316401A" w14:textId="77777777" w:rsidR="00624905" w:rsidRPr="007B5BC3" w:rsidRDefault="007147FC" w:rsidP="008C2C39">
            <w:pPr>
              <w:pStyle w:val="Reference"/>
              <w:numPr>
                <w:ilvl w:val="0"/>
                <w:numId w:val="0"/>
              </w:numPr>
              <w:jc w:val="center"/>
              <w:rPr>
                <w:rFonts w:ascii="Arial" w:hAnsi="Arial" w:cs="Arial"/>
                <w:iCs/>
                <w:sz w:val="18"/>
                <w:szCs w:val="18"/>
              </w:rPr>
            </w:pPr>
            <w:r>
              <w:rPr>
                <w:rFonts w:ascii="Arial" w:hAnsi="Arial" w:cs="Arial"/>
                <w:iCs/>
                <w:sz w:val="18"/>
                <w:szCs w:val="18"/>
              </w:rPr>
              <w:t>23</w:t>
            </w:r>
          </w:p>
        </w:tc>
        <w:tc>
          <w:tcPr>
            <w:tcW w:w="1290" w:type="dxa"/>
          </w:tcPr>
          <w:p w14:paraId="57A5D074" w14:textId="77777777" w:rsidR="00624905" w:rsidRPr="007B5BC3" w:rsidRDefault="007147FC" w:rsidP="008C2C39">
            <w:pPr>
              <w:pStyle w:val="Reference"/>
              <w:numPr>
                <w:ilvl w:val="0"/>
                <w:numId w:val="0"/>
              </w:numPr>
              <w:jc w:val="center"/>
              <w:rPr>
                <w:rFonts w:ascii="Arial" w:hAnsi="Arial" w:cs="Arial"/>
                <w:iCs/>
                <w:sz w:val="18"/>
                <w:szCs w:val="18"/>
              </w:rPr>
            </w:pPr>
            <w:r>
              <w:rPr>
                <w:rFonts w:ascii="Arial" w:hAnsi="Arial" w:cs="Arial"/>
                <w:iCs/>
                <w:sz w:val="18"/>
                <w:szCs w:val="18"/>
              </w:rPr>
              <w:t>89</w:t>
            </w:r>
            <w:r w:rsidR="007B5BC3">
              <w:rPr>
                <w:rFonts w:ascii="Arial" w:hAnsi="Arial" w:cs="Arial"/>
                <w:iCs/>
                <w:sz w:val="18"/>
                <w:szCs w:val="18"/>
              </w:rPr>
              <w:t xml:space="preserve"> %</w:t>
            </w:r>
          </w:p>
        </w:tc>
      </w:tr>
    </w:tbl>
    <w:p w14:paraId="5F315C86" w14:textId="317E5E75" w:rsidR="007270D2" w:rsidRDefault="006C1EA0" w:rsidP="00156C6E">
      <w:pPr>
        <w:pStyle w:val="Reference"/>
        <w:numPr>
          <w:ilvl w:val="0"/>
          <w:numId w:val="0"/>
        </w:numPr>
        <w:spacing w:before="120" w:line="360" w:lineRule="auto"/>
        <w:rPr>
          <w:rFonts w:ascii="Arial" w:hAnsi="Arial" w:cs="Arial"/>
          <w:iCs/>
        </w:rPr>
      </w:pPr>
      <w:proofErr w:type="spellStart"/>
      <w:r>
        <w:rPr>
          <w:rFonts w:ascii="Arial" w:hAnsi="Arial" w:cs="Arial"/>
          <w:iCs/>
        </w:rPr>
        <w:t>Berdasarkan</w:t>
      </w:r>
      <w:proofErr w:type="spellEnd"/>
      <w:r>
        <w:rPr>
          <w:rFonts w:ascii="Arial" w:hAnsi="Arial" w:cs="Arial"/>
          <w:iCs/>
        </w:rPr>
        <w:t xml:space="preserve"> </w:t>
      </w:r>
      <w:proofErr w:type="spellStart"/>
      <w:r>
        <w:rPr>
          <w:rFonts w:ascii="Arial" w:hAnsi="Arial" w:cs="Arial"/>
          <w:iCs/>
        </w:rPr>
        <w:t>hasil</w:t>
      </w:r>
      <w:proofErr w:type="spellEnd"/>
      <w:r>
        <w:rPr>
          <w:rFonts w:ascii="Arial" w:hAnsi="Arial" w:cs="Arial"/>
          <w:iCs/>
        </w:rPr>
        <w:t xml:space="preserve"> yang </w:t>
      </w:r>
      <w:proofErr w:type="spellStart"/>
      <w:r>
        <w:rPr>
          <w:rFonts w:ascii="Arial" w:hAnsi="Arial" w:cs="Arial"/>
          <w:iCs/>
        </w:rPr>
        <w:t>tertera</w:t>
      </w:r>
      <w:proofErr w:type="spellEnd"/>
      <w:r>
        <w:rPr>
          <w:rFonts w:ascii="Arial" w:hAnsi="Arial" w:cs="Arial"/>
          <w:iCs/>
        </w:rPr>
        <w:t xml:space="preserve"> pada </w:t>
      </w:r>
      <w:proofErr w:type="spellStart"/>
      <w:r>
        <w:rPr>
          <w:rFonts w:ascii="Arial" w:hAnsi="Arial" w:cs="Arial"/>
          <w:iCs/>
        </w:rPr>
        <w:t>tabel</w:t>
      </w:r>
      <w:proofErr w:type="spellEnd"/>
      <w:r>
        <w:rPr>
          <w:rFonts w:ascii="Arial" w:hAnsi="Arial" w:cs="Arial"/>
          <w:iCs/>
        </w:rPr>
        <w:t xml:space="preserve"> 1, Sebagian </w:t>
      </w:r>
      <w:proofErr w:type="spellStart"/>
      <w:r>
        <w:rPr>
          <w:rFonts w:ascii="Arial" w:hAnsi="Arial" w:cs="Arial"/>
          <w:iCs/>
        </w:rPr>
        <w:t>besar</w:t>
      </w:r>
      <w:proofErr w:type="spellEnd"/>
      <w:r>
        <w:rPr>
          <w:rFonts w:ascii="Arial" w:hAnsi="Arial" w:cs="Arial"/>
          <w:iCs/>
        </w:rPr>
        <w:t xml:space="preserve"> (89%) </w:t>
      </w:r>
      <w:proofErr w:type="spellStart"/>
      <w:r>
        <w:rPr>
          <w:rFonts w:ascii="Arial" w:hAnsi="Arial" w:cs="Arial"/>
          <w:iCs/>
        </w:rPr>
        <w:t>responden</w:t>
      </w:r>
      <w:proofErr w:type="spellEnd"/>
      <w:r>
        <w:rPr>
          <w:rFonts w:ascii="Arial" w:hAnsi="Arial" w:cs="Arial"/>
          <w:iCs/>
        </w:rPr>
        <w:t xml:space="preserve"> </w:t>
      </w:r>
      <w:proofErr w:type="spellStart"/>
      <w:r>
        <w:rPr>
          <w:rFonts w:ascii="Arial" w:hAnsi="Arial" w:cs="Arial"/>
          <w:iCs/>
        </w:rPr>
        <w:t>dalam</w:t>
      </w:r>
      <w:proofErr w:type="spellEnd"/>
      <w:r>
        <w:rPr>
          <w:rFonts w:ascii="Arial" w:hAnsi="Arial" w:cs="Arial"/>
          <w:iCs/>
        </w:rPr>
        <w:t xml:space="preserve"> </w:t>
      </w:r>
      <w:proofErr w:type="spellStart"/>
      <w:r>
        <w:rPr>
          <w:rFonts w:ascii="Arial" w:hAnsi="Arial" w:cs="Arial"/>
          <w:iCs/>
        </w:rPr>
        <w:t>penelitian</w:t>
      </w:r>
      <w:proofErr w:type="spellEnd"/>
      <w:r>
        <w:rPr>
          <w:rFonts w:ascii="Arial" w:hAnsi="Arial" w:cs="Arial"/>
          <w:iCs/>
        </w:rPr>
        <w:t xml:space="preserve"> ini </w:t>
      </w:r>
      <w:proofErr w:type="spellStart"/>
      <w:r>
        <w:rPr>
          <w:rFonts w:ascii="Arial" w:hAnsi="Arial" w:cs="Arial"/>
          <w:iCs/>
        </w:rPr>
        <w:t>memiliki</w:t>
      </w:r>
      <w:proofErr w:type="spellEnd"/>
      <w:r>
        <w:rPr>
          <w:rFonts w:ascii="Arial" w:hAnsi="Arial" w:cs="Arial"/>
          <w:iCs/>
        </w:rPr>
        <w:t xml:space="preserve"> </w:t>
      </w:r>
      <w:proofErr w:type="spellStart"/>
      <w:r>
        <w:rPr>
          <w:rFonts w:ascii="Arial" w:hAnsi="Arial" w:cs="Arial"/>
          <w:iCs/>
        </w:rPr>
        <w:t>jenis</w:t>
      </w:r>
      <w:proofErr w:type="spellEnd"/>
      <w:r>
        <w:rPr>
          <w:rFonts w:ascii="Arial" w:hAnsi="Arial" w:cs="Arial"/>
          <w:iCs/>
        </w:rPr>
        <w:t xml:space="preserve"> </w:t>
      </w:r>
      <w:proofErr w:type="spellStart"/>
      <w:r>
        <w:rPr>
          <w:rFonts w:ascii="Arial" w:hAnsi="Arial" w:cs="Arial"/>
          <w:iCs/>
        </w:rPr>
        <w:t>kelamin</w:t>
      </w:r>
      <w:proofErr w:type="spellEnd"/>
      <w:r>
        <w:rPr>
          <w:rFonts w:ascii="Arial" w:hAnsi="Arial" w:cs="Arial"/>
          <w:iCs/>
        </w:rPr>
        <w:t xml:space="preserve"> </w:t>
      </w:r>
      <w:proofErr w:type="spellStart"/>
      <w:r>
        <w:rPr>
          <w:rFonts w:ascii="Arial" w:hAnsi="Arial" w:cs="Arial"/>
          <w:iCs/>
        </w:rPr>
        <w:t>perempuan</w:t>
      </w:r>
      <w:proofErr w:type="spellEnd"/>
    </w:p>
    <w:p w14:paraId="2E041E31" w14:textId="229B26A2" w:rsidR="007B5BC3" w:rsidRPr="00010481" w:rsidRDefault="006C1EA0" w:rsidP="006C1EA0">
      <w:pPr>
        <w:pStyle w:val="Reference"/>
        <w:numPr>
          <w:ilvl w:val="0"/>
          <w:numId w:val="0"/>
        </w:numPr>
        <w:spacing w:line="360" w:lineRule="auto"/>
        <w:rPr>
          <w:rFonts w:ascii="Arial" w:hAnsi="Arial" w:cs="Arial"/>
          <w:iCs/>
        </w:rPr>
      </w:pPr>
      <w:proofErr w:type="spellStart"/>
      <w:r w:rsidRPr="00994400">
        <w:rPr>
          <w:rFonts w:ascii="Arial" w:hAnsi="Arial" w:cs="Arial"/>
          <w:b/>
          <w:bCs/>
          <w:iCs/>
        </w:rPr>
        <w:t>Tabel</w:t>
      </w:r>
      <w:proofErr w:type="spellEnd"/>
      <w:r w:rsidRPr="00994400">
        <w:rPr>
          <w:rFonts w:ascii="Arial" w:hAnsi="Arial" w:cs="Arial"/>
          <w:b/>
          <w:bCs/>
          <w:iCs/>
        </w:rPr>
        <w:t xml:space="preserve"> 2</w:t>
      </w:r>
      <w:r w:rsidR="00994400">
        <w:rPr>
          <w:rFonts w:ascii="Arial" w:hAnsi="Arial" w:cs="Arial"/>
          <w:iCs/>
        </w:rPr>
        <w:t>.</w:t>
      </w:r>
      <w:r>
        <w:rPr>
          <w:rFonts w:ascii="Arial" w:hAnsi="Arial" w:cs="Arial"/>
          <w:iCs/>
        </w:rPr>
        <w:t xml:space="preserve"> </w:t>
      </w:r>
      <w:proofErr w:type="spellStart"/>
      <w:r w:rsidR="001D2FB2" w:rsidRPr="00010481">
        <w:rPr>
          <w:rFonts w:ascii="Arial" w:hAnsi="Arial" w:cs="Arial"/>
          <w:iCs/>
        </w:rPr>
        <w:t>Karakteristik</w:t>
      </w:r>
      <w:proofErr w:type="spellEnd"/>
      <w:r w:rsidR="001D2FB2" w:rsidRPr="00010481">
        <w:rPr>
          <w:rFonts w:ascii="Arial" w:hAnsi="Arial" w:cs="Arial"/>
          <w:iCs/>
        </w:rPr>
        <w:t xml:space="preserve"> </w:t>
      </w:r>
      <w:proofErr w:type="spellStart"/>
      <w:r w:rsidR="001D2FB2" w:rsidRPr="00010481">
        <w:rPr>
          <w:rFonts w:ascii="Arial" w:hAnsi="Arial" w:cs="Arial"/>
          <w:iCs/>
        </w:rPr>
        <w:t>Responden</w:t>
      </w:r>
      <w:proofErr w:type="spellEnd"/>
      <w:r w:rsidR="001D2FB2" w:rsidRPr="00010481">
        <w:rPr>
          <w:rFonts w:ascii="Arial" w:hAnsi="Arial" w:cs="Arial"/>
          <w:iCs/>
        </w:rPr>
        <w:t xml:space="preserve"> </w:t>
      </w:r>
      <w:proofErr w:type="spellStart"/>
      <w:r w:rsidR="001D2FB2" w:rsidRPr="00010481">
        <w:rPr>
          <w:rFonts w:ascii="Arial" w:hAnsi="Arial" w:cs="Arial"/>
          <w:iCs/>
        </w:rPr>
        <w:t>Berdasarkan</w:t>
      </w:r>
      <w:proofErr w:type="spellEnd"/>
      <w:r w:rsidR="001D2FB2" w:rsidRPr="00010481">
        <w:rPr>
          <w:rFonts w:ascii="Arial" w:hAnsi="Arial" w:cs="Arial"/>
          <w:iCs/>
        </w:rPr>
        <w:t xml:space="preserve"> </w:t>
      </w:r>
      <w:proofErr w:type="spellStart"/>
      <w:r w:rsidR="007147FC">
        <w:rPr>
          <w:rFonts w:ascii="Arial" w:hAnsi="Arial" w:cs="Arial"/>
          <w:iCs/>
        </w:rPr>
        <w:t>Usia</w:t>
      </w:r>
      <w:proofErr w:type="spellEnd"/>
      <w:r w:rsidR="007147FC">
        <w:rPr>
          <w:rFonts w:ascii="Arial" w:hAnsi="Arial" w:cs="Arial"/>
          <w:iCs/>
        </w:rPr>
        <w:t xml:space="preserve"> </w:t>
      </w:r>
    </w:p>
    <w:tbl>
      <w:tblPr>
        <w:tblStyle w:val="TableGrid"/>
        <w:tblW w:w="0" w:type="auto"/>
        <w:tblInd w:w="108" w:type="dxa"/>
        <w:tblLayout w:type="fixed"/>
        <w:tblLook w:val="04A0" w:firstRow="1" w:lastRow="0" w:firstColumn="1" w:lastColumn="0" w:noHBand="0" w:noVBand="1"/>
      </w:tblPr>
      <w:tblGrid>
        <w:gridCol w:w="570"/>
        <w:gridCol w:w="1698"/>
        <w:gridCol w:w="851"/>
        <w:gridCol w:w="1148"/>
      </w:tblGrid>
      <w:tr w:rsidR="006C1EA0" w:rsidRPr="00010481" w14:paraId="52EA51C9" w14:textId="77777777" w:rsidTr="004F72BE">
        <w:tc>
          <w:tcPr>
            <w:tcW w:w="570" w:type="dxa"/>
          </w:tcPr>
          <w:p w14:paraId="6F06FDF0" w14:textId="77777777" w:rsidR="006C1EA0" w:rsidRPr="007B5BC3" w:rsidRDefault="006C1EA0" w:rsidP="006C1EA0">
            <w:pPr>
              <w:pStyle w:val="Reference"/>
              <w:numPr>
                <w:ilvl w:val="0"/>
                <w:numId w:val="0"/>
              </w:numPr>
              <w:jc w:val="center"/>
              <w:rPr>
                <w:rFonts w:ascii="Arial" w:hAnsi="Arial" w:cs="Arial"/>
                <w:iCs/>
                <w:sz w:val="18"/>
                <w:szCs w:val="18"/>
              </w:rPr>
            </w:pPr>
            <w:r w:rsidRPr="007B5BC3">
              <w:rPr>
                <w:rFonts w:ascii="Arial" w:hAnsi="Arial" w:cs="Arial"/>
                <w:iCs/>
                <w:sz w:val="18"/>
                <w:szCs w:val="18"/>
              </w:rPr>
              <w:t>No.</w:t>
            </w:r>
          </w:p>
        </w:tc>
        <w:tc>
          <w:tcPr>
            <w:tcW w:w="1698" w:type="dxa"/>
          </w:tcPr>
          <w:p w14:paraId="7A48CC9B" w14:textId="77777777" w:rsidR="006C1EA0" w:rsidRPr="007B5BC3" w:rsidRDefault="006C1EA0" w:rsidP="006C1EA0">
            <w:pPr>
              <w:pStyle w:val="Reference"/>
              <w:numPr>
                <w:ilvl w:val="0"/>
                <w:numId w:val="0"/>
              </w:numPr>
              <w:jc w:val="center"/>
              <w:rPr>
                <w:rFonts w:ascii="Arial" w:hAnsi="Arial" w:cs="Arial"/>
                <w:iCs/>
                <w:sz w:val="18"/>
                <w:szCs w:val="18"/>
              </w:rPr>
            </w:pPr>
            <w:proofErr w:type="spellStart"/>
            <w:r>
              <w:rPr>
                <w:rFonts w:ascii="Arial" w:hAnsi="Arial" w:cs="Arial"/>
                <w:iCs/>
                <w:sz w:val="18"/>
                <w:szCs w:val="18"/>
              </w:rPr>
              <w:t>Usia</w:t>
            </w:r>
            <w:proofErr w:type="spellEnd"/>
            <w:r>
              <w:rPr>
                <w:rFonts w:ascii="Arial" w:hAnsi="Arial" w:cs="Arial"/>
                <w:iCs/>
                <w:sz w:val="18"/>
                <w:szCs w:val="18"/>
              </w:rPr>
              <w:t xml:space="preserve"> </w:t>
            </w:r>
          </w:p>
        </w:tc>
        <w:tc>
          <w:tcPr>
            <w:tcW w:w="851" w:type="dxa"/>
          </w:tcPr>
          <w:p w14:paraId="55DE5037" w14:textId="5965C7F7" w:rsidR="006C1EA0" w:rsidRPr="007B5BC3" w:rsidRDefault="006C1EA0" w:rsidP="006C1EA0">
            <w:pPr>
              <w:pStyle w:val="Reference"/>
              <w:numPr>
                <w:ilvl w:val="0"/>
                <w:numId w:val="0"/>
              </w:numPr>
              <w:jc w:val="center"/>
              <w:rPr>
                <w:rFonts w:ascii="Arial" w:hAnsi="Arial" w:cs="Arial"/>
                <w:iCs/>
                <w:sz w:val="18"/>
                <w:szCs w:val="18"/>
              </w:rPr>
            </w:pPr>
            <w:r>
              <w:rPr>
                <w:rFonts w:ascii="Arial" w:hAnsi="Arial" w:cs="Arial"/>
                <w:iCs/>
                <w:sz w:val="18"/>
                <w:szCs w:val="18"/>
              </w:rPr>
              <w:t>F</w:t>
            </w:r>
          </w:p>
        </w:tc>
        <w:tc>
          <w:tcPr>
            <w:tcW w:w="1148" w:type="dxa"/>
          </w:tcPr>
          <w:p w14:paraId="4CB83C33" w14:textId="34D60D30" w:rsidR="006C1EA0" w:rsidRPr="007B5BC3" w:rsidRDefault="006C1EA0" w:rsidP="006C1EA0">
            <w:pPr>
              <w:pStyle w:val="Reference"/>
              <w:numPr>
                <w:ilvl w:val="0"/>
                <w:numId w:val="0"/>
              </w:numPr>
              <w:jc w:val="center"/>
              <w:rPr>
                <w:rFonts w:ascii="Arial" w:hAnsi="Arial" w:cs="Arial"/>
                <w:iCs/>
                <w:sz w:val="18"/>
                <w:szCs w:val="18"/>
              </w:rPr>
            </w:pPr>
            <w:r>
              <w:rPr>
                <w:rFonts w:ascii="Arial" w:hAnsi="Arial" w:cs="Arial"/>
                <w:iCs/>
                <w:sz w:val="18"/>
                <w:szCs w:val="18"/>
              </w:rPr>
              <w:t>%</w:t>
            </w:r>
          </w:p>
        </w:tc>
      </w:tr>
      <w:tr w:rsidR="007B5BC3" w:rsidRPr="00010481" w14:paraId="1BC22E24" w14:textId="77777777" w:rsidTr="004F72BE">
        <w:tc>
          <w:tcPr>
            <w:tcW w:w="570" w:type="dxa"/>
          </w:tcPr>
          <w:p w14:paraId="02505D05" w14:textId="77777777" w:rsidR="007B5BC3" w:rsidRPr="007B5BC3" w:rsidRDefault="007B5BC3" w:rsidP="008C2C39">
            <w:pPr>
              <w:pStyle w:val="Reference"/>
              <w:numPr>
                <w:ilvl w:val="0"/>
                <w:numId w:val="0"/>
              </w:numPr>
              <w:jc w:val="center"/>
              <w:rPr>
                <w:rFonts w:ascii="Arial" w:hAnsi="Arial" w:cs="Arial"/>
                <w:iCs/>
                <w:sz w:val="18"/>
                <w:szCs w:val="18"/>
              </w:rPr>
            </w:pPr>
            <w:r>
              <w:rPr>
                <w:rFonts w:ascii="Arial" w:hAnsi="Arial" w:cs="Arial"/>
                <w:iCs/>
                <w:sz w:val="18"/>
                <w:szCs w:val="18"/>
              </w:rPr>
              <w:t>1.</w:t>
            </w:r>
          </w:p>
        </w:tc>
        <w:tc>
          <w:tcPr>
            <w:tcW w:w="1698" w:type="dxa"/>
          </w:tcPr>
          <w:p w14:paraId="600D49DA" w14:textId="77777777" w:rsidR="007B5BC3" w:rsidRPr="007B5BC3"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 xml:space="preserve">25 </w:t>
            </w:r>
            <w:r w:rsidR="007270D2">
              <w:rPr>
                <w:rFonts w:ascii="Arial" w:hAnsi="Arial" w:cs="Arial"/>
                <w:iCs/>
                <w:sz w:val="18"/>
                <w:szCs w:val="18"/>
              </w:rPr>
              <w:t>–</w:t>
            </w:r>
            <w:r>
              <w:rPr>
                <w:rFonts w:ascii="Arial" w:hAnsi="Arial" w:cs="Arial"/>
                <w:iCs/>
                <w:sz w:val="18"/>
                <w:szCs w:val="18"/>
              </w:rPr>
              <w:t xml:space="preserve"> 30</w:t>
            </w:r>
          </w:p>
        </w:tc>
        <w:tc>
          <w:tcPr>
            <w:tcW w:w="851" w:type="dxa"/>
          </w:tcPr>
          <w:p w14:paraId="78D72382" w14:textId="77777777" w:rsidR="007B5BC3" w:rsidRPr="007B5BC3"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1</w:t>
            </w:r>
          </w:p>
        </w:tc>
        <w:tc>
          <w:tcPr>
            <w:tcW w:w="1148" w:type="dxa"/>
          </w:tcPr>
          <w:p w14:paraId="707A37F9" w14:textId="77777777" w:rsidR="007B5BC3" w:rsidRPr="007B5BC3"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4</w:t>
            </w:r>
            <w:r w:rsidR="007B5BC3">
              <w:rPr>
                <w:rFonts w:ascii="Arial" w:hAnsi="Arial" w:cs="Arial"/>
                <w:iCs/>
                <w:sz w:val="18"/>
                <w:szCs w:val="18"/>
              </w:rPr>
              <w:t>%</w:t>
            </w:r>
          </w:p>
        </w:tc>
      </w:tr>
      <w:tr w:rsidR="007B5BC3" w:rsidRPr="00010481" w14:paraId="2EE7FAB2" w14:textId="77777777" w:rsidTr="004F72BE">
        <w:tc>
          <w:tcPr>
            <w:tcW w:w="570" w:type="dxa"/>
          </w:tcPr>
          <w:p w14:paraId="0370D71A" w14:textId="77777777" w:rsidR="007B5BC3" w:rsidRPr="007B5BC3" w:rsidRDefault="007B5BC3" w:rsidP="008C2C39">
            <w:pPr>
              <w:pStyle w:val="Reference"/>
              <w:numPr>
                <w:ilvl w:val="0"/>
                <w:numId w:val="0"/>
              </w:numPr>
              <w:jc w:val="center"/>
              <w:rPr>
                <w:rFonts w:ascii="Arial" w:hAnsi="Arial" w:cs="Arial"/>
                <w:iCs/>
                <w:sz w:val="18"/>
                <w:szCs w:val="18"/>
              </w:rPr>
            </w:pPr>
            <w:r>
              <w:rPr>
                <w:rFonts w:ascii="Arial" w:hAnsi="Arial" w:cs="Arial"/>
                <w:iCs/>
                <w:sz w:val="18"/>
                <w:szCs w:val="18"/>
              </w:rPr>
              <w:t>2.</w:t>
            </w:r>
          </w:p>
        </w:tc>
        <w:tc>
          <w:tcPr>
            <w:tcW w:w="1698" w:type="dxa"/>
          </w:tcPr>
          <w:p w14:paraId="1AF8A084" w14:textId="77777777" w:rsidR="007B5BC3" w:rsidRPr="007B5BC3"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 xml:space="preserve">31 </w:t>
            </w:r>
            <w:r w:rsidR="007270D2">
              <w:rPr>
                <w:rFonts w:ascii="Arial" w:hAnsi="Arial" w:cs="Arial"/>
                <w:iCs/>
                <w:sz w:val="18"/>
                <w:szCs w:val="18"/>
              </w:rPr>
              <w:t>–</w:t>
            </w:r>
            <w:r>
              <w:rPr>
                <w:rFonts w:ascii="Arial" w:hAnsi="Arial" w:cs="Arial"/>
                <w:iCs/>
                <w:sz w:val="18"/>
                <w:szCs w:val="18"/>
              </w:rPr>
              <w:t xml:space="preserve"> 35</w:t>
            </w:r>
          </w:p>
        </w:tc>
        <w:tc>
          <w:tcPr>
            <w:tcW w:w="851" w:type="dxa"/>
          </w:tcPr>
          <w:p w14:paraId="4F32B7E7" w14:textId="77777777" w:rsidR="007B5BC3" w:rsidRPr="007B5BC3"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9</w:t>
            </w:r>
          </w:p>
        </w:tc>
        <w:tc>
          <w:tcPr>
            <w:tcW w:w="1148" w:type="dxa"/>
          </w:tcPr>
          <w:p w14:paraId="67C5EB7D" w14:textId="77777777" w:rsidR="007B5BC3" w:rsidRPr="007B5BC3"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34</w:t>
            </w:r>
            <w:r w:rsidR="007B5BC3">
              <w:rPr>
                <w:rFonts w:ascii="Arial" w:hAnsi="Arial" w:cs="Arial"/>
                <w:iCs/>
                <w:sz w:val="18"/>
                <w:szCs w:val="18"/>
              </w:rPr>
              <w:t>%</w:t>
            </w:r>
          </w:p>
        </w:tc>
      </w:tr>
      <w:tr w:rsidR="007B5BC3" w:rsidRPr="00010481" w14:paraId="37584DF3" w14:textId="77777777" w:rsidTr="004F72BE">
        <w:tc>
          <w:tcPr>
            <w:tcW w:w="570" w:type="dxa"/>
          </w:tcPr>
          <w:p w14:paraId="148941CE" w14:textId="77777777" w:rsidR="007B5BC3" w:rsidRDefault="007B5BC3" w:rsidP="008C2C39">
            <w:pPr>
              <w:pStyle w:val="Reference"/>
              <w:numPr>
                <w:ilvl w:val="0"/>
                <w:numId w:val="0"/>
              </w:numPr>
              <w:jc w:val="center"/>
              <w:rPr>
                <w:rFonts w:ascii="Arial" w:hAnsi="Arial" w:cs="Arial"/>
                <w:iCs/>
                <w:sz w:val="18"/>
                <w:szCs w:val="18"/>
              </w:rPr>
            </w:pPr>
            <w:r>
              <w:rPr>
                <w:rFonts w:ascii="Arial" w:hAnsi="Arial" w:cs="Arial"/>
                <w:iCs/>
                <w:sz w:val="18"/>
                <w:szCs w:val="18"/>
              </w:rPr>
              <w:t xml:space="preserve">3. </w:t>
            </w:r>
          </w:p>
        </w:tc>
        <w:tc>
          <w:tcPr>
            <w:tcW w:w="1698" w:type="dxa"/>
          </w:tcPr>
          <w:p w14:paraId="70AE25B8" w14:textId="77777777" w:rsidR="007B5BC3"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 xml:space="preserve">36 </w:t>
            </w:r>
            <w:r w:rsidR="007270D2">
              <w:rPr>
                <w:rFonts w:ascii="Arial" w:hAnsi="Arial" w:cs="Arial"/>
                <w:iCs/>
                <w:sz w:val="18"/>
                <w:szCs w:val="18"/>
              </w:rPr>
              <w:t>–</w:t>
            </w:r>
            <w:r>
              <w:rPr>
                <w:rFonts w:ascii="Arial" w:hAnsi="Arial" w:cs="Arial"/>
                <w:iCs/>
                <w:sz w:val="18"/>
                <w:szCs w:val="18"/>
              </w:rPr>
              <w:t xml:space="preserve"> 40</w:t>
            </w:r>
          </w:p>
        </w:tc>
        <w:tc>
          <w:tcPr>
            <w:tcW w:w="851" w:type="dxa"/>
          </w:tcPr>
          <w:p w14:paraId="63E9F249" w14:textId="77777777" w:rsidR="007B5BC3" w:rsidRPr="007B5BC3"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8</w:t>
            </w:r>
          </w:p>
        </w:tc>
        <w:tc>
          <w:tcPr>
            <w:tcW w:w="1148" w:type="dxa"/>
          </w:tcPr>
          <w:p w14:paraId="2100D0D5" w14:textId="77777777" w:rsidR="007B5BC3"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31</w:t>
            </w:r>
            <w:r w:rsidR="007B5BC3">
              <w:rPr>
                <w:rFonts w:ascii="Arial" w:hAnsi="Arial" w:cs="Arial"/>
                <w:iCs/>
                <w:sz w:val="18"/>
                <w:szCs w:val="18"/>
              </w:rPr>
              <w:t>%</w:t>
            </w:r>
          </w:p>
        </w:tc>
      </w:tr>
      <w:tr w:rsidR="007B5BC3" w:rsidRPr="00010481" w14:paraId="2E089FED" w14:textId="77777777" w:rsidTr="004F72BE">
        <w:tc>
          <w:tcPr>
            <w:tcW w:w="570" w:type="dxa"/>
          </w:tcPr>
          <w:p w14:paraId="51B3438F" w14:textId="77777777" w:rsidR="007B5BC3" w:rsidRDefault="007B5BC3" w:rsidP="008C2C39">
            <w:pPr>
              <w:pStyle w:val="Reference"/>
              <w:numPr>
                <w:ilvl w:val="0"/>
                <w:numId w:val="0"/>
              </w:numPr>
              <w:jc w:val="center"/>
              <w:rPr>
                <w:rFonts w:ascii="Arial" w:hAnsi="Arial" w:cs="Arial"/>
                <w:iCs/>
                <w:sz w:val="18"/>
                <w:szCs w:val="18"/>
              </w:rPr>
            </w:pPr>
            <w:r>
              <w:rPr>
                <w:rFonts w:ascii="Arial" w:hAnsi="Arial" w:cs="Arial"/>
                <w:iCs/>
                <w:sz w:val="18"/>
                <w:szCs w:val="18"/>
              </w:rPr>
              <w:t>4.</w:t>
            </w:r>
          </w:p>
        </w:tc>
        <w:tc>
          <w:tcPr>
            <w:tcW w:w="1698" w:type="dxa"/>
          </w:tcPr>
          <w:p w14:paraId="6533AE72" w14:textId="77777777" w:rsidR="007B5BC3"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 xml:space="preserve">41 </w:t>
            </w:r>
            <w:r w:rsidR="007270D2">
              <w:rPr>
                <w:rFonts w:ascii="Arial" w:hAnsi="Arial" w:cs="Arial"/>
                <w:iCs/>
                <w:sz w:val="18"/>
                <w:szCs w:val="18"/>
              </w:rPr>
              <w:t>–</w:t>
            </w:r>
            <w:r>
              <w:rPr>
                <w:rFonts w:ascii="Arial" w:hAnsi="Arial" w:cs="Arial"/>
                <w:iCs/>
                <w:sz w:val="18"/>
                <w:szCs w:val="18"/>
              </w:rPr>
              <w:t xml:space="preserve"> 45</w:t>
            </w:r>
          </w:p>
        </w:tc>
        <w:tc>
          <w:tcPr>
            <w:tcW w:w="851" w:type="dxa"/>
          </w:tcPr>
          <w:p w14:paraId="0AB84207" w14:textId="77777777" w:rsidR="007B5BC3" w:rsidRPr="007B5BC3"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6</w:t>
            </w:r>
          </w:p>
        </w:tc>
        <w:tc>
          <w:tcPr>
            <w:tcW w:w="1148" w:type="dxa"/>
          </w:tcPr>
          <w:p w14:paraId="59C9CE9F" w14:textId="77777777" w:rsidR="007B5BC3"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23</w:t>
            </w:r>
            <w:r w:rsidR="007B5BC3">
              <w:rPr>
                <w:rFonts w:ascii="Arial" w:hAnsi="Arial" w:cs="Arial"/>
                <w:iCs/>
                <w:sz w:val="18"/>
                <w:szCs w:val="18"/>
              </w:rPr>
              <w:t>%</w:t>
            </w:r>
          </w:p>
        </w:tc>
      </w:tr>
      <w:tr w:rsidR="004F72BE" w14:paraId="2F8DAD49" w14:textId="77777777" w:rsidTr="004F72BE">
        <w:tc>
          <w:tcPr>
            <w:tcW w:w="570" w:type="dxa"/>
          </w:tcPr>
          <w:p w14:paraId="1BEC0BBC" w14:textId="77777777" w:rsidR="004F72BE"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5.</w:t>
            </w:r>
          </w:p>
        </w:tc>
        <w:tc>
          <w:tcPr>
            <w:tcW w:w="1698" w:type="dxa"/>
          </w:tcPr>
          <w:p w14:paraId="498AED75" w14:textId="77777777" w:rsidR="004F72BE"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&gt;46</w:t>
            </w:r>
          </w:p>
        </w:tc>
        <w:tc>
          <w:tcPr>
            <w:tcW w:w="851" w:type="dxa"/>
          </w:tcPr>
          <w:p w14:paraId="71C48A40" w14:textId="77777777" w:rsidR="004F72BE" w:rsidRPr="007B5BC3"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2</w:t>
            </w:r>
          </w:p>
        </w:tc>
        <w:tc>
          <w:tcPr>
            <w:tcW w:w="1148" w:type="dxa"/>
          </w:tcPr>
          <w:p w14:paraId="1BF8B6E8" w14:textId="77777777" w:rsidR="004F72BE"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8%</w:t>
            </w:r>
          </w:p>
        </w:tc>
      </w:tr>
    </w:tbl>
    <w:p w14:paraId="693D9C8A" w14:textId="5C03EC9C" w:rsidR="007B5BC3" w:rsidRDefault="006C1EA0" w:rsidP="00156C6E">
      <w:pPr>
        <w:pStyle w:val="Reference"/>
        <w:numPr>
          <w:ilvl w:val="0"/>
          <w:numId w:val="0"/>
        </w:numPr>
        <w:spacing w:before="120" w:line="360" w:lineRule="auto"/>
        <w:rPr>
          <w:rFonts w:ascii="Arial" w:hAnsi="Arial" w:cs="Arial"/>
          <w:iCs/>
        </w:rPr>
      </w:pPr>
      <w:proofErr w:type="spellStart"/>
      <w:r>
        <w:rPr>
          <w:rFonts w:ascii="Arial" w:hAnsi="Arial" w:cs="Arial"/>
          <w:iCs/>
        </w:rPr>
        <w:t>Sesuai</w:t>
      </w:r>
      <w:proofErr w:type="spellEnd"/>
      <w:r>
        <w:rPr>
          <w:rFonts w:ascii="Arial" w:hAnsi="Arial" w:cs="Arial"/>
          <w:iCs/>
        </w:rPr>
        <w:t xml:space="preserve"> </w:t>
      </w:r>
      <w:proofErr w:type="spellStart"/>
      <w:r>
        <w:rPr>
          <w:rFonts w:ascii="Arial" w:hAnsi="Arial" w:cs="Arial"/>
          <w:iCs/>
        </w:rPr>
        <w:t>hasil</w:t>
      </w:r>
      <w:proofErr w:type="spellEnd"/>
      <w:r>
        <w:rPr>
          <w:rFonts w:ascii="Arial" w:hAnsi="Arial" w:cs="Arial"/>
          <w:iCs/>
        </w:rPr>
        <w:t xml:space="preserve"> </w:t>
      </w:r>
      <w:proofErr w:type="spellStart"/>
      <w:r>
        <w:rPr>
          <w:rFonts w:ascii="Arial" w:hAnsi="Arial" w:cs="Arial"/>
          <w:iCs/>
        </w:rPr>
        <w:t>rentang</w:t>
      </w:r>
      <w:proofErr w:type="spellEnd"/>
      <w:r>
        <w:rPr>
          <w:rFonts w:ascii="Arial" w:hAnsi="Arial" w:cs="Arial"/>
          <w:iCs/>
        </w:rPr>
        <w:t xml:space="preserve"> </w:t>
      </w:r>
      <w:proofErr w:type="spellStart"/>
      <w:r>
        <w:rPr>
          <w:rFonts w:ascii="Arial" w:hAnsi="Arial" w:cs="Arial"/>
          <w:iCs/>
        </w:rPr>
        <w:t>usia</w:t>
      </w:r>
      <w:proofErr w:type="spellEnd"/>
      <w:r>
        <w:rPr>
          <w:rFonts w:ascii="Arial" w:hAnsi="Arial" w:cs="Arial"/>
          <w:iCs/>
        </w:rPr>
        <w:t xml:space="preserve"> </w:t>
      </w:r>
      <w:proofErr w:type="spellStart"/>
      <w:r w:rsidR="00994400">
        <w:rPr>
          <w:rFonts w:ascii="Arial" w:hAnsi="Arial" w:cs="Arial"/>
          <w:iCs/>
        </w:rPr>
        <w:t>responden</w:t>
      </w:r>
      <w:proofErr w:type="spellEnd"/>
      <w:r w:rsidR="00994400">
        <w:rPr>
          <w:rFonts w:ascii="Arial" w:hAnsi="Arial" w:cs="Arial"/>
          <w:iCs/>
        </w:rPr>
        <w:t xml:space="preserve"> </w:t>
      </w:r>
      <w:r>
        <w:rPr>
          <w:rFonts w:ascii="Arial" w:hAnsi="Arial" w:cs="Arial"/>
          <w:iCs/>
        </w:rPr>
        <w:t xml:space="preserve">orang </w:t>
      </w:r>
      <w:proofErr w:type="spellStart"/>
      <w:r>
        <w:rPr>
          <w:rFonts w:ascii="Arial" w:hAnsi="Arial" w:cs="Arial"/>
          <w:iCs/>
        </w:rPr>
        <w:t>tua</w:t>
      </w:r>
      <w:proofErr w:type="spellEnd"/>
      <w:r>
        <w:rPr>
          <w:rFonts w:ascii="Arial" w:hAnsi="Arial" w:cs="Arial"/>
          <w:iCs/>
        </w:rPr>
        <w:t xml:space="preserve"> </w:t>
      </w:r>
      <w:proofErr w:type="spellStart"/>
      <w:r>
        <w:rPr>
          <w:rFonts w:ascii="Arial" w:hAnsi="Arial" w:cs="Arial"/>
          <w:iCs/>
        </w:rPr>
        <w:t>dalam</w:t>
      </w:r>
      <w:proofErr w:type="spellEnd"/>
      <w:r>
        <w:rPr>
          <w:rFonts w:ascii="Arial" w:hAnsi="Arial" w:cs="Arial"/>
          <w:iCs/>
        </w:rPr>
        <w:t xml:space="preserve"> </w:t>
      </w:r>
      <w:proofErr w:type="spellStart"/>
      <w:r>
        <w:rPr>
          <w:rFonts w:ascii="Arial" w:hAnsi="Arial" w:cs="Arial"/>
          <w:iCs/>
        </w:rPr>
        <w:t>pene</w:t>
      </w:r>
      <w:r w:rsidR="00994400">
        <w:rPr>
          <w:rFonts w:ascii="Arial" w:hAnsi="Arial" w:cs="Arial"/>
          <w:iCs/>
        </w:rPr>
        <w:t>litian</w:t>
      </w:r>
      <w:proofErr w:type="spellEnd"/>
      <w:r w:rsidR="00994400">
        <w:rPr>
          <w:rFonts w:ascii="Arial" w:hAnsi="Arial" w:cs="Arial"/>
          <w:iCs/>
        </w:rPr>
        <w:t xml:space="preserve"> ini </w:t>
      </w:r>
      <w:proofErr w:type="spellStart"/>
      <w:r w:rsidR="00994400">
        <w:rPr>
          <w:rFonts w:ascii="Arial" w:hAnsi="Arial" w:cs="Arial"/>
          <w:iCs/>
        </w:rPr>
        <w:t>hampir</w:t>
      </w:r>
      <w:proofErr w:type="spellEnd"/>
      <w:r w:rsidR="00994400">
        <w:rPr>
          <w:rFonts w:ascii="Arial" w:hAnsi="Arial" w:cs="Arial"/>
          <w:iCs/>
        </w:rPr>
        <w:t xml:space="preserve"> </w:t>
      </w:r>
      <w:proofErr w:type="spellStart"/>
      <w:r w:rsidR="00994400">
        <w:rPr>
          <w:rFonts w:ascii="Arial" w:hAnsi="Arial" w:cs="Arial"/>
          <w:iCs/>
        </w:rPr>
        <w:t>setengah</w:t>
      </w:r>
      <w:proofErr w:type="spellEnd"/>
      <w:r w:rsidR="00994400">
        <w:rPr>
          <w:rFonts w:ascii="Arial" w:hAnsi="Arial" w:cs="Arial"/>
          <w:iCs/>
        </w:rPr>
        <w:t xml:space="preserve"> (34%) </w:t>
      </w:r>
      <w:proofErr w:type="spellStart"/>
      <w:r w:rsidR="00994400">
        <w:rPr>
          <w:rFonts w:ascii="Arial" w:hAnsi="Arial" w:cs="Arial"/>
          <w:iCs/>
        </w:rPr>
        <w:t>berada</w:t>
      </w:r>
      <w:proofErr w:type="spellEnd"/>
      <w:r w:rsidR="00994400">
        <w:rPr>
          <w:rFonts w:ascii="Arial" w:hAnsi="Arial" w:cs="Arial"/>
          <w:iCs/>
        </w:rPr>
        <w:t xml:space="preserve"> pada </w:t>
      </w:r>
      <w:proofErr w:type="spellStart"/>
      <w:r w:rsidR="00994400">
        <w:rPr>
          <w:rFonts w:ascii="Arial" w:hAnsi="Arial" w:cs="Arial"/>
          <w:iCs/>
        </w:rPr>
        <w:t>usia</w:t>
      </w:r>
      <w:proofErr w:type="spellEnd"/>
      <w:r w:rsidR="00994400">
        <w:rPr>
          <w:rFonts w:ascii="Arial" w:hAnsi="Arial" w:cs="Arial"/>
          <w:iCs/>
        </w:rPr>
        <w:t xml:space="preserve"> </w:t>
      </w:r>
      <w:proofErr w:type="spellStart"/>
      <w:r w:rsidR="00994400">
        <w:rPr>
          <w:rFonts w:ascii="Arial" w:hAnsi="Arial" w:cs="Arial"/>
          <w:iCs/>
        </w:rPr>
        <w:t>antara</w:t>
      </w:r>
      <w:proofErr w:type="spellEnd"/>
      <w:r w:rsidR="00994400">
        <w:rPr>
          <w:rFonts w:ascii="Arial" w:hAnsi="Arial" w:cs="Arial"/>
          <w:iCs/>
        </w:rPr>
        <w:t xml:space="preserve"> 31 – 35 </w:t>
      </w:r>
      <w:proofErr w:type="spellStart"/>
      <w:r w:rsidR="00994400">
        <w:rPr>
          <w:rFonts w:ascii="Arial" w:hAnsi="Arial" w:cs="Arial"/>
          <w:iCs/>
        </w:rPr>
        <w:t>tahun</w:t>
      </w:r>
      <w:proofErr w:type="spellEnd"/>
      <w:r w:rsidR="00994400">
        <w:rPr>
          <w:rFonts w:ascii="Arial" w:hAnsi="Arial" w:cs="Arial"/>
          <w:iCs/>
        </w:rPr>
        <w:t>.</w:t>
      </w:r>
    </w:p>
    <w:p w14:paraId="530A4E07" w14:textId="77777777" w:rsidR="00994400" w:rsidRPr="00010481" w:rsidRDefault="00994400" w:rsidP="006C1EA0">
      <w:pPr>
        <w:pStyle w:val="Reference"/>
        <w:numPr>
          <w:ilvl w:val="0"/>
          <w:numId w:val="0"/>
        </w:numPr>
        <w:spacing w:line="360" w:lineRule="auto"/>
        <w:rPr>
          <w:rFonts w:ascii="Arial" w:hAnsi="Arial" w:cs="Arial"/>
          <w:iCs/>
        </w:rPr>
      </w:pPr>
    </w:p>
    <w:p w14:paraId="54B4CA18" w14:textId="7A033DFF" w:rsidR="00D52E42" w:rsidRPr="00010481" w:rsidRDefault="00994400" w:rsidP="00994400">
      <w:pPr>
        <w:pStyle w:val="Reference"/>
        <w:numPr>
          <w:ilvl w:val="0"/>
          <w:numId w:val="0"/>
        </w:numPr>
        <w:spacing w:line="360" w:lineRule="auto"/>
        <w:rPr>
          <w:rFonts w:ascii="Arial" w:hAnsi="Arial" w:cs="Arial"/>
          <w:iCs/>
        </w:rPr>
      </w:pPr>
      <w:proofErr w:type="spellStart"/>
      <w:r w:rsidRPr="00994400">
        <w:rPr>
          <w:rFonts w:ascii="Arial" w:hAnsi="Arial" w:cs="Arial"/>
          <w:b/>
          <w:bCs/>
          <w:iCs/>
        </w:rPr>
        <w:t>Tabel</w:t>
      </w:r>
      <w:proofErr w:type="spellEnd"/>
      <w:r w:rsidRPr="00994400">
        <w:rPr>
          <w:rFonts w:ascii="Arial" w:hAnsi="Arial" w:cs="Arial"/>
          <w:b/>
          <w:bCs/>
          <w:iCs/>
        </w:rPr>
        <w:t xml:space="preserve"> </w:t>
      </w:r>
      <w:r>
        <w:rPr>
          <w:rFonts w:ascii="Arial" w:hAnsi="Arial" w:cs="Arial"/>
          <w:b/>
          <w:bCs/>
          <w:iCs/>
        </w:rPr>
        <w:t>3</w:t>
      </w:r>
      <w:r>
        <w:rPr>
          <w:rFonts w:ascii="Arial" w:hAnsi="Arial" w:cs="Arial"/>
          <w:iCs/>
        </w:rPr>
        <w:t>.</w:t>
      </w:r>
      <w:r>
        <w:rPr>
          <w:rFonts w:ascii="Arial" w:hAnsi="Arial" w:cs="Arial"/>
          <w:iCs/>
        </w:rPr>
        <w:t xml:space="preserve"> </w:t>
      </w:r>
      <w:proofErr w:type="spellStart"/>
      <w:r w:rsidR="001D2FB2" w:rsidRPr="00010481">
        <w:rPr>
          <w:rFonts w:ascii="Arial" w:hAnsi="Arial" w:cs="Arial"/>
          <w:iCs/>
        </w:rPr>
        <w:t>Karakteristik</w:t>
      </w:r>
      <w:proofErr w:type="spellEnd"/>
      <w:r w:rsidR="001D2FB2" w:rsidRPr="00010481">
        <w:rPr>
          <w:rFonts w:ascii="Arial" w:hAnsi="Arial" w:cs="Arial"/>
          <w:iCs/>
        </w:rPr>
        <w:t xml:space="preserve"> </w:t>
      </w:r>
      <w:proofErr w:type="spellStart"/>
      <w:r w:rsidR="001D2FB2" w:rsidRPr="00010481">
        <w:rPr>
          <w:rFonts w:ascii="Arial" w:hAnsi="Arial" w:cs="Arial"/>
          <w:iCs/>
        </w:rPr>
        <w:t>Responden</w:t>
      </w:r>
      <w:proofErr w:type="spellEnd"/>
      <w:r w:rsidR="001D2FB2" w:rsidRPr="00010481">
        <w:rPr>
          <w:rFonts w:ascii="Arial" w:hAnsi="Arial" w:cs="Arial"/>
          <w:iCs/>
        </w:rPr>
        <w:t xml:space="preserve"> </w:t>
      </w:r>
      <w:proofErr w:type="spellStart"/>
      <w:r w:rsidR="001D2FB2" w:rsidRPr="00010481">
        <w:rPr>
          <w:rFonts w:ascii="Arial" w:hAnsi="Arial" w:cs="Arial"/>
          <w:iCs/>
        </w:rPr>
        <w:t>Berdasarkan</w:t>
      </w:r>
      <w:proofErr w:type="spellEnd"/>
      <w:r w:rsidR="001D2FB2" w:rsidRPr="00010481">
        <w:rPr>
          <w:rFonts w:ascii="Arial" w:hAnsi="Arial" w:cs="Arial"/>
          <w:iCs/>
        </w:rPr>
        <w:t xml:space="preserve"> </w:t>
      </w:r>
      <w:r w:rsidR="004F72BE">
        <w:rPr>
          <w:rFonts w:ascii="Arial" w:hAnsi="Arial" w:cs="Arial"/>
          <w:iCs/>
        </w:rPr>
        <w:t xml:space="preserve">Pendidikan  </w:t>
      </w:r>
    </w:p>
    <w:tbl>
      <w:tblPr>
        <w:tblStyle w:val="TableGrid"/>
        <w:tblW w:w="0" w:type="auto"/>
        <w:tblInd w:w="108" w:type="dxa"/>
        <w:tblLayout w:type="fixed"/>
        <w:tblLook w:val="04A0" w:firstRow="1" w:lastRow="0" w:firstColumn="1" w:lastColumn="0" w:noHBand="0" w:noVBand="1"/>
      </w:tblPr>
      <w:tblGrid>
        <w:gridCol w:w="570"/>
        <w:gridCol w:w="1557"/>
        <w:gridCol w:w="850"/>
        <w:gridCol w:w="1290"/>
      </w:tblGrid>
      <w:tr w:rsidR="006C1EA0" w:rsidRPr="00010481" w14:paraId="7D07CEDC" w14:textId="77777777" w:rsidTr="00A91862">
        <w:tc>
          <w:tcPr>
            <w:tcW w:w="570" w:type="dxa"/>
          </w:tcPr>
          <w:p w14:paraId="36B9E20C" w14:textId="77777777" w:rsidR="006C1EA0" w:rsidRPr="007B5BC3" w:rsidRDefault="006C1EA0" w:rsidP="006C1EA0">
            <w:pPr>
              <w:pStyle w:val="Reference"/>
              <w:numPr>
                <w:ilvl w:val="0"/>
                <w:numId w:val="0"/>
              </w:numPr>
              <w:jc w:val="center"/>
              <w:rPr>
                <w:rFonts w:ascii="Arial" w:hAnsi="Arial" w:cs="Arial"/>
                <w:iCs/>
                <w:sz w:val="18"/>
                <w:szCs w:val="18"/>
              </w:rPr>
            </w:pPr>
            <w:r w:rsidRPr="007B5BC3">
              <w:rPr>
                <w:rFonts w:ascii="Arial" w:hAnsi="Arial" w:cs="Arial"/>
                <w:iCs/>
                <w:sz w:val="18"/>
                <w:szCs w:val="18"/>
              </w:rPr>
              <w:t>No.</w:t>
            </w:r>
          </w:p>
        </w:tc>
        <w:tc>
          <w:tcPr>
            <w:tcW w:w="1557" w:type="dxa"/>
          </w:tcPr>
          <w:p w14:paraId="1421AC58" w14:textId="77777777" w:rsidR="006C1EA0" w:rsidRPr="007B5BC3" w:rsidRDefault="006C1EA0" w:rsidP="006C1EA0">
            <w:pPr>
              <w:pStyle w:val="Reference"/>
              <w:numPr>
                <w:ilvl w:val="0"/>
                <w:numId w:val="0"/>
              </w:numPr>
              <w:jc w:val="center"/>
              <w:rPr>
                <w:rFonts w:ascii="Arial" w:hAnsi="Arial" w:cs="Arial"/>
                <w:iCs/>
                <w:sz w:val="18"/>
                <w:szCs w:val="18"/>
              </w:rPr>
            </w:pPr>
            <w:r>
              <w:rPr>
                <w:rFonts w:ascii="Arial" w:hAnsi="Arial" w:cs="Arial"/>
                <w:iCs/>
                <w:sz w:val="18"/>
                <w:szCs w:val="18"/>
              </w:rPr>
              <w:t xml:space="preserve">Pendidikan </w:t>
            </w:r>
          </w:p>
        </w:tc>
        <w:tc>
          <w:tcPr>
            <w:tcW w:w="850" w:type="dxa"/>
          </w:tcPr>
          <w:p w14:paraId="6ADD7878" w14:textId="20E5140F" w:rsidR="006C1EA0" w:rsidRPr="007B5BC3" w:rsidRDefault="006C1EA0" w:rsidP="006C1EA0">
            <w:pPr>
              <w:pStyle w:val="Reference"/>
              <w:numPr>
                <w:ilvl w:val="0"/>
                <w:numId w:val="0"/>
              </w:numPr>
              <w:jc w:val="center"/>
              <w:rPr>
                <w:rFonts w:ascii="Arial" w:hAnsi="Arial" w:cs="Arial"/>
                <w:iCs/>
                <w:sz w:val="18"/>
                <w:szCs w:val="18"/>
              </w:rPr>
            </w:pPr>
            <w:r>
              <w:rPr>
                <w:rFonts w:ascii="Arial" w:hAnsi="Arial" w:cs="Arial"/>
                <w:iCs/>
                <w:sz w:val="18"/>
                <w:szCs w:val="18"/>
              </w:rPr>
              <w:t>F</w:t>
            </w:r>
          </w:p>
        </w:tc>
        <w:tc>
          <w:tcPr>
            <w:tcW w:w="1290" w:type="dxa"/>
          </w:tcPr>
          <w:p w14:paraId="4D637EE4" w14:textId="09419BB8" w:rsidR="006C1EA0" w:rsidRPr="007B5BC3" w:rsidRDefault="006C1EA0" w:rsidP="006C1EA0">
            <w:pPr>
              <w:pStyle w:val="Reference"/>
              <w:numPr>
                <w:ilvl w:val="0"/>
                <w:numId w:val="0"/>
              </w:numPr>
              <w:jc w:val="center"/>
              <w:rPr>
                <w:rFonts w:ascii="Arial" w:hAnsi="Arial" w:cs="Arial"/>
                <w:iCs/>
                <w:sz w:val="18"/>
                <w:szCs w:val="18"/>
              </w:rPr>
            </w:pPr>
            <w:r>
              <w:rPr>
                <w:rFonts w:ascii="Arial" w:hAnsi="Arial" w:cs="Arial"/>
                <w:iCs/>
                <w:sz w:val="18"/>
                <w:szCs w:val="18"/>
              </w:rPr>
              <w:t>%</w:t>
            </w:r>
          </w:p>
        </w:tc>
      </w:tr>
      <w:tr w:rsidR="00D52E42" w:rsidRPr="00010481" w14:paraId="5E9F2C38" w14:textId="77777777" w:rsidTr="00A91862">
        <w:tc>
          <w:tcPr>
            <w:tcW w:w="570" w:type="dxa"/>
          </w:tcPr>
          <w:p w14:paraId="2F97CC8D" w14:textId="77777777" w:rsidR="00D52E42" w:rsidRPr="007B5BC3" w:rsidRDefault="00D52E42" w:rsidP="008C2C39">
            <w:pPr>
              <w:pStyle w:val="Reference"/>
              <w:numPr>
                <w:ilvl w:val="0"/>
                <w:numId w:val="0"/>
              </w:numPr>
              <w:jc w:val="center"/>
              <w:rPr>
                <w:rFonts w:ascii="Arial" w:hAnsi="Arial" w:cs="Arial"/>
                <w:iCs/>
                <w:sz w:val="18"/>
                <w:szCs w:val="18"/>
              </w:rPr>
            </w:pPr>
            <w:r>
              <w:rPr>
                <w:rFonts w:ascii="Arial" w:hAnsi="Arial" w:cs="Arial"/>
                <w:iCs/>
                <w:sz w:val="18"/>
                <w:szCs w:val="18"/>
              </w:rPr>
              <w:t>1.</w:t>
            </w:r>
          </w:p>
        </w:tc>
        <w:tc>
          <w:tcPr>
            <w:tcW w:w="1557" w:type="dxa"/>
          </w:tcPr>
          <w:p w14:paraId="6D8F1629" w14:textId="77777777" w:rsidR="00D52E42" w:rsidRPr="007B5BC3"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SD</w:t>
            </w:r>
          </w:p>
        </w:tc>
        <w:tc>
          <w:tcPr>
            <w:tcW w:w="850" w:type="dxa"/>
          </w:tcPr>
          <w:p w14:paraId="2552140A" w14:textId="77777777" w:rsidR="00D52E42" w:rsidRPr="007B5BC3"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5</w:t>
            </w:r>
          </w:p>
        </w:tc>
        <w:tc>
          <w:tcPr>
            <w:tcW w:w="1290" w:type="dxa"/>
          </w:tcPr>
          <w:p w14:paraId="58D781E6" w14:textId="77777777" w:rsidR="00D52E42" w:rsidRPr="007B5BC3"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19</w:t>
            </w:r>
            <w:r w:rsidR="00D52E42">
              <w:rPr>
                <w:rFonts w:ascii="Arial" w:hAnsi="Arial" w:cs="Arial"/>
                <w:iCs/>
                <w:sz w:val="18"/>
                <w:szCs w:val="18"/>
              </w:rPr>
              <w:t xml:space="preserve"> %</w:t>
            </w:r>
          </w:p>
        </w:tc>
      </w:tr>
      <w:tr w:rsidR="00D52E42" w:rsidRPr="00010481" w14:paraId="56DC8038" w14:textId="77777777" w:rsidTr="00A91862">
        <w:tc>
          <w:tcPr>
            <w:tcW w:w="570" w:type="dxa"/>
          </w:tcPr>
          <w:p w14:paraId="1B704E1E" w14:textId="77777777" w:rsidR="00D52E42" w:rsidRPr="007B5BC3" w:rsidRDefault="00D52E42" w:rsidP="008C2C39">
            <w:pPr>
              <w:pStyle w:val="Reference"/>
              <w:numPr>
                <w:ilvl w:val="0"/>
                <w:numId w:val="0"/>
              </w:numPr>
              <w:jc w:val="center"/>
              <w:rPr>
                <w:rFonts w:ascii="Arial" w:hAnsi="Arial" w:cs="Arial"/>
                <w:iCs/>
                <w:sz w:val="18"/>
                <w:szCs w:val="18"/>
              </w:rPr>
            </w:pPr>
            <w:r>
              <w:rPr>
                <w:rFonts w:ascii="Arial" w:hAnsi="Arial" w:cs="Arial"/>
                <w:iCs/>
                <w:sz w:val="18"/>
                <w:szCs w:val="18"/>
              </w:rPr>
              <w:t>2.</w:t>
            </w:r>
          </w:p>
        </w:tc>
        <w:tc>
          <w:tcPr>
            <w:tcW w:w="1557" w:type="dxa"/>
          </w:tcPr>
          <w:p w14:paraId="3E718C59" w14:textId="77777777" w:rsidR="00D52E42" w:rsidRPr="007B5BC3"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SMP</w:t>
            </w:r>
          </w:p>
        </w:tc>
        <w:tc>
          <w:tcPr>
            <w:tcW w:w="850" w:type="dxa"/>
          </w:tcPr>
          <w:p w14:paraId="2521F5B2" w14:textId="77777777" w:rsidR="00D52E42" w:rsidRPr="007B5BC3"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4</w:t>
            </w:r>
          </w:p>
        </w:tc>
        <w:tc>
          <w:tcPr>
            <w:tcW w:w="1290" w:type="dxa"/>
          </w:tcPr>
          <w:p w14:paraId="22DB6C75" w14:textId="77777777" w:rsidR="00D52E42" w:rsidRPr="007B5BC3" w:rsidRDefault="007270D2" w:rsidP="008C2C39">
            <w:pPr>
              <w:pStyle w:val="Reference"/>
              <w:numPr>
                <w:ilvl w:val="0"/>
                <w:numId w:val="0"/>
              </w:numPr>
              <w:jc w:val="center"/>
              <w:rPr>
                <w:rFonts w:ascii="Arial" w:hAnsi="Arial" w:cs="Arial"/>
                <w:iCs/>
                <w:sz w:val="18"/>
                <w:szCs w:val="18"/>
              </w:rPr>
            </w:pPr>
            <w:r>
              <w:rPr>
                <w:rFonts w:ascii="Arial" w:hAnsi="Arial" w:cs="Arial"/>
                <w:iCs/>
                <w:sz w:val="18"/>
                <w:szCs w:val="18"/>
              </w:rPr>
              <w:t>15</w:t>
            </w:r>
            <w:r w:rsidR="00D52E42">
              <w:rPr>
                <w:rFonts w:ascii="Arial" w:hAnsi="Arial" w:cs="Arial"/>
                <w:iCs/>
                <w:sz w:val="18"/>
                <w:szCs w:val="18"/>
              </w:rPr>
              <w:t xml:space="preserve"> %</w:t>
            </w:r>
          </w:p>
        </w:tc>
      </w:tr>
      <w:tr w:rsidR="004F72BE" w:rsidRPr="00010481" w14:paraId="131E1C16" w14:textId="77777777" w:rsidTr="00AA07E1">
        <w:tc>
          <w:tcPr>
            <w:tcW w:w="570" w:type="dxa"/>
          </w:tcPr>
          <w:p w14:paraId="642FDBA1" w14:textId="77777777" w:rsidR="004F72BE" w:rsidRPr="007B5BC3"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3.</w:t>
            </w:r>
          </w:p>
        </w:tc>
        <w:tc>
          <w:tcPr>
            <w:tcW w:w="1557" w:type="dxa"/>
          </w:tcPr>
          <w:p w14:paraId="1B098FEC" w14:textId="77777777" w:rsidR="004F72BE" w:rsidRPr="007B5BC3"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SMA</w:t>
            </w:r>
          </w:p>
        </w:tc>
        <w:tc>
          <w:tcPr>
            <w:tcW w:w="850" w:type="dxa"/>
          </w:tcPr>
          <w:p w14:paraId="58E321CE" w14:textId="77777777" w:rsidR="004F72BE" w:rsidRPr="007B5BC3"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14</w:t>
            </w:r>
          </w:p>
        </w:tc>
        <w:tc>
          <w:tcPr>
            <w:tcW w:w="1290" w:type="dxa"/>
          </w:tcPr>
          <w:p w14:paraId="1C94CA35" w14:textId="77777777" w:rsidR="004F72BE" w:rsidRPr="007B5BC3" w:rsidRDefault="007270D2" w:rsidP="008C2C39">
            <w:pPr>
              <w:pStyle w:val="Reference"/>
              <w:numPr>
                <w:ilvl w:val="0"/>
                <w:numId w:val="0"/>
              </w:numPr>
              <w:jc w:val="center"/>
              <w:rPr>
                <w:rFonts w:ascii="Arial" w:hAnsi="Arial" w:cs="Arial"/>
                <w:iCs/>
                <w:sz w:val="18"/>
                <w:szCs w:val="18"/>
              </w:rPr>
            </w:pPr>
            <w:r>
              <w:rPr>
                <w:rFonts w:ascii="Arial" w:hAnsi="Arial" w:cs="Arial"/>
                <w:iCs/>
                <w:sz w:val="18"/>
                <w:szCs w:val="18"/>
              </w:rPr>
              <w:t>54</w:t>
            </w:r>
            <w:r w:rsidR="004F72BE">
              <w:rPr>
                <w:rFonts w:ascii="Arial" w:hAnsi="Arial" w:cs="Arial"/>
                <w:iCs/>
                <w:sz w:val="18"/>
                <w:szCs w:val="18"/>
              </w:rPr>
              <w:t xml:space="preserve"> %</w:t>
            </w:r>
          </w:p>
        </w:tc>
      </w:tr>
      <w:tr w:rsidR="004F72BE" w:rsidRPr="00010481" w14:paraId="450EE055" w14:textId="77777777" w:rsidTr="00AA07E1">
        <w:tc>
          <w:tcPr>
            <w:tcW w:w="570" w:type="dxa"/>
          </w:tcPr>
          <w:p w14:paraId="052840C0" w14:textId="77777777" w:rsidR="004F72BE" w:rsidRPr="007B5BC3"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4.</w:t>
            </w:r>
          </w:p>
        </w:tc>
        <w:tc>
          <w:tcPr>
            <w:tcW w:w="1557" w:type="dxa"/>
          </w:tcPr>
          <w:p w14:paraId="7448C789" w14:textId="77777777" w:rsidR="004F72BE" w:rsidRPr="007B5BC3" w:rsidRDefault="004F72BE" w:rsidP="008C2C39">
            <w:pPr>
              <w:pStyle w:val="Reference"/>
              <w:numPr>
                <w:ilvl w:val="0"/>
                <w:numId w:val="0"/>
              </w:numPr>
              <w:jc w:val="center"/>
              <w:rPr>
                <w:rFonts w:ascii="Arial" w:hAnsi="Arial" w:cs="Arial"/>
                <w:iCs/>
                <w:sz w:val="18"/>
                <w:szCs w:val="18"/>
              </w:rPr>
            </w:pPr>
            <w:proofErr w:type="spellStart"/>
            <w:r>
              <w:rPr>
                <w:rFonts w:ascii="Arial" w:hAnsi="Arial" w:cs="Arial"/>
                <w:iCs/>
                <w:sz w:val="18"/>
                <w:szCs w:val="18"/>
              </w:rPr>
              <w:t>Perguruan</w:t>
            </w:r>
            <w:proofErr w:type="spellEnd"/>
            <w:r>
              <w:rPr>
                <w:rFonts w:ascii="Arial" w:hAnsi="Arial" w:cs="Arial"/>
                <w:iCs/>
                <w:sz w:val="18"/>
                <w:szCs w:val="18"/>
              </w:rPr>
              <w:t xml:space="preserve"> Tinggi</w:t>
            </w:r>
          </w:p>
        </w:tc>
        <w:tc>
          <w:tcPr>
            <w:tcW w:w="850" w:type="dxa"/>
          </w:tcPr>
          <w:p w14:paraId="271BBF0B" w14:textId="77777777" w:rsidR="004F72BE" w:rsidRPr="007B5BC3" w:rsidRDefault="004F72BE" w:rsidP="008C2C39">
            <w:pPr>
              <w:pStyle w:val="Reference"/>
              <w:numPr>
                <w:ilvl w:val="0"/>
                <w:numId w:val="0"/>
              </w:numPr>
              <w:jc w:val="center"/>
              <w:rPr>
                <w:rFonts w:ascii="Arial" w:hAnsi="Arial" w:cs="Arial"/>
                <w:iCs/>
                <w:sz w:val="18"/>
                <w:szCs w:val="18"/>
              </w:rPr>
            </w:pPr>
            <w:r>
              <w:rPr>
                <w:rFonts w:ascii="Arial" w:hAnsi="Arial" w:cs="Arial"/>
                <w:iCs/>
                <w:sz w:val="18"/>
                <w:szCs w:val="18"/>
              </w:rPr>
              <w:t>3</w:t>
            </w:r>
          </w:p>
        </w:tc>
        <w:tc>
          <w:tcPr>
            <w:tcW w:w="1290" w:type="dxa"/>
          </w:tcPr>
          <w:p w14:paraId="6E7CCE9A" w14:textId="77777777" w:rsidR="004F72BE" w:rsidRPr="007B5BC3" w:rsidRDefault="007270D2" w:rsidP="008C2C39">
            <w:pPr>
              <w:pStyle w:val="Reference"/>
              <w:numPr>
                <w:ilvl w:val="0"/>
                <w:numId w:val="0"/>
              </w:numPr>
              <w:jc w:val="center"/>
              <w:rPr>
                <w:rFonts w:ascii="Arial" w:hAnsi="Arial" w:cs="Arial"/>
                <w:iCs/>
                <w:sz w:val="18"/>
                <w:szCs w:val="18"/>
              </w:rPr>
            </w:pPr>
            <w:r>
              <w:rPr>
                <w:rFonts w:ascii="Arial" w:hAnsi="Arial" w:cs="Arial"/>
                <w:iCs/>
                <w:sz w:val="18"/>
                <w:szCs w:val="18"/>
              </w:rPr>
              <w:t>12</w:t>
            </w:r>
            <w:r w:rsidR="004F72BE">
              <w:rPr>
                <w:rFonts w:ascii="Arial" w:hAnsi="Arial" w:cs="Arial"/>
                <w:iCs/>
                <w:sz w:val="18"/>
                <w:szCs w:val="18"/>
              </w:rPr>
              <w:t>%</w:t>
            </w:r>
          </w:p>
        </w:tc>
      </w:tr>
    </w:tbl>
    <w:p w14:paraId="66C0F66B" w14:textId="30982B8E" w:rsidR="00D52E42" w:rsidRPr="00010481" w:rsidRDefault="00994400" w:rsidP="00156C6E">
      <w:pPr>
        <w:pStyle w:val="Reference"/>
        <w:numPr>
          <w:ilvl w:val="0"/>
          <w:numId w:val="0"/>
        </w:numPr>
        <w:spacing w:before="120" w:line="360" w:lineRule="auto"/>
        <w:rPr>
          <w:rFonts w:ascii="Arial" w:hAnsi="Arial" w:cs="Arial"/>
          <w:iCs/>
        </w:rPr>
      </w:pPr>
      <w:r>
        <w:rPr>
          <w:rFonts w:ascii="Arial" w:hAnsi="Arial" w:cs="Arial"/>
          <w:iCs/>
        </w:rPr>
        <w:t xml:space="preserve">Sebagian </w:t>
      </w:r>
      <w:proofErr w:type="spellStart"/>
      <w:r>
        <w:rPr>
          <w:rFonts w:ascii="Arial" w:hAnsi="Arial" w:cs="Arial"/>
          <w:iCs/>
        </w:rPr>
        <w:t>besar</w:t>
      </w:r>
      <w:proofErr w:type="spellEnd"/>
      <w:r>
        <w:rPr>
          <w:rFonts w:ascii="Arial" w:hAnsi="Arial" w:cs="Arial"/>
          <w:iCs/>
        </w:rPr>
        <w:t xml:space="preserve"> (54%) </w:t>
      </w:r>
      <w:proofErr w:type="spellStart"/>
      <w:r>
        <w:rPr>
          <w:rFonts w:ascii="Arial" w:hAnsi="Arial" w:cs="Arial"/>
          <w:iCs/>
        </w:rPr>
        <w:t>responden</w:t>
      </w:r>
      <w:proofErr w:type="spellEnd"/>
      <w:r>
        <w:rPr>
          <w:rFonts w:ascii="Arial" w:hAnsi="Arial" w:cs="Arial"/>
          <w:iCs/>
        </w:rPr>
        <w:t xml:space="preserve"> </w:t>
      </w:r>
      <w:proofErr w:type="spellStart"/>
      <w:r>
        <w:rPr>
          <w:rFonts w:ascii="Arial" w:hAnsi="Arial" w:cs="Arial"/>
          <w:iCs/>
        </w:rPr>
        <w:t>dalam</w:t>
      </w:r>
      <w:proofErr w:type="spellEnd"/>
      <w:r>
        <w:rPr>
          <w:rFonts w:ascii="Arial" w:hAnsi="Arial" w:cs="Arial"/>
          <w:iCs/>
        </w:rPr>
        <w:t xml:space="preserve"> </w:t>
      </w:r>
      <w:proofErr w:type="spellStart"/>
      <w:r>
        <w:rPr>
          <w:rFonts w:ascii="Arial" w:hAnsi="Arial" w:cs="Arial"/>
          <w:iCs/>
        </w:rPr>
        <w:t>penelitian</w:t>
      </w:r>
      <w:proofErr w:type="spellEnd"/>
      <w:r>
        <w:rPr>
          <w:rFonts w:ascii="Arial" w:hAnsi="Arial" w:cs="Arial"/>
          <w:iCs/>
        </w:rPr>
        <w:t xml:space="preserve"> ini </w:t>
      </w:r>
      <w:proofErr w:type="spellStart"/>
      <w:r>
        <w:rPr>
          <w:rFonts w:ascii="Arial" w:hAnsi="Arial" w:cs="Arial"/>
          <w:iCs/>
        </w:rPr>
        <w:t>telah</w:t>
      </w:r>
      <w:proofErr w:type="spellEnd"/>
      <w:r>
        <w:rPr>
          <w:rFonts w:ascii="Arial" w:hAnsi="Arial" w:cs="Arial"/>
          <w:iCs/>
        </w:rPr>
        <w:t xml:space="preserve"> </w:t>
      </w:r>
      <w:proofErr w:type="spellStart"/>
      <w:r>
        <w:rPr>
          <w:rFonts w:ascii="Arial" w:hAnsi="Arial" w:cs="Arial"/>
          <w:iCs/>
        </w:rPr>
        <w:t>menamatkan</w:t>
      </w:r>
      <w:proofErr w:type="spellEnd"/>
      <w:r>
        <w:rPr>
          <w:rFonts w:ascii="Arial" w:hAnsi="Arial" w:cs="Arial"/>
          <w:iCs/>
        </w:rPr>
        <w:t xml:space="preserve"> Pendidikan </w:t>
      </w:r>
      <w:proofErr w:type="spellStart"/>
      <w:r>
        <w:rPr>
          <w:rFonts w:ascii="Arial" w:hAnsi="Arial" w:cs="Arial"/>
          <w:iCs/>
        </w:rPr>
        <w:t>menengah</w:t>
      </w:r>
      <w:proofErr w:type="spellEnd"/>
      <w:r>
        <w:rPr>
          <w:rFonts w:ascii="Arial" w:hAnsi="Arial" w:cs="Arial"/>
          <w:iCs/>
        </w:rPr>
        <w:t xml:space="preserve"> </w:t>
      </w:r>
      <w:proofErr w:type="spellStart"/>
      <w:r>
        <w:rPr>
          <w:rFonts w:ascii="Arial" w:hAnsi="Arial" w:cs="Arial"/>
          <w:iCs/>
        </w:rPr>
        <w:t>atas</w:t>
      </w:r>
      <w:proofErr w:type="spellEnd"/>
      <w:r>
        <w:rPr>
          <w:rFonts w:ascii="Arial" w:hAnsi="Arial" w:cs="Arial"/>
          <w:iCs/>
        </w:rPr>
        <w:t>.</w:t>
      </w:r>
    </w:p>
    <w:p w14:paraId="05288C63" w14:textId="44DB7024" w:rsidR="009A2172" w:rsidRPr="00010481" w:rsidRDefault="00994400" w:rsidP="00994400">
      <w:pPr>
        <w:pStyle w:val="Reference"/>
        <w:numPr>
          <w:ilvl w:val="0"/>
          <w:numId w:val="0"/>
        </w:numPr>
        <w:spacing w:line="360" w:lineRule="auto"/>
        <w:rPr>
          <w:rFonts w:ascii="Arial" w:hAnsi="Arial" w:cs="Arial"/>
          <w:iCs/>
        </w:rPr>
      </w:pPr>
      <w:proofErr w:type="spellStart"/>
      <w:r w:rsidRPr="00994400">
        <w:rPr>
          <w:rFonts w:ascii="Arial" w:hAnsi="Arial" w:cs="Arial"/>
          <w:b/>
          <w:bCs/>
          <w:iCs/>
        </w:rPr>
        <w:t>Tabel</w:t>
      </w:r>
      <w:proofErr w:type="spellEnd"/>
      <w:r w:rsidRPr="00994400">
        <w:rPr>
          <w:rFonts w:ascii="Arial" w:hAnsi="Arial" w:cs="Arial"/>
          <w:b/>
          <w:bCs/>
          <w:iCs/>
        </w:rPr>
        <w:t xml:space="preserve"> </w:t>
      </w:r>
      <w:r>
        <w:rPr>
          <w:rFonts w:ascii="Arial" w:hAnsi="Arial" w:cs="Arial"/>
          <w:iCs/>
        </w:rPr>
        <w:t xml:space="preserve">4. </w:t>
      </w:r>
      <w:proofErr w:type="spellStart"/>
      <w:r w:rsidR="001D2FB2" w:rsidRPr="00994400">
        <w:rPr>
          <w:rFonts w:ascii="Arial" w:hAnsi="Arial" w:cs="Arial"/>
          <w:iCs/>
        </w:rPr>
        <w:t>Karakteristik</w:t>
      </w:r>
      <w:proofErr w:type="spellEnd"/>
      <w:r w:rsidR="001D2FB2" w:rsidRPr="00010481">
        <w:rPr>
          <w:rFonts w:ascii="Arial" w:hAnsi="Arial" w:cs="Arial"/>
          <w:iCs/>
        </w:rPr>
        <w:t xml:space="preserve"> </w:t>
      </w:r>
      <w:proofErr w:type="spellStart"/>
      <w:r w:rsidR="001D2FB2" w:rsidRPr="00010481">
        <w:rPr>
          <w:rFonts w:ascii="Arial" w:hAnsi="Arial" w:cs="Arial"/>
          <w:iCs/>
        </w:rPr>
        <w:t>Responden</w:t>
      </w:r>
      <w:proofErr w:type="spellEnd"/>
      <w:r w:rsidR="001D2FB2" w:rsidRPr="00010481">
        <w:rPr>
          <w:rFonts w:ascii="Arial" w:hAnsi="Arial" w:cs="Arial"/>
          <w:iCs/>
        </w:rPr>
        <w:t xml:space="preserve"> </w:t>
      </w:r>
      <w:proofErr w:type="spellStart"/>
      <w:r w:rsidR="001D2FB2" w:rsidRPr="00010481">
        <w:rPr>
          <w:rFonts w:ascii="Arial" w:hAnsi="Arial" w:cs="Arial"/>
          <w:iCs/>
        </w:rPr>
        <w:t>Berdasarkan</w:t>
      </w:r>
      <w:proofErr w:type="spellEnd"/>
      <w:r w:rsidR="001D2FB2" w:rsidRPr="00010481">
        <w:rPr>
          <w:rFonts w:ascii="Arial" w:hAnsi="Arial" w:cs="Arial"/>
          <w:iCs/>
        </w:rPr>
        <w:t xml:space="preserve"> </w:t>
      </w:r>
      <w:proofErr w:type="spellStart"/>
      <w:r w:rsidR="007270D2">
        <w:rPr>
          <w:rFonts w:ascii="Arial" w:hAnsi="Arial" w:cs="Arial"/>
          <w:iCs/>
        </w:rPr>
        <w:t>Pekerjaan</w:t>
      </w:r>
      <w:proofErr w:type="spellEnd"/>
      <w:r w:rsidR="007270D2">
        <w:rPr>
          <w:rFonts w:ascii="Arial" w:hAnsi="Arial" w:cs="Arial"/>
          <w:iCs/>
        </w:rPr>
        <w:t xml:space="preserve"> </w:t>
      </w:r>
    </w:p>
    <w:tbl>
      <w:tblPr>
        <w:tblStyle w:val="TableGrid"/>
        <w:tblW w:w="0" w:type="auto"/>
        <w:tblInd w:w="108" w:type="dxa"/>
        <w:tblLayout w:type="fixed"/>
        <w:tblLook w:val="04A0" w:firstRow="1" w:lastRow="0" w:firstColumn="1" w:lastColumn="0" w:noHBand="0" w:noVBand="1"/>
      </w:tblPr>
      <w:tblGrid>
        <w:gridCol w:w="570"/>
        <w:gridCol w:w="1557"/>
        <w:gridCol w:w="850"/>
        <w:gridCol w:w="1290"/>
      </w:tblGrid>
      <w:tr w:rsidR="009A2172" w:rsidRPr="00010481" w14:paraId="66A54A9A" w14:textId="77777777" w:rsidTr="007270D2">
        <w:tc>
          <w:tcPr>
            <w:tcW w:w="570" w:type="dxa"/>
          </w:tcPr>
          <w:p w14:paraId="7F9E6570" w14:textId="77777777" w:rsidR="009A2172" w:rsidRPr="007B5BC3" w:rsidRDefault="009A2172" w:rsidP="008C2C39">
            <w:pPr>
              <w:pStyle w:val="Reference"/>
              <w:numPr>
                <w:ilvl w:val="0"/>
                <w:numId w:val="0"/>
              </w:numPr>
              <w:jc w:val="center"/>
              <w:rPr>
                <w:rFonts w:ascii="Arial" w:hAnsi="Arial" w:cs="Arial"/>
                <w:iCs/>
                <w:sz w:val="18"/>
                <w:szCs w:val="18"/>
              </w:rPr>
            </w:pPr>
            <w:r w:rsidRPr="007B5BC3">
              <w:rPr>
                <w:rFonts w:ascii="Arial" w:hAnsi="Arial" w:cs="Arial"/>
                <w:iCs/>
                <w:sz w:val="18"/>
                <w:szCs w:val="18"/>
              </w:rPr>
              <w:t>No.</w:t>
            </w:r>
          </w:p>
        </w:tc>
        <w:tc>
          <w:tcPr>
            <w:tcW w:w="1557" w:type="dxa"/>
          </w:tcPr>
          <w:p w14:paraId="7AA671B8" w14:textId="77777777" w:rsidR="009A2172" w:rsidRPr="007B5BC3" w:rsidRDefault="007270D2" w:rsidP="008C2C39">
            <w:pPr>
              <w:pStyle w:val="Reference"/>
              <w:numPr>
                <w:ilvl w:val="0"/>
                <w:numId w:val="0"/>
              </w:numPr>
              <w:jc w:val="center"/>
              <w:rPr>
                <w:rFonts w:ascii="Arial" w:hAnsi="Arial" w:cs="Arial"/>
                <w:iCs/>
                <w:sz w:val="18"/>
                <w:szCs w:val="18"/>
              </w:rPr>
            </w:pPr>
            <w:proofErr w:type="spellStart"/>
            <w:r>
              <w:rPr>
                <w:rFonts w:ascii="Arial" w:hAnsi="Arial" w:cs="Arial"/>
                <w:iCs/>
                <w:sz w:val="18"/>
                <w:szCs w:val="18"/>
              </w:rPr>
              <w:t>Pekerjaan</w:t>
            </w:r>
            <w:proofErr w:type="spellEnd"/>
            <w:r>
              <w:rPr>
                <w:rFonts w:ascii="Arial" w:hAnsi="Arial" w:cs="Arial"/>
                <w:iCs/>
                <w:sz w:val="18"/>
                <w:szCs w:val="18"/>
              </w:rPr>
              <w:t xml:space="preserve"> </w:t>
            </w:r>
          </w:p>
        </w:tc>
        <w:tc>
          <w:tcPr>
            <w:tcW w:w="850" w:type="dxa"/>
          </w:tcPr>
          <w:p w14:paraId="5E659FBF" w14:textId="77777777" w:rsidR="009A2172" w:rsidRPr="007B5BC3" w:rsidRDefault="009A2172" w:rsidP="008C2C39">
            <w:pPr>
              <w:pStyle w:val="Reference"/>
              <w:numPr>
                <w:ilvl w:val="0"/>
                <w:numId w:val="0"/>
              </w:numPr>
              <w:jc w:val="center"/>
              <w:rPr>
                <w:rFonts w:ascii="Arial" w:hAnsi="Arial" w:cs="Arial"/>
                <w:iCs/>
                <w:sz w:val="18"/>
                <w:szCs w:val="18"/>
              </w:rPr>
            </w:pPr>
            <w:proofErr w:type="spellStart"/>
            <w:r w:rsidRPr="007B5BC3">
              <w:rPr>
                <w:rFonts w:ascii="Arial" w:hAnsi="Arial" w:cs="Arial"/>
                <w:iCs/>
                <w:sz w:val="18"/>
                <w:szCs w:val="18"/>
              </w:rPr>
              <w:t>Jumlah</w:t>
            </w:r>
            <w:proofErr w:type="spellEnd"/>
          </w:p>
        </w:tc>
        <w:tc>
          <w:tcPr>
            <w:tcW w:w="1290" w:type="dxa"/>
          </w:tcPr>
          <w:p w14:paraId="7BAE3E9F" w14:textId="77777777" w:rsidR="009A2172" w:rsidRPr="007B5BC3" w:rsidRDefault="009A2172" w:rsidP="008C2C39">
            <w:pPr>
              <w:pStyle w:val="Reference"/>
              <w:numPr>
                <w:ilvl w:val="0"/>
                <w:numId w:val="0"/>
              </w:numPr>
              <w:jc w:val="center"/>
              <w:rPr>
                <w:rFonts w:ascii="Arial" w:hAnsi="Arial" w:cs="Arial"/>
                <w:iCs/>
                <w:sz w:val="18"/>
                <w:szCs w:val="18"/>
              </w:rPr>
            </w:pPr>
            <w:proofErr w:type="spellStart"/>
            <w:r w:rsidRPr="007B5BC3">
              <w:rPr>
                <w:rFonts w:ascii="Arial" w:hAnsi="Arial" w:cs="Arial"/>
                <w:iCs/>
                <w:sz w:val="18"/>
                <w:szCs w:val="18"/>
              </w:rPr>
              <w:t>Prosentase</w:t>
            </w:r>
            <w:proofErr w:type="spellEnd"/>
          </w:p>
        </w:tc>
      </w:tr>
      <w:tr w:rsidR="009A2172" w:rsidRPr="00010481" w14:paraId="1F4E9186" w14:textId="77777777" w:rsidTr="007270D2">
        <w:tc>
          <w:tcPr>
            <w:tcW w:w="570" w:type="dxa"/>
          </w:tcPr>
          <w:p w14:paraId="6E2BE510" w14:textId="77777777" w:rsidR="009A2172" w:rsidRPr="007B5BC3" w:rsidRDefault="009A2172" w:rsidP="008C2C39">
            <w:pPr>
              <w:pStyle w:val="Reference"/>
              <w:numPr>
                <w:ilvl w:val="0"/>
                <w:numId w:val="0"/>
              </w:numPr>
              <w:jc w:val="center"/>
              <w:rPr>
                <w:rFonts w:ascii="Arial" w:hAnsi="Arial" w:cs="Arial"/>
                <w:iCs/>
                <w:sz w:val="18"/>
                <w:szCs w:val="18"/>
              </w:rPr>
            </w:pPr>
            <w:r>
              <w:rPr>
                <w:rFonts w:ascii="Arial" w:hAnsi="Arial" w:cs="Arial"/>
                <w:iCs/>
                <w:sz w:val="18"/>
                <w:szCs w:val="18"/>
              </w:rPr>
              <w:t>1.</w:t>
            </w:r>
          </w:p>
        </w:tc>
        <w:tc>
          <w:tcPr>
            <w:tcW w:w="1557" w:type="dxa"/>
          </w:tcPr>
          <w:p w14:paraId="24FF7EF7" w14:textId="77777777" w:rsidR="009A2172" w:rsidRPr="007B5BC3" w:rsidRDefault="007270D2" w:rsidP="008C2C39">
            <w:pPr>
              <w:pStyle w:val="Reference"/>
              <w:numPr>
                <w:ilvl w:val="0"/>
                <w:numId w:val="0"/>
              </w:numPr>
              <w:jc w:val="center"/>
              <w:rPr>
                <w:rFonts w:ascii="Arial" w:hAnsi="Arial" w:cs="Arial"/>
                <w:iCs/>
                <w:sz w:val="18"/>
                <w:szCs w:val="18"/>
              </w:rPr>
            </w:pPr>
            <w:proofErr w:type="spellStart"/>
            <w:r>
              <w:rPr>
                <w:rFonts w:ascii="Arial" w:hAnsi="Arial" w:cs="Arial"/>
                <w:iCs/>
                <w:sz w:val="18"/>
                <w:szCs w:val="18"/>
              </w:rPr>
              <w:t>Petani</w:t>
            </w:r>
            <w:proofErr w:type="spellEnd"/>
          </w:p>
        </w:tc>
        <w:tc>
          <w:tcPr>
            <w:tcW w:w="850" w:type="dxa"/>
          </w:tcPr>
          <w:p w14:paraId="78B68FC9" w14:textId="77777777" w:rsidR="009A2172" w:rsidRPr="007B5BC3" w:rsidRDefault="007270D2" w:rsidP="008C2C39">
            <w:pPr>
              <w:pStyle w:val="Reference"/>
              <w:numPr>
                <w:ilvl w:val="0"/>
                <w:numId w:val="0"/>
              </w:numPr>
              <w:jc w:val="center"/>
              <w:rPr>
                <w:rFonts w:ascii="Arial" w:hAnsi="Arial" w:cs="Arial"/>
                <w:iCs/>
                <w:sz w:val="18"/>
                <w:szCs w:val="18"/>
              </w:rPr>
            </w:pPr>
            <w:r>
              <w:rPr>
                <w:rFonts w:ascii="Arial" w:hAnsi="Arial" w:cs="Arial"/>
                <w:iCs/>
                <w:sz w:val="18"/>
                <w:szCs w:val="18"/>
              </w:rPr>
              <w:t>4</w:t>
            </w:r>
          </w:p>
        </w:tc>
        <w:tc>
          <w:tcPr>
            <w:tcW w:w="1290" w:type="dxa"/>
          </w:tcPr>
          <w:p w14:paraId="0EB70BDB" w14:textId="77777777" w:rsidR="009A2172" w:rsidRPr="007B5BC3" w:rsidRDefault="007270D2" w:rsidP="008C2C39">
            <w:pPr>
              <w:pStyle w:val="Reference"/>
              <w:numPr>
                <w:ilvl w:val="0"/>
                <w:numId w:val="0"/>
              </w:numPr>
              <w:jc w:val="center"/>
              <w:rPr>
                <w:rFonts w:ascii="Arial" w:hAnsi="Arial" w:cs="Arial"/>
                <w:iCs/>
                <w:sz w:val="18"/>
                <w:szCs w:val="18"/>
              </w:rPr>
            </w:pPr>
            <w:r>
              <w:rPr>
                <w:rFonts w:ascii="Arial" w:hAnsi="Arial" w:cs="Arial"/>
                <w:iCs/>
                <w:sz w:val="18"/>
                <w:szCs w:val="18"/>
              </w:rPr>
              <w:t>15</w:t>
            </w:r>
            <w:r w:rsidR="009A2172">
              <w:rPr>
                <w:rFonts w:ascii="Arial" w:hAnsi="Arial" w:cs="Arial"/>
                <w:iCs/>
                <w:sz w:val="18"/>
                <w:szCs w:val="18"/>
              </w:rPr>
              <w:t>%</w:t>
            </w:r>
          </w:p>
        </w:tc>
      </w:tr>
      <w:tr w:rsidR="009A2172" w:rsidRPr="00010481" w14:paraId="7107D87E" w14:textId="77777777" w:rsidTr="007270D2">
        <w:tc>
          <w:tcPr>
            <w:tcW w:w="570" w:type="dxa"/>
          </w:tcPr>
          <w:p w14:paraId="243187AA" w14:textId="77777777" w:rsidR="009A2172" w:rsidRPr="007B5BC3" w:rsidRDefault="009A2172" w:rsidP="008C2C39">
            <w:pPr>
              <w:pStyle w:val="Reference"/>
              <w:numPr>
                <w:ilvl w:val="0"/>
                <w:numId w:val="0"/>
              </w:numPr>
              <w:jc w:val="center"/>
              <w:rPr>
                <w:rFonts w:ascii="Arial" w:hAnsi="Arial" w:cs="Arial"/>
                <w:iCs/>
                <w:sz w:val="18"/>
                <w:szCs w:val="18"/>
              </w:rPr>
            </w:pPr>
            <w:r>
              <w:rPr>
                <w:rFonts w:ascii="Arial" w:hAnsi="Arial" w:cs="Arial"/>
                <w:iCs/>
                <w:sz w:val="18"/>
                <w:szCs w:val="18"/>
              </w:rPr>
              <w:t>2.</w:t>
            </w:r>
          </w:p>
        </w:tc>
        <w:tc>
          <w:tcPr>
            <w:tcW w:w="1557" w:type="dxa"/>
          </w:tcPr>
          <w:p w14:paraId="1B2E5143" w14:textId="77777777" w:rsidR="009A2172" w:rsidRPr="007B5BC3" w:rsidRDefault="007270D2" w:rsidP="008C2C39">
            <w:pPr>
              <w:pStyle w:val="Reference"/>
              <w:numPr>
                <w:ilvl w:val="0"/>
                <w:numId w:val="0"/>
              </w:numPr>
              <w:jc w:val="center"/>
              <w:rPr>
                <w:rFonts w:ascii="Arial" w:hAnsi="Arial" w:cs="Arial"/>
                <w:iCs/>
                <w:sz w:val="18"/>
                <w:szCs w:val="18"/>
              </w:rPr>
            </w:pPr>
            <w:proofErr w:type="spellStart"/>
            <w:r>
              <w:rPr>
                <w:rFonts w:ascii="Arial" w:hAnsi="Arial" w:cs="Arial"/>
                <w:iCs/>
                <w:sz w:val="18"/>
                <w:szCs w:val="18"/>
              </w:rPr>
              <w:t>Swasta</w:t>
            </w:r>
            <w:proofErr w:type="spellEnd"/>
          </w:p>
        </w:tc>
        <w:tc>
          <w:tcPr>
            <w:tcW w:w="850" w:type="dxa"/>
          </w:tcPr>
          <w:p w14:paraId="5AF03C46" w14:textId="77777777" w:rsidR="009A2172" w:rsidRPr="007B5BC3" w:rsidRDefault="007270D2" w:rsidP="008C2C39">
            <w:pPr>
              <w:pStyle w:val="Reference"/>
              <w:numPr>
                <w:ilvl w:val="0"/>
                <w:numId w:val="0"/>
              </w:numPr>
              <w:jc w:val="center"/>
              <w:rPr>
                <w:rFonts w:ascii="Arial" w:hAnsi="Arial" w:cs="Arial"/>
                <w:iCs/>
                <w:sz w:val="18"/>
                <w:szCs w:val="18"/>
              </w:rPr>
            </w:pPr>
            <w:r>
              <w:rPr>
                <w:rFonts w:ascii="Arial" w:hAnsi="Arial" w:cs="Arial"/>
                <w:iCs/>
                <w:sz w:val="18"/>
                <w:szCs w:val="18"/>
              </w:rPr>
              <w:t>9</w:t>
            </w:r>
          </w:p>
        </w:tc>
        <w:tc>
          <w:tcPr>
            <w:tcW w:w="1290" w:type="dxa"/>
          </w:tcPr>
          <w:p w14:paraId="4D452777" w14:textId="77777777" w:rsidR="009A2172" w:rsidRPr="007B5BC3" w:rsidRDefault="007270D2" w:rsidP="008C2C39">
            <w:pPr>
              <w:pStyle w:val="Reference"/>
              <w:numPr>
                <w:ilvl w:val="0"/>
                <w:numId w:val="0"/>
              </w:numPr>
              <w:jc w:val="center"/>
              <w:rPr>
                <w:rFonts w:ascii="Arial" w:hAnsi="Arial" w:cs="Arial"/>
                <w:iCs/>
                <w:sz w:val="18"/>
                <w:szCs w:val="18"/>
              </w:rPr>
            </w:pPr>
            <w:r>
              <w:rPr>
                <w:rFonts w:ascii="Arial" w:hAnsi="Arial" w:cs="Arial"/>
                <w:iCs/>
                <w:sz w:val="18"/>
                <w:szCs w:val="18"/>
              </w:rPr>
              <w:t>35</w:t>
            </w:r>
            <w:r w:rsidR="009A2172">
              <w:rPr>
                <w:rFonts w:ascii="Arial" w:hAnsi="Arial" w:cs="Arial"/>
                <w:iCs/>
                <w:sz w:val="18"/>
                <w:szCs w:val="18"/>
              </w:rPr>
              <w:t>%</w:t>
            </w:r>
          </w:p>
        </w:tc>
      </w:tr>
      <w:tr w:rsidR="009A2172" w:rsidRPr="00010481" w14:paraId="22EAE2EA" w14:textId="77777777" w:rsidTr="007270D2">
        <w:tc>
          <w:tcPr>
            <w:tcW w:w="570" w:type="dxa"/>
          </w:tcPr>
          <w:p w14:paraId="550958ED" w14:textId="77777777" w:rsidR="009A2172" w:rsidRDefault="009A2172" w:rsidP="008C2C39">
            <w:pPr>
              <w:pStyle w:val="Reference"/>
              <w:numPr>
                <w:ilvl w:val="0"/>
                <w:numId w:val="0"/>
              </w:numPr>
              <w:jc w:val="center"/>
              <w:rPr>
                <w:rFonts w:ascii="Arial" w:hAnsi="Arial" w:cs="Arial"/>
                <w:iCs/>
                <w:sz w:val="18"/>
                <w:szCs w:val="18"/>
              </w:rPr>
            </w:pPr>
            <w:r>
              <w:rPr>
                <w:rFonts w:ascii="Arial" w:hAnsi="Arial" w:cs="Arial"/>
                <w:iCs/>
                <w:sz w:val="18"/>
                <w:szCs w:val="18"/>
              </w:rPr>
              <w:t xml:space="preserve">3. </w:t>
            </w:r>
          </w:p>
        </w:tc>
        <w:tc>
          <w:tcPr>
            <w:tcW w:w="1557" w:type="dxa"/>
          </w:tcPr>
          <w:p w14:paraId="62A55F60" w14:textId="77777777" w:rsidR="009A2172" w:rsidRDefault="007270D2" w:rsidP="008C2C39">
            <w:pPr>
              <w:pStyle w:val="Reference"/>
              <w:numPr>
                <w:ilvl w:val="0"/>
                <w:numId w:val="0"/>
              </w:numPr>
              <w:jc w:val="center"/>
              <w:rPr>
                <w:rFonts w:ascii="Arial" w:hAnsi="Arial" w:cs="Arial"/>
                <w:iCs/>
                <w:sz w:val="18"/>
                <w:szCs w:val="18"/>
              </w:rPr>
            </w:pPr>
            <w:r>
              <w:rPr>
                <w:rFonts w:ascii="Arial" w:hAnsi="Arial" w:cs="Arial"/>
                <w:iCs/>
                <w:sz w:val="18"/>
                <w:szCs w:val="18"/>
              </w:rPr>
              <w:t>PNS</w:t>
            </w:r>
          </w:p>
        </w:tc>
        <w:tc>
          <w:tcPr>
            <w:tcW w:w="850" w:type="dxa"/>
          </w:tcPr>
          <w:p w14:paraId="7D48D990" w14:textId="77777777" w:rsidR="009A2172" w:rsidRPr="007B5BC3" w:rsidRDefault="007270D2" w:rsidP="008C2C39">
            <w:pPr>
              <w:pStyle w:val="Reference"/>
              <w:numPr>
                <w:ilvl w:val="0"/>
                <w:numId w:val="0"/>
              </w:numPr>
              <w:jc w:val="center"/>
              <w:rPr>
                <w:rFonts w:ascii="Arial" w:hAnsi="Arial" w:cs="Arial"/>
                <w:iCs/>
                <w:sz w:val="18"/>
                <w:szCs w:val="18"/>
              </w:rPr>
            </w:pPr>
            <w:r>
              <w:rPr>
                <w:rFonts w:ascii="Arial" w:hAnsi="Arial" w:cs="Arial"/>
                <w:iCs/>
                <w:sz w:val="18"/>
                <w:szCs w:val="18"/>
              </w:rPr>
              <w:t>1</w:t>
            </w:r>
          </w:p>
        </w:tc>
        <w:tc>
          <w:tcPr>
            <w:tcW w:w="1290" w:type="dxa"/>
          </w:tcPr>
          <w:p w14:paraId="6ECF5488" w14:textId="77777777" w:rsidR="009A2172" w:rsidRDefault="007270D2" w:rsidP="008C2C39">
            <w:pPr>
              <w:pStyle w:val="Reference"/>
              <w:numPr>
                <w:ilvl w:val="0"/>
                <w:numId w:val="0"/>
              </w:numPr>
              <w:jc w:val="center"/>
              <w:rPr>
                <w:rFonts w:ascii="Arial" w:hAnsi="Arial" w:cs="Arial"/>
                <w:iCs/>
                <w:sz w:val="18"/>
                <w:szCs w:val="18"/>
              </w:rPr>
            </w:pPr>
            <w:r>
              <w:rPr>
                <w:rFonts w:ascii="Arial" w:hAnsi="Arial" w:cs="Arial"/>
                <w:iCs/>
                <w:sz w:val="18"/>
                <w:szCs w:val="18"/>
              </w:rPr>
              <w:t>4</w:t>
            </w:r>
            <w:r w:rsidR="009A2172">
              <w:rPr>
                <w:rFonts w:ascii="Arial" w:hAnsi="Arial" w:cs="Arial"/>
                <w:iCs/>
                <w:sz w:val="18"/>
                <w:szCs w:val="18"/>
              </w:rPr>
              <w:t>%</w:t>
            </w:r>
          </w:p>
        </w:tc>
      </w:tr>
      <w:tr w:rsidR="009A2172" w:rsidRPr="00010481" w14:paraId="35B8852A" w14:textId="77777777" w:rsidTr="007270D2">
        <w:tc>
          <w:tcPr>
            <w:tcW w:w="570" w:type="dxa"/>
          </w:tcPr>
          <w:p w14:paraId="280FE813" w14:textId="77777777" w:rsidR="009A2172" w:rsidRDefault="009A2172" w:rsidP="008C2C39">
            <w:pPr>
              <w:pStyle w:val="Reference"/>
              <w:numPr>
                <w:ilvl w:val="0"/>
                <w:numId w:val="0"/>
              </w:numPr>
              <w:jc w:val="center"/>
              <w:rPr>
                <w:rFonts w:ascii="Arial" w:hAnsi="Arial" w:cs="Arial"/>
                <w:iCs/>
                <w:sz w:val="18"/>
                <w:szCs w:val="18"/>
              </w:rPr>
            </w:pPr>
            <w:r>
              <w:rPr>
                <w:rFonts w:ascii="Arial" w:hAnsi="Arial" w:cs="Arial"/>
                <w:iCs/>
                <w:sz w:val="18"/>
                <w:szCs w:val="18"/>
              </w:rPr>
              <w:t>4.</w:t>
            </w:r>
          </w:p>
        </w:tc>
        <w:tc>
          <w:tcPr>
            <w:tcW w:w="1557" w:type="dxa"/>
          </w:tcPr>
          <w:p w14:paraId="0546FC2B" w14:textId="77777777" w:rsidR="009A2172" w:rsidRDefault="007270D2" w:rsidP="008C2C39">
            <w:pPr>
              <w:pStyle w:val="Reference"/>
              <w:numPr>
                <w:ilvl w:val="0"/>
                <w:numId w:val="0"/>
              </w:numPr>
              <w:jc w:val="center"/>
              <w:rPr>
                <w:rFonts w:ascii="Arial" w:hAnsi="Arial" w:cs="Arial"/>
                <w:iCs/>
                <w:sz w:val="18"/>
                <w:szCs w:val="18"/>
              </w:rPr>
            </w:pPr>
            <w:proofErr w:type="spellStart"/>
            <w:r>
              <w:rPr>
                <w:rFonts w:ascii="Arial" w:hAnsi="Arial" w:cs="Arial"/>
                <w:iCs/>
                <w:sz w:val="18"/>
                <w:szCs w:val="18"/>
              </w:rPr>
              <w:t>Pedagang</w:t>
            </w:r>
            <w:proofErr w:type="spellEnd"/>
          </w:p>
        </w:tc>
        <w:tc>
          <w:tcPr>
            <w:tcW w:w="850" w:type="dxa"/>
          </w:tcPr>
          <w:p w14:paraId="0F44BA3E" w14:textId="77777777" w:rsidR="009A2172" w:rsidRPr="007B5BC3" w:rsidRDefault="007270D2" w:rsidP="008C2C39">
            <w:pPr>
              <w:pStyle w:val="Reference"/>
              <w:numPr>
                <w:ilvl w:val="0"/>
                <w:numId w:val="0"/>
              </w:numPr>
              <w:jc w:val="center"/>
              <w:rPr>
                <w:rFonts w:ascii="Arial" w:hAnsi="Arial" w:cs="Arial"/>
                <w:iCs/>
                <w:sz w:val="18"/>
                <w:szCs w:val="18"/>
              </w:rPr>
            </w:pPr>
            <w:r>
              <w:rPr>
                <w:rFonts w:ascii="Arial" w:hAnsi="Arial" w:cs="Arial"/>
                <w:iCs/>
                <w:sz w:val="18"/>
                <w:szCs w:val="18"/>
              </w:rPr>
              <w:t>4</w:t>
            </w:r>
          </w:p>
        </w:tc>
        <w:tc>
          <w:tcPr>
            <w:tcW w:w="1290" w:type="dxa"/>
          </w:tcPr>
          <w:p w14:paraId="5AA98DFA" w14:textId="77777777" w:rsidR="009A2172" w:rsidRDefault="007270D2" w:rsidP="008C2C39">
            <w:pPr>
              <w:pStyle w:val="Reference"/>
              <w:numPr>
                <w:ilvl w:val="0"/>
                <w:numId w:val="0"/>
              </w:numPr>
              <w:jc w:val="center"/>
              <w:rPr>
                <w:rFonts w:ascii="Arial" w:hAnsi="Arial" w:cs="Arial"/>
                <w:iCs/>
                <w:sz w:val="18"/>
                <w:szCs w:val="18"/>
              </w:rPr>
            </w:pPr>
            <w:r>
              <w:rPr>
                <w:rFonts w:ascii="Arial" w:hAnsi="Arial" w:cs="Arial"/>
                <w:iCs/>
                <w:sz w:val="18"/>
                <w:szCs w:val="18"/>
              </w:rPr>
              <w:t>15</w:t>
            </w:r>
            <w:r w:rsidR="009A2172">
              <w:rPr>
                <w:rFonts w:ascii="Arial" w:hAnsi="Arial" w:cs="Arial"/>
                <w:iCs/>
                <w:sz w:val="18"/>
                <w:szCs w:val="18"/>
              </w:rPr>
              <w:t>%</w:t>
            </w:r>
          </w:p>
        </w:tc>
      </w:tr>
      <w:tr w:rsidR="007270D2" w14:paraId="23A72C3F" w14:textId="77777777" w:rsidTr="007270D2">
        <w:tc>
          <w:tcPr>
            <w:tcW w:w="570" w:type="dxa"/>
          </w:tcPr>
          <w:p w14:paraId="02D971D4" w14:textId="77777777" w:rsidR="007270D2" w:rsidRDefault="007270D2" w:rsidP="008C2C39">
            <w:pPr>
              <w:pStyle w:val="Reference"/>
              <w:numPr>
                <w:ilvl w:val="0"/>
                <w:numId w:val="0"/>
              </w:numPr>
              <w:jc w:val="center"/>
              <w:rPr>
                <w:rFonts w:ascii="Arial" w:hAnsi="Arial" w:cs="Arial"/>
                <w:iCs/>
                <w:sz w:val="18"/>
                <w:szCs w:val="18"/>
              </w:rPr>
            </w:pPr>
            <w:r>
              <w:rPr>
                <w:rFonts w:ascii="Arial" w:hAnsi="Arial" w:cs="Arial"/>
                <w:iCs/>
                <w:sz w:val="18"/>
                <w:szCs w:val="18"/>
              </w:rPr>
              <w:t>5.</w:t>
            </w:r>
          </w:p>
        </w:tc>
        <w:tc>
          <w:tcPr>
            <w:tcW w:w="1557" w:type="dxa"/>
          </w:tcPr>
          <w:p w14:paraId="6AF09620" w14:textId="77777777" w:rsidR="007270D2" w:rsidRDefault="007270D2" w:rsidP="008C2C39">
            <w:pPr>
              <w:pStyle w:val="Reference"/>
              <w:numPr>
                <w:ilvl w:val="0"/>
                <w:numId w:val="0"/>
              </w:numPr>
              <w:jc w:val="center"/>
              <w:rPr>
                <w:rFonts w:ascii="Arial" w:hAnsi="Arial" w:cs="Arial"/>
                <w:iCs/>
                <w:sz w:val="18"/>
                <w:szCs w:val="18"/>
              </w:rPr>
            </w:pPr>
            <w:r>
              <w:rPr>
                <w:rFonts w:ascii="Arial" w:hAnsi="Arial" w:cs="Arial"/>
                <w:iCs/>
                <w:sz w:val="18"/>
                <w:szCs w:val="18"/>
              </w:rPr>
              <w:t>Lain-lain</w:t>
            </w:r>
          </w:p>
        </w:tc>
        <w:tc>
          <w:tcPr>
            <w:tcW w:w="850" w:type="dxa"/>
          </w:tcPr>
          <w:p w14:paraId="2ABC27BD" w14:textId="77777777" w:rsidR="007270D2" w:rsidRPr="007B5BC3" w:rsidRDefault="007270D2" w:rsidP="008C2C39">
            <w:pPr>
              <w:pStyle w:val="Reference"/>
              <w:numPr>
                <w:ilvl w:val="0"/>
                <w:numId w:val="0"/>
              </w:numPr>
              <w:jc w:val="center"/>
              <w:rPr>
                <w:rFonts w:ascii="Arial" w:hAnsi="Arial" w:cs="Arial"/>
                <w:iCs/>
                <w:sz w:val="18"/>
                <w:szCs w:val="18"/>
              </w:rPr>
            </w:pPr>
            <w:r>
              <w:rPr>
                <w:rFonts w:ascii="Arial" w:hAnsi="Arial" w:cs="Arial"/>
                <w:iCs/>
                <w:sz w:val="18"/>
                <w:szCs w:val="18"/>
              </w:rPr>
              <w:t>8</w:t>
            </w:r>
          </w:p>
        </w:tc>
        <w:tc>
          <w:tcPr>
            <w:tcW w:w="1290" w:type="dxa"/>
          </w:tcPr>
          <w:p w14:paraId="0F4D4D9D" w14:textId="77777777" w:rsidR="007270D2" w:rsidRDefault="007270D2" w:rsidP="008C2C39">
            <w:pPr>
              <w:pStyle w:val="Reference"/>
              <w:numPr>
                <w:ilvl w:val="0"/>
                <w:numId w:val="0"/>
              </w:numPr>
              <w:jc w:val="center"/>
              <w:rPr>
                <w:rFonts w:ascii="Arial" w:hAnsi="Arial" w:cs="Arial"/>
                <w:iCs/>
                <w:sz w:val="18"/>
                <w:szCs w:val="18"/>
              </w:rPr>
            </w:pPr>
            <w:r>
              <w:rPr>
                <w:rFonts w:ascii="Arial" w:hAnsi="Arial" w:cs="Arial"/>
                <w:iCs/>
                <w:sz w:val="18"/>
                <w:szCs w:val="18"/>
              </w:rPr>
              <w:t>31%</w:t>
            </w:r>
          </w:p>
        </w:tc>
      </w:tr>
    </w:tbl>
    <w:p w14:paraId="3169E3FB" w14:textId="4492DBFB" w:rsidR="00994400" w:rsidRDefault="00994400" w:rsidP="00156C6E">
      <w:pPr>
        <w:pStyle w:val="Reference"/>
        <w:numPr>
          <w:ilvl w:val="0"/>
          <w:numId w:val="0"/>
        </w:numPr>
        <w:spacing w:before="120" w:line="360" w:lineRule="auto"/>
        <w:rPr>
          <w:rFonts w:ascii="Arial" w:hAnsi="Arial" w:cs="Arial"/>
          <w:iCs/>
        </w:rPr>
      </w:pPr>
      <w:r>
        <w:rPr>
          <w:rFonts w:ascii="Arial" w:hAnsi="Arial" w:cs="Arial"/>
          <w:iCs/>
        </w:rPr>
        <w:t xml:space="preserve">Data yang </w:t>
      </w:r>
      <w:proofErr w:type="spellStart"/>
      <w:r>
        <w:rPr>
          <w:rFonts w:ascii="Arial" w:hAnsi="Arial" w:cs="Arial"/>
          <w:iCs/>
        </w:rPr>
        <w:t>tersaji</w:t>
      </w:r>
      <w:proofErr w:type="spellEnd"/>
      <w:r>
        <w:rPr>
          <w:rFonts w:ascii="Arial" w:hAnsi="Arial" w:cs="Arial"/>
          <w:iCs/>
        </w:rPr>
        <w:t xml:space="preserve"> </w:t>
      </w:r>
      <w:proofErr w:type="spellStart"/>
      <w:r>
        <w:rPr>
          <w:rFonts w:ascii="Arial" w:hAnsi="Arial" w:cs="Arial"/>
          <w:iCs/>
        </w:rPr>
        <w:t>dalam</w:t>
      </w:r>
      <w:proofErr w:type="spellEnd"/>
      <w:r>
        <w:rPr>
          <w:rFonts w:ascii="Arial" w:hAnsi="Arial" w:cs="Arial"/>
          <w:iCs/>
        </w:rPr>
        <w:t xml:space="preserve"> </w:t>
      </w:r>
      <w:proofErr w:type="spellStart"/>
      <w:r>
        <w:rPr>
          <w:rFonts w:ascii="Arial" w:hAnsi="Arial" w:cs="Arial"/>
          <w:iCs/>
        </w:rPr>
        <w:t>t</w:t>
      </w:r>
      <w:r>
        <w:rPr>
          <w:rFonts w:ascii="Arial" w:hAnsi="Arial" w:cs="Arial"/>
          <w:iCs/>
        </w:rPr>
        <w:t>abel</w:t>
      </w:r>
      <w:proofErr w:type="spellEnd"/>
      <w:r>
        <w:rPr>
          <w:rFonts w:ascii="Arial" w:hAnsi="Arial" w:cs="Arial"/>
          <w:iCs/>
        </w:rPr>
        <w:t xml:space="preserve"> 4 </w:t>
      </w:r>
      <w:proofErr w:type="spellStart"/>
      <w:r>
        <w:rPr>
          <w:rFonts w:ascii="Arial" w:hAnsi="Arial" w:cs="Arial"/>
          <w:iCs/>
        </w:rPr>
        <w:t>menujukkan</w:t>
      </w:r>
      <w:proofErr w:type="spellEnd"/>
      <w:r>
        <w:rPr>
          <w:rFonts w:ascii="Arial" w:hAnsi="Arial" w:cs="Arial"/>
          <w:iCs/>
        </w:rPr>
        <w:t xml:space="preserve"> </w:t>
      </w:r>
      <w:proofErr w:type="spellStart"/>
      <w:r>
        <w:rPr>
          <w:rFonts w:ascii="Arial" w:hAnsi="Arial" w:cs="Arial"/>
          <w:iCs/>
        </w:rPr>
        <w:t>bahwa</w:t>
      </w:r>
      <w:proofErr w:type="spellEnd"/>
      <w:r>
        <w:rPr>
          <w:rFonts w:ascii="Arial" w:hAnsi="Arial" w:cs="Arial"/>
          <w:iCs/>
        </w:rPr>
        <w:t xml:space="preserve"> </w:t>
      </w:r>
      <w:proofErr w:type="spellStart"/>
      <w:r>
        <w:rPr>
          <w:rFonts w:ascii="Arial" w:hAnsi="Arial" w:cs="Arial"/>
          <w:iCs/>
        </w:rPr>
        <w:t>hampir</w:t>
      </w:r>
      <w:proofErr w:type="spellEnd"/>
      <w:r>
        <w:rPr>
          <w:rFonts w:ascii="Arial" w:hAnsi="Arial" w:cs="Arial"/>
          <w:iCs/>
        </w:rPr>
        <w:t xml:space="preserve"> </w:t>
      </w:r>
      <w:proofErr w:type="spellStart"/>
      <w:r>
        <w:rPr>
          <w:rFonts w:ascii="Arial" w:hAnsi="Arial" w:cs="Arial"/>
          <w:iCs/>
        </w:rPr>
        <w:t>setengah</w:t>
      </w:r>
      <w:proofErr w:type="spellEnd"/>
      <w:r>
        <w:rPr>
          <w:rFonts w:ascii="Arial" w:hAnsi="Arial" w:cs="Arial"/>
          <w:iCs/>
        </w:rPr>
        <w:t xml:space="preserve"> (35%) </w:t>
      </w:r>
      <w:proofErr w:type="spellStart"/>
      <w:r>
        <w:rPr>
          <w:rFonts w:ascii="Arial" w:hAnsi="Arial" w:cs="Arial"/>
          <w:iCs/>
        </w:rPr>
        <w:t>responden</w:t>
      </w:r>
      <w:proofErr w:type="spellEnd"/>
      <w:r>
        <w:rPr>
          <w:rFonts w:ascii="Arial" w:hAnsi="Arial" w:cs="Arial"/>
          <w:iCs/>
        </w:rPr>
        <w:t xml:space="preserve"> </w:t>
      </w:r>
      <w:proofErr w:type="spellStart"/>
      <w:r>
        <w:rPr>
          <w:rFonts w:ascii="Arial" w:hAnsi="Arial" w:cs="Arial"/>
          <w:iCs/>
        </w:rPr>
        <w:t>bekerja</w:t>
      </w:r>
      <w:proofErr w:type="spellEnd"/>
      <w:r>
        <w:rPr>
          <w:rFonts w:ascii="Arial" w:hAnsi="Arial" w:cs="Arial"/>
          <w:iCs/>
        </w:rPr>
        <w:t xml:space="preserve"> pada </w:t>
      </w:r>
      <w:proofErr w:type="spellStart"/>
      <w:r>
        <w:rPr>
          <w:rFonts w:ascii="Arial" w:hAnsi="Arial" w:cs="Arial"/>
          <w:iCs/>
        </w:rPr>
        <w:t>sektor</w:t>
      </w:r>
      <w:proofErr w:type="spellEnd"/>
      <w:r>
        <w:rPr>
          <w:rFonts w:ascii="Arial" w:hAnsi="Arial" w:cs="Arial"/>
          <w:iCs/>
        </w:rPr>
        <w:t xml:space="preserve"> </w:t>
      </w:r>
      <w:proofErr w:type="spellStart"/>
      <w:r>
        <w:rPr>
          <w:rFonts w:ascii="Arial" w:hAnsi="Arial" w:cs="Arial"/>
          <w:iCs/>
        </w:rPr>
        <w:t>swasta</w:t>
      </w:r>
      <w:proofErr w:type="spellEnd"/>
      <w:r>
        <w:rPr>
          <w:rFonts w:ascii="Arial" w:hAnsi="Arial" w:cs="Arial"/>
          <w:iCs/>
        </w:rPr>
        <w:t>.</w:t>
      </w:r>
    </w:p>
    <w:p w14:paraId="4D546FBB" w14:textId="32640C93" w:rsidR="00156C6E" w:rsidRDefault="00156C6E" w:rsidP="00994400">
      <w:pPr>
        <w:pStyle w:val="Reference"/>
        <w:numPr>
          <w:ilvl w:val="0"/>
          <w:numId w:val="0"/>
        </w:numPr>
        <w:spacing w:line="360" w:lineRule="auto"/>
        <w:rPr>
          <w:rFonts w:ascii="Arial" w:hAnsi="Arial" w:cs="Arial"/>
          <w:b/>
          <w:bCs/>
          <w:iCs/>
        </w:rPr>
      </w:pPr>
    </w:p>
    <w:p w14:paraId="43432F61" w14:textId="037D7D20" w:rsidR="00877416" w:rsidRDefault="00877416" w:rsidP="00994400">
      <w:pPr>
        <w:pStyle w:val="Reference"/>
        <w:numPr>
          <w:ilvl w:val="0"/>
          <w:numId w:val="0"/>
        </w:numPr>
        <w:spacing w:line="360" w:lineRule="auto"/>
        <w:rPr>
          <w:rFonts w:ascii="Arial" w:hAnsi="Arial" w:cs="Arial"/>
          <w:b/>
          <w:bCs/>
          <w:iCs/>
        </w:rPr>
      </w:pPr>
    </w:p>
    <w:p w14:paraId="0035E2C9" w14:textId="77777777" w:rsidR="00877416" w:rsidRDefault="00877416" w:rsidP="00994400">
      <w:pPr>
        <w:pStyle w:val="Reference"/>
        <w:numPr>
          <w:ilvl w:val="0"/>
          <w:numId w:val="0"/>
        </w:numPr>
        <w:spacing w:line="360" w:lineRule="auto"/>
        <w:rPr>
          <w:rFonts w:ascii="Arial" w:hAnsi="Arial" w:cs="Arial"/>
          <w:b/>
          <w:bCs/>
          <w:iCs/>
        </w:rPr>
      </w:pPr>
    </w:p>
    <w:p w14:paraId="787D76ED" w14:textId="3ED35AF0" w:rsidR="009A2172" w:rsidRPr="00010481" w:rsidRDefault="00994400" w:rsidP="00994400">
      <w:pPr>
        <w:pStyle w:val="Reference"/>
        <w:numPr>
          <w:ilvl w:val="0"/>
          <w:numId w:val="0"/>
        </w:numPr>
        <w:spacing w:line="360" w:lineRule="auto"/>
        <w:rPr>
          <w:rFonts w:ascii="Arial" w:hAnsi="Arial" w:cs="Arial"/>
          <w:iCs/>
        </w:rPr>
      </w:pPr>
      <w:proofErr w:type="spellStart"/>
      <w:r w:rsidRPr="00994400">
        <w:rPr>
          <w:rFonts w:ascii="Arial" w:hAnsi="Arial" w:cs="Arial"/>
          <w:b/>
          <w:bCs/>
          <w:iCs/>
        </w:rPr>
        <w:t>Tabel</w:t>
      </w:r>
      <w:proofErr w:type="spellEnd"/>
      <w:r w:rsidRPr="00994400">
        <w:rPr>
          <w:rFonts w:ascii="Arial" w:hAnsi="Arial" w:cs="Arial"/>
          <w:b/>
          <w:bCs/>
          <w:iCs/>
        </w:rPr>
        <w:t xml:space="preserve"> </w:t>
      </w:r>
      <w:r>
        <w:rPr>
          <w:rFonts w:ascii="Arial" w:hAnsi="Arial" w:cs="Arial"/>
          <w:b/>
          <w:bCs/>
          <w:iCs/>
        </w:rPr>
        <w:t>5</w:t>
      </w:r>
      <w:r>
        <w:rPr>
          <w:rFonts w:ascii="Arial" w:hAnsi="Arial" w:cs="Arial"/>
          <w:iCs/>
        </w:rPr>
        <w:t xml:space="preserve">. </w:t>
      </w:r>
      <w:proofErr w:type="spellStart"/>
      <w:r w:rsidR="001D2FB2" w:rsidRPr="00010481">
        <w:rPr>
          <w:rFonts w:ascii="Arial" w:hAnsi="Arial" w:cs="Arial"/>
          <w:iCs/>
        </w:rPr>
        <w:t>Karakteristik</w:t>
      </w:r>
      <w:proofErr w:type="spellEnd"/>
      <w:r w:rsidR="001D2FB2" w:rsidRPr="00010481">
        <w:rPr>
          <w:rFonts w:ascii="Arial" w:hAnsi="Arial" w:cs="Arial"/>
          <w:iCs/>
        </w:rPr>
        <w:t xml:space="preserve"> </w:t>
      </w:r>
      <w:proofErr w:type="spellStart"/>
      <w:r w:rsidR="001D2FB2" w:rsidRPr="00010481">
        <w:rPr>
          <w:rFonts w:ascii="Arial" w:hAnsi="Arial" w:cs="Arial"/>
          <w:iCs/>
        </w:rPr>
        <w:t>Responden</w:t>
      </w:r>
      <w:proofErr w:type="spellEnd"/>
      <w:r w:rsidR="001D2FB2" w:rsidRPr="00010481">
        <w:rPr>
          <w:rFonts w:ascii="Arial" w:hAnsi="Arial" w:cs="Arial"/>
          <w:iCs/>
        </w:rPr>
        <w:t xml:space="preserve"> </w:t>
      </w:r>
      <w:proofErr w:type="spellStart"/>
      <w:r w:rsidR="001D2FB2" w:rsidRPr="00010481">
        <w:rPr>
          <w:rFonts w:ascii="Arial" w:hAnsi="Arial" w:cs="Arial"/>
          <w:iCs/>
        </w:rPr>
        <w:t>Berdasarkan</w:t>
      </w:r>
      <w:proofErr w:type="spellEnd"/>
      <w:r w:rsidR="001D2FB2" w:rsidRPr="00010481">
        <w:rPr>
          <w:rFonts w:ascii="Arial" w:hAnsi="Arial" w:cs="Arial"/>
          <w:iCs/>
        </w:rPr>
        <w:t xml:space="preserve"> </w:t>
      </w:r>
      <w:proofErr w:type="spellStart"/>
      <w:r w:rsidR="006F3967">
        <w:rPr>
          <w:rFonts w:ascii="Arial" w:hAnsi="Arial" w:cs="Arial"/>
          <w:iCs/>
        </w:rPr>
        <w:t>Jumlah</w:t>
      </w:r>
      <w:proofErr w:type="spellEnd"/>
      <w:r w:rsidR="006F3967">
        <w:rPr>
          <w:rFonts w:ascii="Arial" w:hAnsi="Arial" w:cs="Arial"/>
          <w:iCs/>
        </w:rPr>
        <w:t xml:space="preserve"> Anak</w:t>
      </w:r>
    </w:p>
    <w:tbl>
      <w:tblPr>
        <w:tblStyle w:val="TableGrid"/>
        <w:tblW w:w="0" w:type="auto"/>
        <w:tblInd w:w="108" w:type="dxa"/>
        <w:tblLayout w:type="fixed"/>
        <w:tblLook w:val="04A0" w:firstRow="1" w:lastRow="0" w:firstColumn="1" w:lastColumn="0" w:noHBand="0" w:noVBand="1"/>
      </w:tblPr>
      <w:tblGrid>
        <w:gridCol w:w="570"/>
        <w:gridCol w:w="1557"/>
        <w:gridCol w:w="850"/>
        <w:gridCol w:w="1290"/>
      </w:tblGrid>
      <w:tr w:rsidR="006C1EA0" w:rsidRPr="00010481" w14:paraId="0D4F720F" w14:textId="77777777" w:rsidTr="00A91862">
        <w:tc>
          <w:tcPr>
            <w:tcW w:w="570" w:type="dxa"/>
          </w:tcPr>
          <w:p w14:paraId="00485F3C" w14:textId="77777777" w:rsidR="006C1EA0" w:rsidRPr="007B5BC3" w:rsidRDefault="006C1EA0" w:rsidP="006C1EA0">
            <w:pPr>
              <w:pStyle w:val="Reference"/>
              <w:numPr>
                <w:ilvl w:val="0"/>
                <w:numId w:val="0"/>
              </w:numPr>
              <w:jc w:val="center"/>
              <w:rPr>
                <w:rFonts w:ascii="Arial" w:hAnsi="Arial" w:cs="Arial"/>
                <w:iCs/>
                <w:sz w:val="18"/>
                <w:szCs w:val="18"/>
              </w:rPr>
            </w:pPr>
            <w:r w:rsidRPr="007B5BC3">
              <w:rPr>
                <w:rFonts w:ascii="Arial" w:hAnsi="Arial" w:cs="Arial"/>
                <w:iCs/>
                <w:sz w:val="18"/>
                <w:szCs w:val="18"/>
              </w:rPr>
              <w:t>No.</w:t>
            </w:r>
          </w:p>
        </w:tc>
        <w:tc>
          <w:tcPr>
            <w:tcW w:w="1557" w:type="dxa"/>
          </w:tcPr>
          <w:p w14:paraId="737A3206" w14:textId="77777777" w:rsidR="006C1EA0" w:rsidRPr="007B5BC3" w:rsidRDefault="006C1EA0" w:rsidP="006C1EA0">
            <w:pPr>
              <w:pStyle w:val="Reference"/>
              <w:numPr>
                <w:ilvl w:val="0"/>
                <w:numId w:val="0"/>
              </w:numPr>
              <w:jc w:val="center"/>
              <w:rPr>
                <w:rFonts w:ascii="Arial" w:hAnsi="Arial" w:cs="Arial"/>
                <w:iCs/>
                <w:sz w:val="18"/>
                <w:szCs w:val="18"/>
              </w:rPr>
            </w:pPr>
            <w:proofErr w:type="spellStart"/>
            <w:r>
              <w:rPr>
                <w:rFonts w:ascii="Arial" w:hAnsi="Arial" w:cs="Arial"/>
                <w:iCs/>
                <w:sz w:val="18"/>
                <w:szCs w:val="18"/>
              </w:rPr>
              <w:t>Jumlah</w:t>
            </w:r>
            <w:proofErr w:type="spellEnd"/>
            <w:r>
              <w:rPr>
                <w:rFonts w:ascii="Arial" w:hAnsi="Arial" w:cs="Arial"/>
                <w:iCs/>
                <w:sz w:val="18"/>
                <w:szCs w:val="18"/>
              </w:rPr>
              <w:t xml:space="preserve"> Anak</w:t>
            </w:r>
          </w:p>
        </w:tc>
        <w:tc>
          <w:tcPr>
            <w:tcW w:w="850" w:type="dxa"/>
          </w:tcPr>
          <w:p w14:paraId="31DDF6FC" w14:textId="61F5FDE6" w:rsidR="006C1EA0" w:rsidRPr="007B5BC3" w:rsidRDefault="006C1EA0" w:rsidP="006C1EA0">
            <w:pPr>
              <w:pStyle w:val="Reference"/>
              <w:numPr>
                <w:ilvl w:val="0"/>
                <w:numId w:val="0"/>
              </w:numPr>
              <w:jc w:val="center"/>
              <w:rPr>
                <w:rFonts w:ascii="Arial" w:hAnsi="Arial" w:cs="Arial"/>
                <w:iCs/>
                <w:sz w:val="18"/>
                <w:szCs w:val="18"/>
              </w:rPr>
            </w:pPr>
            <w:r>
              <w:rPr>
                <w:rFonts w:ascii="Arial" w:hAnsi="Arial" w:cs="Arial"/>
                <w:iCs/>
                <w:sz w:val="18"/>
                <w:szCs w:val="18"/>
              </w:rPr>
              <w:t>F</w:t>
            </w:r>
          </w:p>
        </w:tc>
        <w:tc>
          <w:tcPr>
            <w:tcW w:w="1290" w:type="dxa"/>
          </w:tcPr>
          <w:p w14:paraId="2B58EB81" w14:textId="4F638B22" w:rsidR="006C1EA0" w:rsidRPr="007B5BC3" w:rsidRDefault="006C1EA0" w:rsidP="006C1EA0">
            <w:pPr>
              <w:pStyle w:val="Reference"/>
              <w:numPr>
                <w:ilvl w:val="0"/>
                <w:numId w:val="0"/>
              </w:numPr>
              <w:jc w:val="center"/>
              <w:rPr>
                <w:rFonts w:ascii="Arial" w:hAnsi="Arial" w:cs="Arial"/>
                <w:iCs/>
                <w:sz w:val="18"/>
                <w:szCs w:val="18"/>
              </w:rPr>
            </w:pPr>
            <w:r>
              <w:rPr>
                <w:rFonts w:ascii="Arial" w:hAnsi="Arial" w:cs="Arial"/>
                <w:iCs/>
                <w:sz w:val="18"/>
                <w:szCs w:val="18"/>
              </w:rPr>
              <w:t>%</w:t>
            </w:r>
          </w:p>
        </w:tc>
      </w:tr>
      <w:tr w:rsidR="009A2172" w:rsidRPr="00010481" w14:paraId="4503E42B" w14:textId="77777777" w:rsidTr="00A91862">
        <w:tc>
          <w:tcPr>
            <w:tcW w:w="570" w:type="dxa"/>
          </w:tcPr>
          <w:p w14:paraId="3BD753C9" w14:textId="77777777" w:rsidR="009A2172" w:rsidRPr="007B5BC3" w:rsidRDefault="009A2172" w:rsidP="008C2C39">
            <w:pPr>
              <w:pStyle w:val="Reference"/>
              <w:numPr>
                <w:ilvl w:val="0"/>
                <w:numId w:val="0"/>
              </w:numPr>
              <w:jc w:val="center"/>
              <w:rPr>
                <w:rFonts w:ascii="Arial" w:hAnsi="Arial" w:cs="Arial"/>
                <w:iCs/>
                <w:sz w:val="18"/>
                <w:szCs w:val="18"/>
              </w:rPr>
            </w:pPr>
            <w:r>
              <w:rPr>
                <w:rFonts w:ascii="Arial" w:hAnsi="Arial" w:cs="Arial"/>
                <w:iCs/>
                <w:sz w:val="18"/>
                <w:szCs w:val="18"/>
              </w:rPr>
              <w:t>1.</w:t>
            </w:r>
          </w:p>
        </w:tc>
        <w:tc>
          <w:tcPr>
            <w:tcW w:w="1557" w:type="dxa"/>
          </w:tcPr>
          <w:p w14:paraId="4EB6118C" w14:textId="77777777" w:rsidR="009A2172" w:rsidRPr="007B5BC3"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1</w:t>
            </w:r>
          </w:p>
        </w:tc>
        <w:tc>
          <w:tcPr>
            <w:tcW w:w="850" w:type="dxa"/>
          </w:tcPr>
          <w:p w14:paraId="39CC054C" w14:textId="77777777" w:rsidR="009A2172" w:rsidRPr="007B5BC3" w:rsidRDefault="009A2172" w:rsidP="008C2C39">
            <w:pPr>
              <w:pStyle w:val="Reference"/>
              <w:numPr>
                <w:ilvl w:val="0"/>
                <w:numId w:val="0"/>
              </w:numPr>
              <w:jc w:val="center"/>
              <w:rPr>
                <w:rFonts w:ascii="Arial" w:hAnsi="Arial" w:cs="Arial"/>
                <w:iCs/>
                <w:sz w:val="18"/>
                <w:szCs w:val="18"/>
              </w:rPr>
            </w:pPr>
            <w:r>
              <w:rPr>
                <w:rFonts w:ascii="Arial" w:hAnsi="Arial" w:cs="Arial"/>
                <w:iCs/>
                <w:sz w:val="18"/>
                <w:szCs w:val="18"/>
              </w:rPr>
              <w:t>7</w:t>
            </w:r>
          </w:p>
        </w:tc>
        <w:tc>
          <w:tcPr>
            <w:tcW w:w="1290" w:type="dxa"/>
          </w:tcPr>
          <w:p w14:paraId="62F3FB7D" w14:textId="77777777" w:rsidR="009A2172" w:rsidRPr="007B5BC3"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27</w:t>
            </w:r>
            <w:r w:rsidR="009A2172">
              <w:rPr>
                <w:rFonts w:ascii="Arial" w:hAnsi="Arial" w:cs="Arial"/>
                <w:iCs/>
                <w:sz w:val="18"/>
                <w:szCs w:val="18"/>
              </w:rPr>
              <w:t>%</w:t>
            </w:r>
          </w:p>
        </w:tc>
      </w:tr>
      <w:tr w:rsidR="009A2172" w:rsidRPr="00010481" w14:paraId="23A8BA24" w14:textId="77777777" w:rsidTr="00A91862">
        <w:tc>
          <w:tcPr>
            <w:tcW w:w="570" w:type="dxa"/>
          </w:tcPr>
          <w:p w14:paraId="415525D4" w14:textId="77777777" w:rsidR="009A2172" w:rsidRPr="007B5BC3" w:rsidRDefault="009A2172" w:rsidP="008C2C39">
            <w:pPr>
              <w:pStyle w:val="Reference"/>
              <w:numPr>
                <w:ilvl w:val="0"/>
                <w:numId w:val="0"/>
              </w:numPr>
              <w:jc w:val="center"/>
              <w:rPr>
                <w:rFonts w:ascii="Arial" w:hAnsi="Arial" w:cs="Arial"/>
                <w:iCs/>
                <w:sz w:val="18"/>
                <w:szCs w:val="18"/>
              </w:rPr>
            </w:pPr>
            <w:r>
              <w:rPr>
                <w:rFonts w:ascii="Arial" w:hAnsi="Arial" w:cs="Arial"/>
                <w:iCs/>
                <w:sz w:val="18"/>
                <w:szCs w:val="18"/>
              </w:rPr>
              <w:t>2.</w:t>
            </w:r>
          </w:p>
        </w:tc>
        <w:tc>
          <w:tcPr>
            <w:tcW w:w="1557" w:type="dxa"/>
          </w:tcPr>
          <w:p w14:paraId="7A99188B" w14:textId="77777777" w:rsidR="009A2172" w:rsidRPr="007B5BC3" w:rsidRDefault="009A2172" w:rsidP="008C2C39">
            <w:pPr>
              <w:pStyle w:val="Reference"/>
              <w:numPr>
                <w:ilvl w:val="0"/>
                <w:numId w:val="0"/>
              </w:numPr>
              <w:jc w:val="center"/>
              <w:rPr>
                <w:rFonts w:ascii="Arial" w:hAnsi="Arial" w:cs="Arial"/>
                <w:iCs/>
                <w:sz w:val="18"/>
                <w:szCs w:val="18"/>
              </w:rPr>
            </w:pPr>
            <w:r>
              <w:rPr>
                <w:rFonts w:ascii="Arial" w:hAnsi="Arial" w:cs="Arial"/>
                <w:iCs/>
                <w:sz w:val="18"/>
                <w:szCs w:val="18"/>
              </w:rPr>
              <w:t>2</w:t>
            </w:r>
          </w:p>
        </w:tc>
        <w:tc>
          <w:tcPr>
            <w:tcW w:w="850" w:type="dxa"/>
          </w:tcPr>
          <w:p w14:paraId="5E4F873A" w14:textId="77777777" w:rsidR="009A2172" w:rsidRPr="007B5BC3"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13</w:t>
            </w:r>
          </w:p>
        </w:tc>
        <w:tc>
          <w:tcPr>
            <w:tcW w:w="1290" w:type="dxa"/>
          </w:tcPr>
          <w:p w14:paraId="2C03AA4B" w14:textId="77777777" w:rsidR="009A2172" w:rsidRPr="007B5BC3"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50</w:t>
            </w:r>
            <w:r w:rsidR="009A2172">
              <w:rPr>
                <w:rFonts w:ascii="Arial" w:hAnsi="Arial" w:cs="Arial"/>
                <w:iCs/>
                <w:sz w:val="18"/>
                <w:szCs w:val="18"/>
              </w:rPr>
              <w:t>%</w:t>
            </w:r>
          </w:p>
        </w:tc>
      </w:tr>
      <w:tr w:rsidR="009A2172" w:rsidRPr="00010481" w14:paraId="361605E2" w14:textId="77777777" w:rsidTr="00A91862">
        <w:tc>
          <w:tcPr>
            <w:tcW w:w="570" w:type="dxa"/>
          </w:tcPr>
          <w:p w14:paraId="1AF9C814" w14:textId="77777777" w:rsidR="009A2172" w:rsidRDefault="009A2172" w:rsidP="008C2C39">
            <w:pPr>
              <w:pStyle w:val="Reference"/>
              <w:numPr>
                <w:ilvl w:val="0"/>
                <w:numId w:val="0"/>
              </w:numPr>
              <w:jc w:val="center"/>
              <w:rPr>
                <w:rFonts w:ascii="Arial" w:hAnsi="Arial" w:cs="Arial"/>
                <w:iCs/>
                <w:sz w:val="18"/>
                <w:szCs w:val="18"/>
              </w:rPr>
            </w:pPr>
            <w:r>
              <w:rPr>
                <w:rFonts w:ascii="Arial" w:hAnsi="Arial" w:cs="Arial"/>
                <w:iCs/>
                <w:sz w:val="18"/>
                <w:szCs w:val="18"/>
              </w:rPr>
              <w:t xml:space="preserve">3. </w:t>
            </w:r>
          </w:p>
        </w:tc>
        <w:tc>
          <w:tcPr>
            <w:tcW w:w="1557" w:type="dxa"/>
          </w:tcPr>
          <w:p w14:paraId="7B7D684D" w14:textId="77777777" w:rsidR="009A2172" w:rsidRDefault="009A2172" w:rsidP="008C2C39">
            <w:pPr>
              <w:pStyle w:val="Reference"/>
              <w:numPr>
                <w:ilvl w:val="0"/>
                <w:numId w:val="0"/>
              </w:numPr>
              <w:jc w:val="center"/>
              <w:rPr>
                <w:rFonts w:ascii="Arial" w:hAnsi="Arial" w:cs="Arial"/>
                <w:iCs/>
                <w:sz w:val="18"/>
                <w:szCs w:val="18"/>
              </w:rPr>
            </w:pPr>
            <w:r>
              <w:rPr>
                <w:rFonts w:ascii="Arial" w:hAnsi="Arial" w:cs="Arial"/>
                <w:iCs/>
                <w:sz w:val="18"/>
                <w:szCs w:val="18"/>
              </w:rPr>
              <w:t>3</w:t>
            </w:r>
          </w:p>
        </w:tc>
        <w:tc>
          <w:tcPr>
            <w:tcW w:w="850" w:type="dxa"/>
          </w:tcPr>
          <w:p w14:paraId="1517454A" w14:textId="77777777" w:rsidR="009A2172" w:rsidRPr="007B5BC3"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5</w:t>
            </w:r>
          </w:p>
        </w:tc>
        <w:tc>
          <w:tcPr>
            <w:tcW w:w="1290" w:type="dxa"/>
          </w:tcPr>
          <w:p w14:paraId="38C9F057" w14:textId="77777777" w:rsidR="009A2172"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19</w:t>
            </w:r>
            <w:r w:rsidR="009A2172">
              <w:rPr>
                <w:rFonts w:ascii="Arial" w:hAnsi="Arial" w:cs="Arial"/>
                <w:iCs/>
                <w:sz w:val="18"/>
                <w:szCs w:val="18"/>
              </w:rPr>
              <w:t>%</w:t>
            </w:r>
          </w:p>
        </w:tc>
      </w:tr>
      <w:tr w:rsidR="009A2172" w:rsidRPr="00010481" w14:paraId="1F425F7B" w14:textId="77777777" w:rsidTr="00A91862">
        <w:tc>
          <w:tcPr>
            <w:tcW w:w="570" w:type="dxa"/>
          </w:tcPr>
          <w:p w14:paraId="05EC857F" w14:textId="77777777" w:rsidR="009A2172" w:rsidRDefault="009A2172" w:rsidP="008C2C39">
            <w:pPr>
              <w:pStyle w:val="Reference"/>
              <w:numPr>
                <w:ilvl w:val="0"/>
                <w:numId w:val="0"/>
              </w:numPr>
              <w:jc w:val="center"/>
              <w:rPr>
                <w:rFonts w:ascii="Arial" w:hAnsi="Arial" w:cs="Arial"/>
                <w:iCs/>
                <w:sz w:val="18"/>
                <w:szCs w:val="18"/>
              </w:rPr>
            </w:pPr>
            <w:r>
              <w:rPr>
                <w:rFonts w:ascii="Arial" w:hAnsi="Arial" w:cs="Arial"/>
                <w:iCs/>
                <w:sz w:val="18"/>
                <w:szCs w:val="18"/>
              </w:rPr>
              <w:t>4.</w:t>
            </w:r>
          </w:p>
        </w:tc>
        <w:tc>
          <w:tcPr>
            <w:tcW w:w="1557" w:type="dxa"/>
          </w:tcPr>
          <w:p w14:paraId="5DCA1D2C" w14:textId="77777777" w:rsidR="009A2172" w:rsidRDefault="009A2172" w:rsidP="008C2C39">
            <w:pPr>
              <w:pStyle w:val="Reference"/>
              <w:numPr>
                <w:ilvl w:val="0"/>
                <w:numId w:val="0"/>
              </w:numPr>
              <w:jc w:val="center"/>
              <w:rPr>
                <w:rFonts w:ascii="Arial" w:hAnsi="Arial" w:cs="Arial"/>
                <w:iCs/>
                <w:sz w:val="18"/>
                <w:szCs w:val="18"/>
              </w:rPr>
            </w:pPr>
            <w:r>
              <w:rPr>
                <w:rFonts w:ascii="Arial" w:hAnsi="Arial" w:cs="Arial"/>
                <w:iCs/>
                <w:sz w:val="18"/>
                <w:szCs w:val="18"/>
              </w:rPr>
              <w:t>&gt;4</w:t>
            </w:r>
          </w:p>
        </w:tc>
        <w:tc>
          <w:tcPr>
            <w:tcW w:w="850" w:type="dxa"/>
          </w:tcPr>
          <w:p w14:paraId="2DCDF821" w14:textId="77777777" w:rsidR="009A2172" w:rsidRPr="007B5BC3" w:rsidRDefault="009A2172" w:rsidP="008C2C39">
            <w:pPr>
              <w:pStyle w:val="Reference"/>
              <w:numPr>
                <w:ilvl w:val="0"/>
                <w:numId w:val="0"/>
              </w:numPr>
              <w:jc w:val="center"/>
              <w:rPr>
                <w:rFonts w:ascii="Arial" w:hAnsi="Arial" w:cs="Arial"/>
                <w:iCs/>
                <w:sz w:val="18"/>
                <w:szCs w:val="18"/>
              </w:rPr>
            </w:pPr>
            <w:r>
              <w:rPr>
                <w:rFonts w:ascii="Arial" w:hAnsi="Arial" w:cs="Arial"/>
                <w:iCs/>
                <w:sz w:val="18"/>
                <w:szCs w:val="18"/>
              </w:rPr>
              <w:t>1</w:t>
            </w:r>
          </w:p>
        </w:tc>
        <w:tc>
          <w:tcPr>
            <w:tcW w:w="1290" w:type="dxa"/>
          </w:tcPr>
          <w:p w14:paraId="51B4C6FB" w14:textId="77777777" w:rsidR="009A2172"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4</w:t>
            </w:r>
            <w:r w:rsidR="009A2172">
              <w:rPr>
                <w:rFonts w:ascii="Arial" w:hAnsi="Arial" w:cs="Arial"/>
                <w:iCs/>
                <w:sz w:val="18"/>
                <w:szCs w:val="18"/>
              </w:rPr>
              <w:t>%</w:t>
            </w:r>
          </w:p>
        </w:tc>
      </w:tr>
    </w:tbl>
    <w:p w14:paraId="5055B26C" w14:textId="30EAE802" w:rsidR="009A2172" w:rsidRPr="00010481" w:rsidRDefault="00994400" w:rsidP="00156C6E">
      <w:pPr>
        <w:pStyle w:val="Reference"/>
        <w:numPr>
          <w:ilvl w:val="0"/>
          <w:numId w:val="0"/>
        </w:numPr>
        <w:spacing w:before="120" w:line="360" w:lineRule="auto"/>
        <w:rPr>
          <w:rFonts w:ascii="Arial" w:hAnsi="Arial" w:cs="Arial"/>
          <w:iCs/>
        </w:rPr>
      </w:pPr>
      <w:proofErr w:type="spellStart"/>
      <w:r>
        <w:rPr>
          <w:rFonts w:ascii="Arial" w:hAnsi="Arial" w:cs="Arial"/>
          <w:iCs/>
        </w:rPr>
        <w:t>T</w:t>
      </w:r>
      <w:r>
        <w:rPr>
          <w:rFonts w:ascii="Arial" w:hAnsi="Arial" w:cs="Arial"/>
          <w:iCs/>
        </w:rPr>
        <w:t>abulasi</w:t>
      </w:r>
      <w:proofErr w:type="spellEnd"/>
      <w:r>
        <w:rPr>
          <w:rFonts w:ascii="Arial" w:hAnsi="Arial" w:cs="Arial"/>
          <w:iCs/>
        </w:rPr>
        <w:t xml:space="preserve"> pada </w:t>
      </w:r>
      <w:proofErr w:type="spellStart"/>
      <w:r>
        <w:rPr>
          <w:rFonts w:ascii="Arial" w:hAnsi="Arial" w:cs="Arial"/>
          <w:iCs/>
        </w:rPr>
        <w:t>tabel</w:t>
      </w:r>
      <w:proofErr w:type="spellEnd"/>
      <w:r>
        <w:rPr>
          <w:rFonts w:ascii="Arial" w:hAnsi="Arial" w:cs="Arial"/>
          <w:iCs/>
        </w:rPr>
        <w:t xml:space="preserve"> 5 </w:t>
      </w:r>
      <w:proofErr w:type="spellStart"/>
      <w:r>
        <w:rPr>
          <w:rFonts w:ascii="Arial" w:hAnsi="Arial" w:cs="Arial"/>
          <w:iCs/>
        </w:rPr>
        <w:t>menunjukkan</w:t>
      </w:r>
      <w:proofErr w:type="spellEnd"/>
      <w:r>
        <w:rPr>
          <w:rFonts w:ascii="Arial" w:hAnsi="Arial" w:cs="Arial"/>
          <w:iCs/>
        </w:rPr>
        <w:t xml:space="preserve"> </w:t>
      </w:r>
      <w:proofErr w:type="spellStart"/>
      <w:r>
        <w:rPr>
          <w:rFonts w:ascii="Arial" w:hAnsi="Arial" w:cs="Arial"/>
          <w:iCs/>
        </w:rPr>
        <w:t>bahwa</w:t>
      </w:r>
      <w:proofErr w:type="spellEnd"/>
      <w:r>
        <w:rPr>
          <w:rFonts w:ascii="Arial" w:hAnsi="Arial" w:cs="Arial"/>
          <w:iCs/>
        </w:rPr>
        <w:t xml:space="preserve"> </w:t>
      </w:r>
      <w:proofErr w:type="spellStart"/>
      <w:r>
        <w:rPr>
          <w:rFonts w:ascii="Arial" w:hAnsi="Arial" w:cs="Arial"/>
          <w:iCs/>
        </w:rPr>
        <w:t>setengah</w:t>
      </w:r>
      <w:proofErr w:type="spellEnd"/>
      <w:r>
        <w:rPr>
          <w:rFonts w:ascii="Arial" w:hAnsi="Arial" w:cs="Arial"/>
          <w:iCs/>
        </w:rPr>
        <w:t xml:space="preserve"> (50%) </w:t>
      </w:r>
      <w:proofErr w:type="spellStart"/>
      <w:r>
        <w:rPr>
          <w:rFonts w:ascii="Arial" w:hAnsi="Arial" w:cs="Arial"/>
          <w:iCs/>
        </w:rPr>
        <w:t>responden</w:t>
      </w:r>
      <w:proofErr w:type="spellEnd"/>
      <w:r>
        <w:rPr>
          <w:rFonts w:ascii="Arial" w:hAnsi="Arial" w:cs="Arial"/>
          <w:iCs/>
        </w:rPr>
        <w:t xml:space="preserve"> </w:t>
      </w:r>
      <w:proofErr w:type="spellStart"/>
      <w:r w:rsidR="00156C6E">
        <w:rPr>
          <w:rFonts w:ascii="Arial" w:hAnsi="Arial" w:cs="Arial"/>
          <w:iCs/>
        </w:rPr>
        <w:t>memiliki</w:t>
      </w:r>
      <w:proofErr w:type="spellEnd"/>
      <w:r w:rsidR="00156C6E">
        <w:rPr>
          <w:rFonts w:ascii="Arial" w:hAnsi="Arial" w:cs="Arial"/>
          <w:iCs/>
        </w:rPr>
        <w:t xml:space="preserve"> </w:t>
      </w:r>
      <w:proofErr w:type="spellStart"/>
      <w:r w:rsidR="00156C6E">
        <w:rPr>
          <w:rFonts w:ascii="Arial" w:hAnsi="Arial" w:cs="Arial"/>
          <w:iCs/>
        </w:rPr>
        <w:t>jumlah</w:t>
      </w:r>
      <w:proofErr w:type="spellEnd"/>
      <w:r w:rsidR="00156C6E">
        <w:rPr>
          <w:rFonts w:ascii="Arial" w:hAnsi="Arial" w:cs="Arial"/>
          <w:iCs/>
        </w:rPr>
        <w:t xml:space="preserve"> </w:t>
      </w:r>
      <w:proofErr w:type="spellStart"/>
      <w:r w:rsidR="00156C6E">
        <w:rPr>
          <w:rFonts w:ascii="Arial" w:hAnsi="Arial" w:cs="Arial"/>
          <w:iCs/>
        </w:rPr>
        <w:t>anak</w:t>
      </w:r>
      <w:proofErr w:type="spellEnd"/>
      <w:r w:rsidR="00156C6E">
        <w:rPr>
          <w:rFonts w:ascii="Arial" w:hAnsi="Arial" w:cs="Arial"/>
          <w:iCs/>
        </w:rPr>
        <w:t xml:space="preserve"> </w:t>
      </w:r>
      <w:proofErr w:type="spellStart"/>
      <w:r w:rsidR="00156C6E">
        <w:rPr>
          <w:rFonts w:ascii="Arial" w:hAnsi="Arial" w:cs="Arial"/>
          <w:iCs/>
        </w:rPr>
        <w:t>sebanyak</w:t>
      </w:r>
      <w:proofErr w:type="spellEnd"/>
      <w:r w:rsidR="00156C6E">
        <w:rPr>
          <w:rFonts w:ascii="Arial" w:hAnsi="Arial" w:cs="Arial"/>
          <w:iCs/>
        </w:rPr>
        <w:t xml:space="preserve"> 2 orang.</w:t>
      </w:r>
    </w:p>
    <w:p w14:paraId="02AAB0AE" w14:textId="67CEF301" w:rsidR="009A2172" w:rsidRPr="009A2172" w:rsidRDefault="00156C6E" w:rsidP="00156C6E">
      <w:pPr>
        <w:pStyle w:val="Reference"/>
        <w:numPr>
          <w:ilvl w:val="0"/>
          <w:numId w:val="0"/>
        </w:numPr>
        <w:spacing w:line="360" w:lineRule="auto"/>
        <w:rPr>
          <w:rFonts w:ascii="Arial" w:hAnsi="Arial" w:cs="Arial"/>
          <w:iCs/>
        </w:rPr>
      </w:pPr>
      <w:proofErr w:type="spellStart"/>
      <w:r w:rsidRPr="00994400">
        <w:rPr>
          <w:rFonts w:ascii="Arial" w:hAnsi="Arial" w:cs="Arial"/>
          <w:b/>
          <w:bCs/>
          <w:iCs/>
        </w:rPr>
        <w:t>Tabel</w:t>
      </w:r>
      <w:proofErr w:type="spellEnd"/>
      <w:r w:rsidRPr="00994400">
        <w:rPr>
          <w:rFonts w:ascii="Arial" w:hAnsi="Arial" w:cs="Arial"/>
          <w:b/>
          <w:bCs/>
          <w:iCs/>
        </w:rPr>
        <w:t xml:space="preserve"> </w:t>
      </w:r>
      <w:r>
        <w:rPr>
          <w:rFonts w:ascii="Arial" w:hAnsi="Arial" w:cs="Arial"/>
          <w:b/>
          <w:bCs/>
          <w:iCs/>
        </w:rPr>
        <w:t>6</w:t>
      </w:r>
      <w:r>
        <w:rPr>
          <w:rFonts w:ascii="Arial" w:hAnsi="Arial" w:cs="Arial"/>
          <w:iCs/>
        </w:rPr>
        <w:t xml:space="preserve">. </w:t>
      </w:r>
      <w:proofErr w:type="spellStart"/>
      <w:r w:rsidR="001D2FB2" w:rsidRPr="00010481">
        <w:rPr>
          <w:rFonts w:ascii="Arial" w:hAnsi="Arial" w:cs="Arial"/>
        </w:rPr>
        <w:t>Karakteristik</w:t>
      </w:r>
      <w:proofErr w:type="spellEnd"/>
      <w:r w:rsidR="001D2FB2" w:rsidRPr="00010481">
        <w:rPr>
          <w:rFonts w:ascii="Arial" w:hAnsi="Arial" w:cs="Arial"/>
        </w:rPr>
        <w:t xml:space="preserve"> </w:t>
      </w:r>
      <w:proofErr w:type="spellStart"/>
      <w:r w:rsidR="001D2FB2" w:rsidRPr="00010481">
        <w:rPr>
          <w:rFonts w:ascii="Arial" w:hAnsi="Arial" w:cs="Arial"/>
        </w:rPr>
        <w:t>Responden</w:t>
      </w:r>
      <w:proofErr w:type="spellEnd"/>
      <w:r w:rsidR="001D2FB2" w:rsidRPr="00010481">
        <w:rPr>
          <w:rFonts w:ascii="Arial" w:hAnsi="Arial" w:cs="Arial"/>
        </w:rPr>
        <w:t xml:space="preserve"> </w:t>
      </w:r>
      <w:proofErr w:type="spellStart"/>
      <w:r w:rsidR="001D2FB2" w:rsidRPr="00010481">
        <w:rPr>
          <w:rFonts w:ascii="Arial" w:hAnsi="Arial" w:cs="Arial"/>
        </w:rPr>
        <w:t>Berdasarkan</w:t>
      </w:r>
      <w:proofErr w:type="spellEnd"/>
      <w:r w:rsidR="001D2FB2" w:rsidRPr="00010481">
        <w:rPr>
          <w:rFonts w:ascii="Arial" w:hAnsi="Arial" w:cs="Arial"/>
        </w:rPr>
        <w:t xml:space="preserve"> </w:t>
      </w:r>
      <w:proofErr w:type="spellStart"/>
      <w:r w:rsidR="006F3967">
        <w:rPr>
          <w:rFonts w:ascii="Arial" w:hAnsi="Arial" w:cs="Arial"/>
        </w:rPr>
        <w:t>Saat</w:t>
      </w:r>
      <w:proofErr w:type="spellEnd"/>
      <w:r w:rsidR="006F3967">
        <w:rPr>
          <w:rFonts w:ascii="Arial" w:hAnsi="Arial" w:cs="Arial"/>
        </w:rPr>
        <w:t xml:space="preserve"> Ini Anak </w:t>
      </w:r>
      <w:proofErr w:type="spellStart"/>
      <w:r w:rsidR="006F3967">
        <w:rPr>
          <w:rFonts w:ascii="Arial" w:hAnsi="Arial" w:cs="Arial"/>
        </w:rPr>
        <w:t>Ke</w:t>
      </w:r>
      <w:proofErr w:type="spellEnd"/>
      <w:r w:rsidR="006F3967">
        <w:rPr>
          <w:rFonts w:ascii="Arial" w:hAnsi="Arial" w:cs="Arial"/>
        </w:rPr>
        <w:t xml:space="preserve"> </w:t>
      </w:r>
      <w:proofErr w:type="spellStart"/>
      <w:r w:rsidR="006F3967">
        <w:rPr>
          <w:rFonts w:ascii="Arial" w:hAnsi="Arial" w:cs="Arial"/>
        </w:rPr>
        <w:t>Berapa</w:t>
      </w:r>
      <w:proofErr w:type="spellEnd"/>
    </w:p>
    <w:tbl>
      <w:tblPr>
        <w:tblStyle w:val="TableGrid"/>
        <w:tblW w:w="0" w:type="auto"/>
        <w:tblInd w:w="108" w:type="dxa"/>
        <w:tblLayout w:type="fixed"/>
        <w:tblLook w:val="04A0" w:firstRow="1" w:lastRow="0" w:firstColumn="1" w:lastColumn="0" w:noHBand="0" w:noVBand="1"/>
      </w:tblPr>
      <w:tblGrid>
        <w:gridCol w:w="570"/>
        <w:gridCol w:w="1557"/>
        <w:gridCol w:w="850"/>
        <w:gridCol w:w="1290"/>
      </w:tblGrid>
      <w:tr w:rsidR="006C1EA0" w:rsidRPr="00010481" w14:paraId="64A063B4" w14:textId="77777777" w:rsidTr="00A91862">
        <w:tc>
          <w:tcPr>
            <w:tcW w:w="570" w:type="dxa"/>
          </w:tcPr>
          <w:p w14:paraId="5288A37C" w14:textId="77777777" w:rsidR="006C1EA0" w:rsidRPr="007B5BC3" w:rsidRDefault="006C1EA0" w:rsidP="006C1EA0">
            <w:pPr>
              <w:pStyle w:val="Reference"/>
              <w:numPr>
                <w:ilvl w:val="0"/>
                <w:numId w:val="0"/>
              </w:numPr>
              <w:jc w:val="center"/>
              <w:rPr>
                <w:rFonts w:ascii="Arial" w:hAnsi="Arial" w:cs="Arial"/>
                <w:iCs/>
                <w:sz w:val="18"/>
                <w:szCs w:val="18"/>
              </w:rPr>
            </w:pPr>
            <w:r w:rsidRPr="007B5BC3">
              <w:rPr>
                <w:rFonts w:ascii="Arial" w:hAnsi="Arial" w:cs="Arial"/>
                <w:iCs/>
                <w:sz w:val="18"/>
                <w:szCs w:val="18"/>
              </w:rPr>
              <w:t>No.</w:t>
            </w:r>
          </w:p>
        </w:tc>
        <w:tc>
          <w:tcPr>
            <w:tcW w:w="1557" w:type="dxa"/>
          </w:tcPr>
          <w:p w14:paraId="5EF4B2B2" w14:textId="77777777" w:rsidR="006C1EA0" w:rsidRPr="007B5BC3" w:rsidRDefault="006C1EA0" w:rsidP="006C1EA0">
            <w:pPr>
              <w:pStyle w:val="Reference"/>
              <w:numPr>
                <w:ilvl w:val="0"/>
                <w:numId w:val="0"/>
              </w:numPr>
              <w:jc w:val="center"/>
              <w:rPr>
                <w:rFonts w:ascii="Arial" w:hAnsi="Arial" w:cs="Arial"/>
                <w:iCs/>
                <w:sz w:val="18"/>
                <w:szCs w:val="18"/>
              </w:rPr>
            </w:pPr>
            <w:r>
              <w:rPr>
                <w:rFonts w:ascii="Arial" w:hAnsi="Arial" w:cs="Arial"/>
                <w:iCs/>
                <w:sz w:val="18"/>
                <w:szCs w:val="18"/>
              </w:rPr>
              <w:t xml:space="preserve">Anak </w:t>
            </w:r>
            <w:proofErr w:type="spellStart"/>
            <w:r>
              <w:rPr>
                <w:rFonts w:ascii="Arial" w:hAnsi="Arial" w:cs="Arial"/>
                <w:iCs/>
                <w:sz w:val="18"/>
                <w:szCs w:val="18"/>
              </w:rPr>
              <w:t>Ke</w:t>
            </w:r>
            <w:proofErr w:type="spellEnd"/>
            <w:r>
              <w:rPr>
                <w:rFonts w:ascii="Arial" w:hAnsi="Arial" w:cs="Arial"/>
                <w:iCs/>
                <w:sz w:val="18"/>
                <w:szCs w:val="18"/>
              </w:rPr>
              <w:t xml:space="preserve"> </w:t>
            </w:r>
            <w:proofErr w:type="spellStart"/>
            <w:r>
              <w:rPr>
                <w:rFonts w:ascii="Arial" w:hAnsi="Arial" w:cs="Arial"/>
                <w:iCs/>
                <w:sz w:val="18"/>
                <w:szCs w:val="18"/>
              </w:rPr>
              <w:t>Berapa</w:t>
            </w:r>
            <w:proofErr w:type="spellEnd"/>
          </w:p>
        </w:tc>
        <w:tc>
          <w:tcPr>
            <w:tcW w:w="850" w:type="dxa"/>
          </w:tcPr>
          <w:p w14:paraId="6C785105" w14:textId="1618A48C" w:rsidR="006C1EA0" w:rsidRPr="007B5BC3" w:rsidRDefault="006C1EA0" w:rsidP="006C1EA0">
            <w:pPr>
              <w:pStyle w:val="Reference"/>
              <w:numPr>
                <w:ilvl w:val="0"/>
                <w:numId w:val="0"/>
              </w:numPr>
              <w:jc w:val="center"/>
              <w:rPr>
                <w:rFonts w:ascii="Arial" w:hAnsi="Arial" w:cs="Arial"/>
                <w:iCs/>
                <w:sz w:val="18"/>
                <w:szCs w:val="18"/>
              </w:rPr>
            </w:pPr>
            <w:r>
              <w:rPr>
                <w:rFonts w:ascii="Arial" w:hAnsi="Arial" w:cs="Arial"/>
                <w:iCs/>
                <w:sz w:val="18"/>
                <w:szCs w:val="18"/>
              </w:rPr>
              <w:t>F</w:t>
            </w:r>
          </w:p>
        </w:tc>
        <w:tc>
          <w:tcPr>
            <w:tcW w:w="1290" w:type="dxa"/>
          </w:tcPr>
          <w:p w14:paraId="5EC91E68" w14:textId="5BFB8CE6" w:rsidR="006C1EA0" w:rsidRPr="007B5BC3" w:rsidRDefault="006C1EA0" w:rsidP="006C1EA0">
            <w:pPr>
              <w:pStyle w:val="Reference"/>
              <w:numPr>
                <w:ilvl w:val="0"/>
                <w:numId w:val="0"/>
              </w:numPr>
              <w:jc w:val="center"/>
              <w:rPr>
                <w:rFonts w:ascii="Arial" w:hAnsi="Arial" w:cs="Arial"/>
                <w:iCs/>
                <w:sz w:val="18"/>
                <w:szCs w:val="18"/>
              </w:rPr>
            </w:pPr>
            <w:r>
              <w:rPr>
                <w:rFonts w:ascii="Arial" w:hAnsi="Arial" w:cs="Arial"/>
                <w:iCs/>
                <w:sz w:val="18"/>
                <w:szCs w:val="18"/>
              </w:rPr>
              <w:t>%</w:t>
            </w:r>
          </w:p>
        </w:tc>
      </w:tr>
      <w:tr w:rsidR="009A2172" w:rsidRPr="00010481" w14:paraId="6F1D8981" w14:textId="77777777" w:rsidTr="00A91862">
        <w:tc>
          <w:tcPr>
            <w:tcW w:w="570" w:type="dxa"/>
          </w:tcPr>
          <w:p w14:paraId="781DEE1E" w14:textId="77777777" w:rsidR="009A2172" w:rsidRPr="007B5BC3" w:rsidRDefault="009A2172" w:rsidP="008C2C39">
            <w:pPr>
              <w:pStyle w:val="Reference"/>
              <w:numPr>
                <w:ilvl w:val="0"/>
                <w:numId w:val="0"/>
              </w:numPr>
              <w:jc w:val="center"/>
              <w:rPr>
                <w:rFonts w:ascii="Arial" w:hAnsi="Arial" w:cs="Arial"/>
                <w:iCs/>
                <w:sz w:val="18"/>
                <w:szCs w:val="18"/>
              </w:rPr>
            </w:pPr>
            <w:r>
              <w:rPr>
                <w:rFonts w:ascii="Arial" w:hAnsi="Arial" w:cs="Arial"/>
                <w:iCs/>
                <w:sz w:val="18"/>
                <w:szCs w:val="18"/>
              </w:rPr>
              <w:t>1.</w:t>
            </w:r>
          </w:p>
        </w:tc>
        <w:tc>
          <w:tcPr>
            <w:tcW w:w="1557" w:type="dxa"/>
          </w:tcPr>
          <w:p w14:paraId="2F44ED29" w14:textId="77777777" w:rsidR="009A2172" w:rsidRPr="007B5BC3"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1</w:t>
            </w:r>
          </w:p>
        </w:tc>
        <w:tc>
          <w:tcPr>
            <w:tcW w:w="850" w:type="dxa"/>
          </w:tcPr>
          <w:p w14:paraId="024B05E8" w14:textId="77777777" w:rsidR="009A2172" w:rsidRPr="007B5BC3"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14</w:t>
            </w:r>
          </w:p>
        </w:tc>
        <w:tc>
          <w:tcPr>
            <w:tcW w:w="1290" w:type="dxa"/>
          </w:tcPr>
          <w:p w14:paraId="132E37C0" w14:textId="77777777" w:rsidR="009A2172" w:rsidRPr="007B5BC3"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54</w:t>
            </w:r>
            <w:r w:rsidR="009A2172">
              <w:rPr>
                <w:rFonts w:ascii="Arial" w:hAnsi="Arial" w:cs="Arial"/>
                <w:iCs/>
                <w:sz w:val="18"/>
                <w:szCs w:val="18"/>
              </w:rPr>
              <w:t>%</w:t>
            </w:r>
          </w:p>
        </w:tc>
      </w:tr>
      <w:tr w:rsidR="009A2172" w:rsidRPr="00010481" w14:paraId="5E07F6B0" w14:textId="77777777" w:rsidTr="00A91862">
        <w:tc>
          <w:tcPr>
            <w:tcW w:w="570" w:type="dxa"/>
          </w:tcPr>
          <w:p w14:paraId="5B311904" w14:textId="77777777" w:rsidR="009A2172" w:rsidRPr="007B5BC3" w:rsidRDefault="009A2172" w:rsidP="008C2C39">
            <w:pPr>
              <w:pStyle w:val="Reference"/>
              <w:numPr>
                <w:ilvl w:val="0"/>
                <w:numId w:val="0"/>
              </w:numPr>
              <w:jc w:val="center"/>
              <w:rPr>
                <w:rFonts w:ascii="Arial" w:hAnsi="Arial" w:cs="Arial"/>
                <w:iCs/>
                <w:sz w:val="18"/>
                <w:szCs w:val="18"/>
              </w:rPr>
            </w:pPr>
            <w:r>
              <w:rPr>
                <w:rFonts w:ascii="Arial" w:hAnsi="Arial" w:cs="Arial"/>
                <w:iCs/>
                <w:sz w:val="18"/>
                <w:szCs w:val="18"/>
              </w:rPr>
              <w:t>2.</w:t>
            </w:r>
          </w:p>
        </w:tc>
        <w:tc>
          <w:tcPr>
            <w:tcW w:w="1557" w:type="dxa"/>
          </w:tcPr>
          <w:p w14:paraId="059991BD" w14:textId="77777777" w:rsidR="009A2172" w:rsidRPr="007B5BC3"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2</w:t>
            </w:r>
          </w:p>
        </w:tc>
        <w:tc>
          <w:tcPr>
            <w:tcW w:w="850" w:type="dxa"/>
          </w:tcPr>
          <w:p w14:paraId="6F78A69F" w14:textId="77777777" w:rsidR="009A2172" w:rsidRPr="007B5BC3"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8</w:t>
            </w:r>
          </w:p>
        </w:tc>
        <w:tc>
          <w:tcPr>
            <w:tcW w:w="1290" w:type="dxa"/>
          </w:tcPr>
          <w:p w14:paraId="029D0CFD" w14:textId="77777777" w:rsidR="009A2172" w:rsidRPr="007B5BC3"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30</w:t>
            </w:r>
            <w:r w:rsidR="009A2172">
              <w:rPr>
                <w:rFonts w:ascii="Arial" w:hAnsi="Arial" w:cs="Arial"/>
                <w:iCs/>
                <w:sz w:val="18"/>
                <w:szCs w:val="18"/>
              </w:rPr>
              <w:t>%</w:t>
            </w:r>
          </w:p>
        </w:tc>
      </w:tr>
      <w:tr w:rsidR="009A2172" w:rsidRPr="00010481" w14:paraId="304F4F47" w14:textId="77777777" w:rsidTr="00A91862">
        <w:tc>
          <w:tcPr>
            <w:tcW w:w="570" w:type="dxa"/>
          </w:tcPr>
          <w:p w14:paraId="728FA14B" w14:textId="77777777" w:rsidR="009A2172" w:rsidRDefault="009A2172" w:rsidP="008C2C39">
            <w:pPr>
              <w:pStyle w:val="Reference"/>
              <w:numPr>
                <w:ilvl w:val="0"/>
                <w:numId w:val="0"/>
              </w:numPr>
              <w:jc w:val="center"/>
              <w:rPr>
                <w:rFonts w:ascii="Arial" w:hAnsi="Arial" w:cs="Arial"/>
                <w:iCs/>
                <w:sz w:val="18"/>
                <w:szCs w:val="18"/>
              </w:rPr>
            </w:pPr>
            <w:r>
              <w:rPr>
                <w:rFonts w:ascii="Arial" w:hAnsi="Arial" w:cs="Arial"/>
                <w:iCs/>
                <w:sz w:val="18"/>
                <w:szCs w:val="18"/>
              </w:rPr>
              <w:t xml:space="preserve">3. </w:t>
            </w:r>
          </w:p>
        </w:tc>
        <w:tc>
          <w:tcPr>
            <w:tcW w:w="1557" w:type="dxa"/>
          </w:tcPr>
          <w:p w14:paraId="0B2BA58C" w14:textId="77777777" w:rsidR="009A2172"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3</w:t>
            </w:r>
          </w:p>
        </w:tc>
        <w:tc>
          <w:tcPr>
            <w:tcW w:w="850" w:type="dxa"/>
          </w:tcPr>
          <w:p w14:paraId="247AA388" w14:textId="77777777" w:rsidR="009A2172" w:rsidRPr="007B5BC3"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3</w:t>
            </w:r>
          </w:p>
        </w:tc>
        <w:tc>
          <w:tcPr>
            <w:tcW w:w="1290" w:type="dxa"/>
          </w:tcPr>
          <w:p w14:paraId="0FE070AD" w14:textId="77777777" w:rsidR="009A2172"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12</w:t>
            </w:r>
            <w:r w:rsidR="009A2172">
              <w:rPr>
                <w:rFonts w:ascii="Arial" w:hAnsi="Arial" w:cs="Arial"/>
                <w:iCs/>
                <w:sz w:val="18"/>
                <w:szCs w:val="18"/>
              </w:rPr>
              <w:t>%</w:t>
            </w:r>
          </w:p>
        </w:tc>
      </w:tr>
      <w:tr w:rsidR="006F3967" w:rsidRPr="00010481" w14:paraId="79DF070B" w14:textId="77777777" w:rsidTr="00024770">
        <w:tc>
          <w:tcPr>
            <w:tcW w:w="570" w:type="dxa"/>
          </w:tcPr>
          <w:p w14:paraId="6DA113A2" w14:textId="77777777" w:rsidR="006F3967"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4.</w:t>
            </w:r>
          </w:p>
        </w:tc>
        <w:tc>
          <w:tcPr>
            <w:tcW w:w="1557" w:type="dxa"/>
          </w:tcPr>
          <w:p w14:paraId="577B1A92" w14:textId="77777777" w:rsidR="006F3967"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&gt;4</w:t>
            </w:r>
          </w:p>
        </w:tc>
        <w:tc>
          <w:tcPr>
            <w:tcW w:w="850" w:type="dxa"/>
          </w:tcPr>
          <w:p w14:paraId="28B74276" w14:textId="77777777" w:rsidR="006F3967" w:rsidRPr="007B5BC3"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1</w:t>
            </w:r>
          </w:p>
        </w:tc>
        <w:tc>
          <w:tcPr>
            <w:tcW w:w="1290" w:type="dxa"/>
          </w:tcPr>
          <w:p w14:paraId="197D602B" w14:textId="77777777" w:rsidR="006F3967"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4%</w:t>
            </w:r>
          </w:p>
        </w:tc>
      </w:tr>
    </w:tbl>
    <w:p w14:paraId="7C1E1E63" w14:textId="5F951B03" w:rsidR="001D2FB2" w:rsidRPr="00010481" w:rsidRDefault="00156C6E" w:rsidP="00156C6E">
      <w:pPr>
        <w:pStyle w:val="Reference"/>
        <w:numPr>
          <w:ilvl w:val="0"/>
          <w:numId w:val="0"/>
        </w:numPr>
        <w:spacing w:before="120" w:line="360" w:lineRule="auto"/>
        <w:rPr>
          <w:rFonts w:ascii="Arial" w:hAnsi="Arial" w:cs="Arial"/>
          <w:iCs/>
        </w:rPr>
      </w:pPr>
      <w:proofErr w:type="spellStart"/>
      <w:r>
        <w:rPr>
          <w:rFonts w:ascii="Arial" w:hAnsi="Arial" w:cs="Arial"/>
          <w:iCs/>
        </w:rPr>
        <w:t>Berdasarkan</w:t>
      </w:r>
      <w:proofErr w:type="spellEnd"/>
      <w:r>
        <w:rPr>
          <w:rFonts w:ascii="Arial" w:hAnsi="Arial" w:cs="Arial"/>
          <w:iCs/>
        </w:rPr>
        <w:t xml:space="preserve"> </w:t>
      </w:r>
      <w:proofErr w:type="spellStart"/>
      <w:r>
        <w:rPr>
          <w:rFonts w:ascii="Arial" w:hAnsi="Arial" w:cs="Arial"/>
          <w:iCs/>
        </w:rPr>
        <w:t>karakteristik</w:t>
      </w:r>
      <w:proofErr w:type="spellEnd"/>
      <w:r>
        <w:rPr>
          <w:rFonts w:ascii="Arial" w:hAnsi="Arial" w:cs="Arial"/>
          <w:iCs/>
        </w:rPr>
        <w:t xml:space="preserve"> </w:t>
      </w:r>
      <w:proofErr w:type="spellStart"/>
      <w:r>
        <w:rPr>
          <w:rFonts w:ascii="Arial" w:hAnsi="Arial" w:cs="Arial"/>
          <w:iCs/>
        </w:rPr>
        <w:t>urutan</w:t>
      </w:r>
      <w:proofErr w:type="spellEnd"/>
      <w:r>
        <w:rPr>
          <w:rFonts w:ascii="Arial" w:hAnsi="Arial" w:cs="Arial"/>
          <w:iCs/>
        </w:rPr>
        <w:t xml:space="preserve"> </w:t>
      </w:r>
      <w:proofErr w:type="spellStart"/>
      <w:r>
        <w:rPr>
          <w:rFonts w:ascii="Arial" w:hAnsi="Arial" w:cs="Arial"/>
          <w:iCs/>
        </w:rPr>
        <w:t>anak</w:t>
      </w:r>
      <w:proofErr w:type="spellEnd"/>
      <w:r>
        <w:rPr>
          <w:rFonts w:ascii="Arial" w:hAnsi="Arial" w:cs="Arial"/>
          <w:iCs/>
        </w:rPr>
        <w:t xml:space="preserve"> </w:t>
      </w:r>
      <w:proofErr w:type="spellStart"/>
      <w:r>
        <w:rPr>
          <w:rFonts w:ascii="Arial" w:hAnsi="Arial" w:cs="Arial"/>
          <w:iCs/>
        </w:rPr>
        <w:t>responden</w:t>
      </w:r>
      <w:proofErr w:type="spellEnd"/>
      <w:r>
        <w:rPr>
          <w:rFonts w:ascii="Arial" w:hAnsi="Arial" w:cs="Arial"/>
          <w:iCs/>
        </w:rPr>
        <w:t xml:space="preserve"> </w:t>
      </w:r>
      <w:proofErr w:type="spellStart"/>
      <w:r>
        <w:rPr>
          <w:rFonts w:ascii="Arial" w:hAnsi="Arial" w:cs="Arial"/>
          <w:iCs/>
        </w:rPr>
        <w:t>dalam</w:t>
      </w:r>
      <w:proofErr w:type="spellEnd"/>
      <w:r>
        <w:rPr>
          <w:rFonts w:ascii="Arial" w:hAnsi="Arial" w:cs="Arial"/>
          <w:iCs/>
        </w:rPr>
        <w:t xml:space="preserve"> </w:t>
      </w:r>
      <w:proofErr w:type="spellStart"/>
      <w:r>
        <w:rPr>
          <w:rFonts w:ascii="Arial" w:hAnsi="Arial" w:cs="Arial"/>
          <w:iCs/>
        </w:rPr>
        <w:t>penelitian</w:t>
      </w:r>
      <w:proofErr w:type="spellEnd"/>
      <w:r>
        <w:rPr>
          <w:rFonts w:ascii="Arial" w:hAnsi="Arial" w:cs="Arial"/>
          <w:iCs/>
        </w:rPr>
        <w:t xml:space="preserve"> ini, Sebagian </w:t>
      </w:r>
      <w:proofErr w:type="spellStart"/>
      <w:r>
        <w:rPr>
          <w:rFonts w:ascii="Arial" w:hAnsi="Arial" w:cs="Arial"/>
          <w:iCs/>
        </w:rPr>
        <w:t>besar</w:t>
      </w:r>
      <w:proofErr w:type="spellEnd"/>
      <w:r>
        <w:rPr>
          <w:rFonts w:ascii="Arial" w:hAnsi="Arial" w:cs="Arial"/>
          <w:iCs/>
        </w:rPr>
        <w:t xml:space="preserve"> (54%) </w:t>
      </w:r>
      <w:proofErr w:type="spellStart"/>
      <w:r>
        <w:rPr>
          <w:rFonts w:ascii="Arial" w:hAnsi="Arial" w:cs="Arial"/>
          <w:iCs/>
        </w:rPr>
        <w:t>adalah</w:t>
      </w:r>
      <w:proofErr w:type="spellEnd"/>
      <w:r>
        <w:rPr>
          <w:rFonts w:ascii="Arial" w:hAnsi="Arial" w:cs="Arial"/>
          <w:iCs/>
        </w:rPr>
        <w:t xml:space="preserve"> </w:t>
      </w:r>
      <w:proofErr w:type="spellStart"/>
      <w:r>
        <w:rPr>
          <w:rFonts w:ascii="Arial" w:hAnsi="Arial" w:cs="Arial"/>
          <w:iCs/>
        </w:rPr>
        <w:t>anak</w:t>
      </w:r>
      <w:proofErr w:type="spellEnd"/>
      <w:r>
        <w:rPr>
          <w:rFonts w:ascii="Arial" w:hAnsi="Arial" w:cs="Arial"/>
          <w:iCs/>
        </w:rPr>
        <w:t xml:space="preserve"> </w:t>
      </w:r>
      <w:proofErr w:type="spellStart"/>
      <w:r>
        <w:rPr>
          <w:rFonts w:ascii="Arial" w:hAnsi="Arial" w:cs="Arial"/>
          <w:iCs/>
        </w:rPr>
        <w:t>pertama</w:t>
      </w:r>
      <w:proofErr w:type="spellEnd"/>
      <w:r>
        <w:rPr>
          <w:rFonts w:ascii="Arial" w:hAnsi="Arial" w:cs="Arial"/>
          <w:iCs/>
        </w:rPr>
        <w:t xml:space="preserve"> </w:t>
      </w:r>
      <w:proofErr w:type="spellStart"/>
      <w:r>
        <w:rPr>
          <w:rFonts w:ascii="Arial" w:hAnsi="Arial" w:cs="Arial"/>
          <w:iCs/>
        </w:rPr>
        <w:t>responden</w:t>
      </w:r>
      <w:proofErr w:type="spellEnd"/>
      <w:r>
        <w:rPr>
          <w:rFonts w:ascii="Arial" w:hAnsi="Arial" w:cs="Arial"/>
          <w:iCs/>
        </w:rPr>
        <w:t>.</w:t>
      </w:r>
    </w:p>
    <w:p w14:paraId="0E6D4693" w14:textId="6019267E" w:rsidR="00363098" w:rsidRPr="00010481" w:rsidRDefault="00156C6E" w:rsidP="00156C6E">
      <w:pPr>
        <w:pStyle w:val="Reference"/>
        <w:numPr>
          <w:ilvl w:val="0"/>
          <w:numId w:val="0"/>
        </w:numPr>
        <w:spacing w:line="360" w:lineRule="auto"/>
        <w:rPr>
          <w:rFonts w:ascii="Arial" w:hAnsi="Arial" w:cs="Arial"/>
          <w:iCs/>
        </w:rPr>
      </w:pPr>
      <w:proofErr w:type="spellStart"/>
      <w:r w:rsidRPr="00994400">
        <w:rPr>
          <w:rFonts w:ascii="Arial" w:hAnsi="Arial" w:cs="Arial"/>
          <w:b/>
          <w:bCs/>
          <w:iCs/>
        </w:rPr>
        <w:t>Tabel</w:t>
      </w:r>
      <w:proofErr w:type="spellEnd"/>
      <w:r w:rsidRPr="00994400">
        <w:rPr>
          <w:rFonts w:ascii="Arial" w:hAnsi="Arial" w:cs="Arial"/>
          <w:b/>
          <w:bCs/>
          <w:iCs/>
        </w:rPr>
        <w:t xml:space="preserve"> </w:t>
      </w:r>
      <w:r>
        <w:rPr>
          <w:rFonts w:ascii="Arial" w:hAnsi="Arial" w:cs="Arial"/>
          <w:b/>
          <w:bCs/>
          <w:iCs/>
        </w:rPr>
        <w:t>7</w:t>
      </w:r>
      <w:r>
        <w:rPr>
          <w:rFonts w:ascii="Arial" w:hAnsi="Arial" w:cs="Arial"/>
          <w:iCs/>
        </w:rPr>
        <w:t>.</w:t>
      </w:r>
      <w:r>
        <w:rPr>
          <w:rFonts w:ascii="Arial" w:hAnsi="Arial" w:cs="Arial"/>
          <w:iCs/>
        </w:rPr>
        <w:t xml:space="preserve"> </w:t>
      </w:r>
      <w:proofErr w:type="spellStart"/>
      <w:proofErr w:type="gramStart"/>
      <w:r w:rsidR="001D2FB2" w:rsidRPr="00010481">
        <w:rPr>
          <w:rFonts w:ascii="Arial" w:hAnsi="Arial" w:cs="Arial"/>
        </w:rPr>
        <w:t>Karakteristik</w:t>
      </w:r>
      <w:proofErr w:type="spellEnd"/>
      <w:proofErr w:type="gramEnd"/>
      <w:r w:rsidR="001D2FB2" w:rsidRPr="00010481">
        <w:rPr>
          <w:rFonts w:ascii="Arial" w:hAnsi="Arial" w:cs="Arial"/>
        </w:rPr>
        <w:t xml:space="preserve"> </w:t>
      </w:r>
      <w:proofErr w:type="spellStart"/>
      <w:r w:rsidR="001D2FB2" w:rsidRPr="00010481">
        <w:rPr>
          <w:rFonts w:ascii="Arial" w:hAnsi="Arial" w:cs="Arial"/>
        </w:rPr>
        <w:t>Responden</w:t>
      </w:r>
      <w:proofErr w:type="spellEnd"/>
      <w:r w:rsidR="001D2FB2" w:rsidRPr="00010481">
        <w:rPr>
          <w:rFonts w:ascii="Arial" w:hAnsi="Arial" w:cs="Arial"/>
        </w:rPr>
        <w:t xml:space="preserve"> </w:t>
      </w:r>
      <w:proofErr w:type="spellStart"/>
      <w:r w:rsidR="001D2FB2" w:rsidRPr="00010481">
        <w:rPr>
          <w:rFonts w:ascii="Arial" w:hAnsi="Arial" w:cs="Arial"/>
        </w:rPr>
        <w:t>Berdasarkan</w:t>
      </w:r>
      <w:proofErr w:type="spellEnd"/>
      <w:r w:rsidR="001D2FB2" w:rsidRPr="00010481">
        <w:rPr>
          <w:rFonts w:ascii="Arial" w:hAnsi="Arial" w:cs="Arial"/>
        </w:rPr>
        <w:t xml:space="preserve"> </w:t>
      </w:r>
      <w:proofErr w:type="spellStart"/>
      <w:r w:rsidR="006F3967">
        <w:rPr>
          <w:rFonts w:ascii="Arial" w:hAnsi="Arial" w:cs="Arial"/>
        </w:rPr>
        <w:t>Usia</w:t>
      </w:r>
      <w:proofErr w:type="spellEnd"/>
      <w:r w:rsidR="006F3967">
        <w:rPr>
          <w:rFonts w:ascii="Arial" w:hAnsi="Arial" w:cs="Arial"/>
        </w:rPr>
        <w:t xml:space="preserve"> Anak</w:t>
      </w:r>
    </w:p>
    <w:tbl>
      <w:tblPr>
        <w:tblStyle w:val="TableGrid"/>
        <w:tblW w:w="0" w:type="auto"/>
        <w:tblInd w:w="108" w:type="dxa"/>
        <w:tblLayout w:type="fixed"/>
        <w:tblLook w:val="04A0" w:firstRow="1" w:lastRow="0" w:firstColumn="1" w:lastColumn="0" w:noHBand="0" w:noVBand="1"/>
      </w:tblPr>
      <w:tblGrid>
        <w:gridCol w:w="570"/>
        <w:gridCol w:w="1557"/>
        <w:gridCol w:w="850"/>
        <w:gridCol w:w="1290"/>
      </w:tblGrid>
      <w:tr w:rsidR="006C1EA0" w:rsidRPr="00010481" w14:paraId="56452E66" w14:textId="77777777" w:rsidTr="006F3967">
        <w:tc>
          <w:tcPr>
            <w:tcW w:w="570" w:type="dxa"/>
          </w:tcPr>
          <w:p w14:paraId="11393E9C" w14:textId="77777777" w:rsidR="006C1EA0" w:rsidRPr="007B5BC3" w:rsidRDefault="006C1EA0" w:rsidP="006C1EA0">
            <w:pPr>
              <w:pStyle w:val="Reference"/>
              <w:numPr>
                <w:ilvl w:val="0"/>
                <w:numId w:val="0"/>
              </w:numPr>
              <w:jc w:val="center"/>
              <w:rPr>
                <w:rFonts w:ascii="Arial" w:hAnsi="Arial" w:cs="Arial"/>
                <w:iCs/>
                <w:sz w:val="18"/>
                <w:szCs w:val="18"/>
              </w:rPr>
            </w:pPr>
            <w:r w:rsidRPr="007B5BC3">
              <w:rPr>
                <w:rFonts w:ascii="Arial" w:hAnsi="Arial" w:cs="Arial"/>
                <w:iCs/>
                <w:sz w:val="18"/>
                <w:szCs w:val="18"/>
              </w:rPr>
              <w:t>No.</w:t>
            </w:r>
          </w:p>
        </w:tc>
        <w:tc>
          <w:tcPr>
            <w:tcW w:w="1557" w:type="dxa"/>
          </w:tcPr>
          <w:p w14:paraId="5C23ABE7" w14:textId="77777777" w:rsidR="006C1EA0" w:rsidRPr="007B5BC3" w:rsidRDefault="006C1EA0" w:rsidP="006C1EA0">
            <w:pPr>
              <w:pStyle w:val="Reference"/>
              <w:numPr>
                <w:ilvl w:val="0"/>
                <w:numId w:val="0"/>
              </w:numPr>
              <w:jc w:val="center"/>
              <w:rPr>
                <w:rFonts w:ascii="Arial" w:hAnsi="Arial" w:cs="Arial"/>
                <w:iCs/>
                <w:sz w:val="18"/>
                <w:szCs w:val="18"/>
              </w:rPr>
            </w:pPr>
            <w:proofErr w:type="spellStart"/>
            <w:r>
              <w:rPr>
                <w:rFonts w:ascii="Arial" w:hAnsi="Arial" w:cs="Arial"/>
                <w:iCs/>
                <w:sz w:val="18"/>
                <w:szCs w:val="18"/>
              </w:rPr>
              <w:t>Usia</w:t>
            </w:r>
            <w:proofErr w:type="spellEnd"/>
            <w:r>
              <w:rPr>
                <w:rFonts w:ascii="Arial" w:hAnsi="Arial" w:cs="Arial"/>
                <w:iCs/>
                <w:sz w:val="18"/>
                <w:szCs w:val="18"/>
              </w:rPr>
              <w:t xml:space="preserve"> Anak</w:t>
            </w:r>
          </w:p>
        </w:tc>
        <w:tc>
          <w:tcPr>
            <w:tcW w:w="850" w:type="dxa"/>
          </w:tcPr>
          <w:p w14:paraId="5F86B6D3" w14:textId="10F6758C" w:rsidR="006C1EA0" w:rsidRPr="007B5BC3" w:rsidRDefault="006C1EA0" w:rsidP="006C1EA0">
            <w:pPr>
              <w:pStyle w:val="Reference"/>
              <w:numPr>
                <w:ilvl w:val="0"/>
                <w:numId w:val="0"/>
              </w:numPr>
              <w:jc w:val="center"/>
              <w:rPr>
                <w:rFonts w:ascii="Arial" w:hAnsi="Arial" w:cs="Arial"/>
                <w:iCs/>
                <w:sz w:val="18"/>
                <w:szCs w:val="18"/>
              </w:rPr>
            </w:pPr>
            <w:r>
              <w:rPr>
                <w:rFonts w:ascii="Arial" w:hAnsi="Arial" w:cs="Arial"/>
                <w:iCs/>
                <w:sz w:val="18"/>
                <w:szCs w:val="18"/>
              </w:rPr>
              <w:t>F</w:t>
            </w:r>
          </w:p>
        </w:tc>
        <w:tc>
          <w:tcPr>
            <w:tcW w:w="1290" w:type="dxa"/>
          </w:tcPr>
          <w:p w14:paraId="4E20AACC" w14:textId="093A6ED4" w:rsidR="006C1EA0" w:rsidRPr="007B5BC3" w:rsidRDefault="006C1EA0" w:rsidP="006C1EA0">
            <w:pPr>
              <w:pStyle w:val="Reference"/>
              <w:numPr>
                <w:ilvl w:val="0"/>
                <w:numId w:val="0"/>
              </w:numPr>
              <w:jc w:val="center"/>
              <w:rPr>
                <w:rFonts w:ascii="Arial" w:hAnsi="Arial" w:cs="Arial"/>
                <w:iCs/>
                <w:sz w:val="18"/>
                <w:szCs w:val="18"/>
              </w:rPr>
            </w:pPr>
            <w:r>
              <w:rPr>
                <w:rFonts w:ascii="Arial" w:hAnsi="Arial" w:cs="Arial"/>
                <w:iCs/>
                <w:sz w:val="18"/>
                <w:szCs w:val="18"/>
              </w:rPr>
              <w:t>%</w:t>
            </w:r>
          </w:p>
        </w:tc>
      </w:tr>
      <w:tr w:rsidR="0044245C" w:rsidRPr="00010481" w14:paraId="29B58469" w14:textId="77777777" w:rsidTr="006F3967">
        <w:tc>
          <w:tcPr>
            <w:tcW w:w="570" w:type="dxa"/>
          </w:tcPr>
          <w:p w14:paraId="3711D42D" w14:textId="77777777" w:rsidR="0044245C" w:rsidRPr="007B5BC3" w:rsidRDefault="0044245C" w:rsidP="008C2C39">
            <w:pPr>
              <w:pStyle w:val="Reference"/>
              <w:numPr>
                <w:ilvl w:val="0"/>
                <w:numId w:val="0"/>
              </w:numPr>
              <w:jc w:val="center"/>
              <w:rPr>
                <w:rFonts w:ascii="Arial" w:hAnsi="Arial" w:cs="Arial"/>
                <w:iCs/>
                <w:sz w:val="18"/>
                <w:szCs w:val="18"/>
              </w:rPr>
            </w:pPr>
            <w:r>
              <w:rPr>
                <w:rFonts w:ascii="Arial" w:hAnsi="Arial" w:cs="Arial"/>
                <w:iCs/>
                <w:sz w:val="18"/>
                <w:szCs w:val="18"/>
              </w:rPr>
              <w:t>1.</w:t>
            </w:r>
          </w:p>
        </w:tc>
        <w:tc>
          <w:tcPr>
            <w:tcW w:w="1557" w:type="dxa"/>
          </w:tcPr>
          <w:p w14:paraId="42058303" w14:textId="77777777" w:rsidR="0044245C"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7</w:t>
            </w:r>
          </w:p>
        </w:tc>
        <w:tc>
          <w:tcPr>
            <w:tcW w:w="850" w:type="dxa"/>
          </w:tcPr>
          <w:p w14:paraId="687FDA90" w14:textId="77777777" w:rsidR="0044245C"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0</w:t>
            </w:r>
          </w:p>
        </w:tc>
        <w:tc>
          <w:tcPr>
            <w:tcW w:w="1290" w:type="dxa"/>
          </w:tcPr>
          <w:p w14:paraId="0BF0A34D" w14:textId="77777777" w:rsidR="0044245C"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0</w:t>
            </w:r>
            <w:r w:rsidR="0044245C">
              <w:rPr>
                <w:rFonts w:ascii="Arial" w:hAnsi="Arial" w:cs="Arial"/>
                <w:iCs/>
                <w:sz w:val="18"/>
                <w:szCs w:val="18"/>
              </w:rPr>
              <w:t>%</w:t>
            </w:r>
          </w:p>
        </w:tc>
      </w:tr>
      <w:tr w:rsidR="0044245C" w:rsidRPr="00010481" w14:paraId="521FC269" w14:textId="77777777" w:rsidTr="006F3967">
        <w:tc>
          <w:tcPr>
            <w:tcW w:w="570" w:type="dxa"/>
          </w:tcPr>
          <w:p w14:paraId="33A575E7" w14:textId="77777777" w:rsidR="0044245C" w:rsidRPr="007B5BC3" w:rsidRDefault="0044245C" w:rsidP="008C2C39">
            <w:pPr>
              <w:pStyle w:val="Reference"/>
              <w:numPr>
                <w:ilvl w:val="0"/>
                <w:numId w:val="0"/>
              </w:numPr>
              <w:jc w:val="center"/>
              <w:rPr>
                <w:rFonts w:ascii="Arial" w:hAnsi="Arial" w:cs="Arial"/>
                <w:iCs/>
                <w:sz w:val="18"/>
                <w:szCs w:val="18"/>
              </w:rPr>
            </w:pPr>
            <w:r>
              <w:rPr>
                <w:rFonts w:ascii="Arial" w:hAnsi="Arial" w:cs="Arial"/>
                <w:iCs/>
                <w:sz w:val="18"/>
                <w:szCs w:val="18"/>
              </w:rPr>
              <w:t>2.</w:t>
            </w:r>
          </w:p>
        </w:tc>
        <w:tc>
          <w:tcPr>
            <w:tcW w:w="1557" w:type="dxa"/>
          </w:tcPr>
          <w:p w14:paraId="6DA8FCE0" w14:textId="77777777" w:rsidR="0044245C"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8</w:t>
            </w:r>
          </w:p>
        </w:tc>
        <w:tc>
          <w:tcPr>
            <w:tcW w:w="850" w:type="dxa"/>
          </w:tcPr>
          <w:p w14:paraId="06FA150A" w14:textId="77777777" w:rsidR="0044245C"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 xml:space="preserve">0 </w:t>
            </w:r>
          </w:p>
        </w:tc>
        <w:tc>
          <w:tcPr>
            <w:tcW w:w="1290" w:type="dxa"/>
          </w:tcPr>
          <w:p w14:paraId="4305D741" w14:textId="77777777" w:rsidR="0044245C"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0</w:t>
            </w:r>
            <w:r w:rsidR="0044245C">
              <w:rPr>
                <w:rFonts w:ascii="Arial" w:hAnsi="Arial" w:cs="Arial"/>
                <w:iCs/>
                <w:sz w:val="18"/>
                <w:szCs w:val="18"/>
              </w:rPr>
              <w:t>%</w:t>
            </w:r>
          </w:p>
        </w:tc>
      </w:tr>
      <w:tr w:rsidR="006F3967" w:rsidRPr="007B5BC3" w14:paraId="27AF0578" w14:textId="77777777" w:rsidTr="006F3967">
        <w:tc>
          <w:tcPr>
            <w:tcW w:w="570" w:type="dxa"/>
          </w:tcPr>
          <w:p w14:paraId="27722245" w14:textId="77777777" w:rsidR="006F3967" w:rsidRPr="007B5BC3"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3.</w:t>
            </w:r>
          </w:p>
        </w:tc>
        <w:tc>
          <w:tcPr>
            <w:tcW w:w="1557" w:type="dxa"/>
          </w:tcPr>
          <w:p w14:paraId="609968A9" w14:textId="77777777" w:rsidR="006F3967"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9</w:t>
            </w:r>
          </w:p>
        </w:tc>
        <w:tc>
          <w:tcPr>
            <w:tcW w:w="850" w:type="dxa"/>
          </w:tcPr>
          <w:p w14:paraId="7851130D" w14:textId="77777777" w:rsidR="006F3967"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0</w:t>
            </w:r>
          </w:p>
        </w:tc>
        <w:tc>
          <w:tcPr>
            <w:tcW w:w="1290" w:type="dxa"/>
          </w:tcPr>
          <w:p w14:paraId="5954DCFF" w14:textId="77777777" w:rsidR="006F3967"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0</w:t>
            </w:r>
            <w:r w:rsidR="006F3967">
              <w:rPr>
                <w:rFonts w:ascii="Arial" w:hAnsi="Arial" w:cs="Arial"/>
                <w:iCs/>
                <w:sz w:val="18"/>
                <w:szCs w:val="18"/>
              </w:rPr>
              <w:t>%</w:t>
            </w:r>
          </w:p>
        </w:tc>
      </w:tr>
      <w:tr w:rsidR="006F3967" w:rsidRPr="007B5BC3" w14:paraId="2259E2E0" w14:textId="77777777" w:rsidTr="006F3967">
        <w:tc>
          <w:tcPr>
            <w:tcW w:w="570" w:type="dxa"/>
          </w:tcPr>
          <w:p w14:paraId="0071967A" w14:textId="77777777" w:rsidR="006F3967" w:rsidRPr="007B5BC3"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4.</w:t>
            </w:r>
          </w:p>
        </w:tc>
        <w:tc>
          <w:tcPr>
            <w:tcW w:w="1557" w:type="dxa"/>
          </w:tcPr>
          <w:p w14:paraId="20A67D8B" w14:textId="77777777" w:rsidR="006F3967"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10</w:t>
            </w:r>
          </w:p>
        </w:tc>
        <w:tc>
          <w:tcPr>
            <w:tcW w:w="850" w:type="dxa"/>
          </w:tcPr>
          <w:p w14:paraId="2E2B1251" w14:textId="77777777" w:rsidR="006F3967"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7</w:t>
            </w:r>
          </w:p>
        </w:tc>
        <w:tc>
          <w:tcPr>
            <w:tcW w:w="1290" w:type="dxa"/>
          </w:tcPr>
          <w:p w14:paraId="456A8415" w14:textId="77777777" w:rsidR="006F3967"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27</w:t>
            </w:r>
            <w:r w:rsidR="006F3967">
              <w:rPr>
                <w:rFonts w:ascii="Arial" w:hAnsi="Arial" w:cs="Arial"/>
                <w:iCs/>
                <w:sz w:val="18"/>
                <w:szCs w:val="18"/>
              </w:rPr>
              <w:t>%</w:t>
            </w:r>
          </w:p>
        </w:tc>
      </w:tr>
      <w:tr w:rsidR="006F3967" w:rsidRPr="007B5BC3" w14:paraId="73799586" w14:textId="77777777" w:rsidTr="006F3967">
        <w:tc>
          <w:tcPr>
            <w:tcW w:w="570" w:type="dxa"/>
          </w:tcPr>
          <w:p w14:paraId="6D6160DF" w14:textId="77777777" w:rsidR="006F3967" w:rsidRPr="007B5BC3"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5.</w:t>
            </w:r>
          </w:p>
        </w:tc>
        <w:tc>
          <w:tcPr>
            <w:tcW w:w="1557" w:type="dxa"/>
          </w:tcPr>
          <w:p w14:paraId="4BCE3F60" w14:textId="77777777" w:rsidR="006F3967"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11</w:t>
            </w:r>
          </w:p>
        </w:tc>
        <w:tc>
          <w:tcPr>
            <w:tcW w:w="850" w:type="dxa"/>
          </w:tcPr>
          <w:p w14:paraId="42622329" w14:textId="77777777" w:rsidR="006F3967"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11</w:t>
            </w:r>
          </w:p>
        </w:tc>
        <w:tc>
          <w:tcPr>
            <w:tcW w:w="1290" w:type="dxa"/>
          </w:tcPr>
          <w:p w14:paraId="49EBBB34" w14:textId="77777777" w:rsidR="006F3967"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43</w:t>
            </w:r>
            <w:r w:rsidR="006F3967">
              <w:rPr>
                <w:rFonts w:ascii="Arial" w:hAnsi="Arial" w:cs="Arial"/>
                <w:iCs/>
                <w:sz w:val="18"/>
                <w:szCs w:val="18"/>
              </w:rPr>
              <w:t>%</w:t>
            </w:r>
          </w:p>
        </w:tc>
      </w:tr>
      <w:tr w:rsidR="006F3967" w:rsidRPr="007B5BC3" w14:paraId="41B5B307" w14:textId="77777777" w:rsidTr="006F3967">
        <w:tc>
          <w:tcPr>
            <w:tcW w:w="570" w:type="dxa"/>
          </w:tcPr>
          <w:p w14:paraId="1A6A3B81" w14:textId="77777777" w:rsidR="006F3967" w:rsidRPr="007B5BC3" w:rsidRDefault="006F3967" w:rsidP="008C2C39">
            <w:pPr>
              <w:pStyle w:val="Reference"/>
              <w:numPr>
                <w:ilvl w:val="0"/>
                <w:numId w:val="0"/>
              </w:numPr>
              <w:jc w:val="center"/>
              <w:rPr>
                <w:rFonts w:ascii="Arial" w:hAnsi="Arial" w:cs="Arial"/>
                <w:iCs/>
                <w:sz w:val="18"/>
                <w:szCs w:val="18"/>
              </w:rPr>
            </w:pPr>
            <w:r>
              <w:rPr>
                <w:rFonts w:ascii="Arial" w:hAnsi="Arial" w:cs="Arial"/>
                <w:iCs/>
                <w:sz w:val="18"/>
                <w:szCs w:val="18"/>
              </w:rPr>
              <w:t>6.</w:t>
            </w:r>
          </w:p>
        </w:tc>
        <w:tc>
          <w:tcPr>
            <w:tcW w:w="1557" w:type="dxa"/>
          </w:tcPr>
          <w:p w14:paraId="78798738" w14:textId="77777777" w:rsidR="006F3967"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12</w:t>
            </w:r>
          </w:p>
        </w:tc>
        <w:tc>
          <w:tcPr>
            <w:tcW w:w="850" w:type="dxa"/>
          </w:tcPr>
          <w:p w14:paraId="69457ADC" w14:textId="77777777" w:rsidR="006F3967"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8</w:t>
            </w:r>
          </w:p>
        </w:tc>
        <w:tc>
          <w:tcPr>
            <w:tcW w:w="1290" w:type="dxa"/>
          </w:tcPr>
          <w:p w14:paraId="29872C28" w14:textId="77777777" w:rsidR="006F3967"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30</w:t>
            </w:r>
            <w:r w:rsidR="006F3967">
              <w:rPr>
                <w:rFonts w:ascii="Arial" w:hAnsi="Arial" w:cs="Arial"/>
                <w:iCs/>
                <w:sz w:val="18"/>
                <w:szCs w:val="18"/>
              </w:rPr>
              <w:t>%</w:t>
            </w:r>
          </w:p>
        </w:tc>
      </w:tr>
    </w:tbl>
    <w:p w14:paraId="72A1EBBB" w14:textId="75D0A364" w:rsidR="001D2FB2" w:rsidRPr="00010481" w:rsidRDefault="00156C6E" w:rsidP="00156C6E">
      <w:pPr>
        <w:pStyle w:val="Reference"/>
        <w:numPr>
          <w:ilvl w:val="0"/>
          <w:numId w:val="0"/>
        </w:numPr>
        <w:spacing w:before="120" w:line="360" w:lineRule="auto"/>
        <w:rPr>
          <w:rFonts w:ascii="Arial" w:hAnsi="Arial" w:cs="Arial"/>
          <w:iCs/>
        </w:rPr>
      </w:pPr>
      <w:r>
        <w:rPr>
          <w:rFonts w:ascii="Arial" w:hAnsi="Arial" w:cs="Arial"/>
          <w:iCs/>
        </w:rPr>
        <w:t xml:space="preserve">Hasil </w:t>
      </w:r>
      <w:proofErr w:type="spellStart"/>
      <w:r>
        <w:rPr>
          <w:rFonts w:ascii="Arial" w:hAnsi="Arial" w:cs="Arial"/>
          <w:iCs/>
        </w:rPr>
        <w:t>penelitian</w:t>
      </w:r>
      <w:proofErr w:type="spellEnd"/>
      <w:r>
        <w:rPr>
          <w:rFonts w:ascii="Arial" w:hAnsi="Arial" w:cs="Arial"/>
          <w:iCs/>
        </w:rPr>
        <w:t xml:space="preserve"> pada </w:t>
      </w:r>
      <w:proofErr w:type="spellStart"/>
      <w:r>
        <w:rPr>
          <w:rFonts w:ascii="Arial" w:hAnsi="Arial" w:cs="Arial"/>
          <w:iCs/>
        </w:rPr>
        <w:t>tabel</w:t>
      </w:r>
      <w:proofErr w:type="spellEnd"/>
      <w:r>
        <w:rPr>
          <w:rFonts w:ascii="Arial" w:hAnsi="Arial" w:cs="Arial"/>
          <w:iCs/>
        </w:rPr>
        <w:t xml:space="preserve"> 7 di </w:t>
      </w:r>
      <w:proofErr w:type="spellStart"/>
      <w:r>
        <w:rPr>
          <w:rFonts w:ascii="Arial" w:hAnsi="Arial" w:cs="Arial"/>
          <w:iCs/>
        </w:rPr>
        <w:t>atas</w:t>
      </w:r>
      <w:proofErr w:type="spellEnd"/>
      <w:r>
        <w:rPr>
          <w:rFonts w:ascii="Arial" w:hAnsi="Arial" w:cs="Arial"/>
          <w:iCs/>
        </w:rPr>
        <w:t xml:space="preserve"> </w:t>
      </w:r>
      <w:proofErr w:type="spellStart"/>
      <w:r>
        <w:rPr>
          <w:rFonts w:ascii="Arial" w:hAnsi="Arial" w:cs="Arial"/>
          <w:iCs/>
        </w:rPr>
        <w:t>menunjukkan</w:t>
      </w:r>
      <w:proofErr w:type="spellEnd"/>
      <w:r>
        <w:rPr>
          <w:rFonts w:ascii="Arial" w:hAnsi="Arial" w:cs="Arial"/>
          <w:iCs/>
        </w:rPr>
        <w:t xml:space="preserve"> </w:t>
      </w:r>
      <w:proofErr w:type="spellStart"/>
      <w:r>
        <w:rPr>
          <w:rFonts w:ascii="Arial" w:hAnsi="Arial" w:cs="Arial"/>
          <w:iCs/>
        </w:rPr>
        <w:t>hampir</w:t>
      </w:r>
      <w:proofErr w:type="spellEnd"/>
      <w:r>
        <w:rPr>
          <w:rFonts w:ascii="Arial" w:hAnsi="Arial" w:cs="Arial"/>
          <w:iCs/>
        </w:rPr>
        <w:t xml:space="preserve"> </w:t>
      </w:r>
      <w:proofErr w:type="spellStart"/>
      <w:r>
        <w:rPr>
          <w:rFonts w:ascii="Arial" w:hAnsi="Arial" w:cs="Arial"/>
          <w:iCs/>
        </w:rPr>
        <w:t>setengah</w:t>
      </w:r>
      <w:proofErr w:type="spellEnd"/>
      <w:r>
        <w:rPr>
          <w:rFonts w:ascii="Arial" w:hAnsi="Arial" w:cs="Arial"/>
          <w:iCs/>
        </w:rPr>
        <w:t xml:space="preserve"> (43%) </w:t>
      </w:r>
      <w:proofErr w:type="spellStart"/>
      <w:r>
        <w:rPr>
          <w:rFonts w:ascii="Arial" w:hAnsi="Arial" w:cs="Arial"/>
          <w:iCs/>
        </w:rPr>
        <w:t>usia</w:t>
      </w:r>
      <w:proofErr w:type="spellEnd"/>
      <w:r>
        <w:rPr>
          <w:rFonts w:ascii="Arial" w:hAnsi="Arial" w:cs="Arial"/>
          <w:iCs/>
        </w:rPr>
        <w:t xml:space="preserve"> </w:t>
      </w:r>
      <w:proofErr w:type="spellStart"/>
      <w:r>
        <w:rPr>
          <w:rFonts w:ascii="Arial" w:hAnsi="Arial" w:cs="Arial"/>
          <w:iCs/>
        </w:rPr>
        <w:t>dari</w:t>
      </w:r>
      <w:proofErr w:type="spellEnd"/>
      <w:r>
        <w:rPr>
          <w:rFonts w:ascii="Arial" w:hAnsi="Arial" w:cs="Arial"/>
          <w:iCs/>
        </w:rPr>
        <w:t xml:space="preserve"> </w:t>
      </w:r>
      <w:proofErr w:type="spellStart"/>
      <w:r>
        <w:rPr>
          <w:rFonts w:ascii="Arial" w:hAnsi="Arial" w:cs="Arial"/>
          <w:iCs/>
        </w:rPr>
        <w:t>anak</w:t>
      </w:r>
      <w:proofErr w:type="spellEnd"/>
      <w:r>
        <w:rPr>
          <w:rFonts w:ascii="Arial" w:hAnsi="Arial" w:cs="Arial"/>
          <w:iCs/>
        </w:rPr>
        <w:t xml:space="preserve"> </w:t>
      </w:r>
      <w:proofErr w:type="spellStart"/>
      <w:r>
        <w:rPr>
          <w:rFonts w:ascii="Arial" w:hAnsi="Arial" w:cs="Arial"/>
          <w:iCs/>
        </w:rPr>
        <w:t>responden</w:t>
      </w:r>
      <w:proofErr w:type="spellEnd"/>
      <w:r>
        <w:rPr>
          <w:rFonts w:ascii="Arial" w:hAnsi="Arial" w:cs="Arial"/>
          <w:iCs/>
        </w:rPr>
        <w:t xml:space="preserve"> </w:t>
      </w:r>
      <w:proofErr w:type="spellStart"/>
      <w:r>
        <w:rPr>
          <w:rFonts w:ascii="Arial" w:hAnsi="Arial" w:cs="Arial"/>
          <w:iCs/>
        </w:rPr>
        <w:t>adalah</w:t>
      </w:r>
      <w:proofErr w:type="spellEnd"/>
      <w:r>
        <w:rPr>
          <w:rFonts w:ascii="Arial" w:hAnsi="Arial" w:cs="Arial"/>
          <w:iCs/>
        </w:rPr>
        <w:t xml:space="preserve"> 11 </w:t>
      </w:r>
      <w:proofErr w:type="spellStart"/>
      <w:r>
        <w:rPr>
          <w:rFonts w:ascii="Arial" w:hAnsi="Arial" w:cs="Arial"/>
          <w:iCs/>
        </w:rPr>
        <w:t>tahun</w:t>
      </w:r>
      <w:proofErr w:type="spellEnd"/>
      <w:r>
        <w:rPr>
          <w:rFonts w:ascii="Arial" w:hAnsi="Arial" w:cs="Arial"/>
          <w:iCs/>
        </w:rPr>
        <w:t>.</w:t>
      </w:r>
    </w:p>
    <w:p w14:paraId="48DD5D1E" w14:textId="706D63DD" w:rsidR="0044245C" w:rsidRPr="0044245C" w:rsidRDefault="00156C6E" w:rsidP="00156C6E">
      <w:pPr>
        <w:pStyle w:val="Reference"/>
        <w:numPr>
          <w:ilvl w:val="0"/>
          <w:numId w:val="0"/>
        </w:numPr>
        <w:spacing w:line="360" w:lineRule="auto"/>
        <w:rPr>
          <w:rFonts w:ascii="Arial" w:hAnsi="Arial" w:cs="Arial"/>
          <w:iCs/>
        </w:rPr>
      </w:pPr>
      <w:proofErr w:type="spellStart"/>
      <w:r w:rsidRPr="00994400">
        <w:rPr>
          <w:rFonts w:ascii="Arial" w:hAnsi="Arial" w:cs="Arial"/>
          <w:b/>
          <w:bCs/>
          <w:iCs/>
        </w:rPr>
        <w:t>Tabel</w:t>
      </w:r>
      <w:proofErr w:type="spellEnd"/>
      <w:r w:rsidRPr="00994400">
        <w:rPr>
          <w:rFonts w:ascii="Arial" w:hAnsi="Arial" w:cs="Arial"/>
          <w:b/>
          <w:bCs/>
          <w:iCs/>
        </w:rPr>
        <w:t xml:space="preserve"> </w:t>
      </w:r>
      <w:r>
        <w:rPr>
          <w:rFonts w:ascii="Arial" w:hAnsi="Arial" w:cs="Arial"/>
          <w:b/>
          <w:bCs/>
          <w:iCs/>
        </w:rPr>
        <w:t>7</w:t>
      </w:r>
      <w:r>
        <w:rPr>
          <w:rFonts w:ascii="Arial" w:hAnsi="Arial" w:cs="Arial"/>
          <w:iCs/>
        </w:rPr>
        <w:t xml:space="preserve">. </w:t>
      </w:r>
      <w:proofErr w:type="spellStart"/>
      <w:r w:rsidR="001D2FB2" w:rsidRPr="00010481">
        <w:rPr>
          <w:rFonts w:ascii="Arial" w:hAnsi="Arial" w:cs="Arial"/>
        </w:rPr>
        <w:t>Karakteristik</w:t>
      </w:r>
      <w:proofErr w:type="spellEnd"/>
      <w:r w:rsidR="001D2FB2" w:rsidRPr="00010481">
        <w:rPr>
          <w:rFonts w:ascii="Arial" w:hAnsi="Arial" w:cs="Arial"/>
        </w:rPr>
        <w:t xml:space="preserve"> </w:t>
      </w:r>
      <w:proofErr w:type="spellStart"/>
      <w:r w:rsidR="001D2FB2" w:rsidRPr="00010481">
        <w:rPr>
          <w:rFonts w:ascii="Arial" w:hAnsi="Arial" w:cs="Arial"/>
        </w:rPr>
        <w:t>Responden</w:t>
      </w:r>
      <w:proofErr w:type="spellEnd"/>
      <w:r w:rsidR="001D2FB2" w:rsidRPr="00010481">
        <w:rPr>
          <w:rFonts w:ascii="Arial" w:hAnsi="Arial" w:cs="Arial"/>
        </w:rPr>
        <w:t xml:space="preserve"> </w:t>
      </w:r>
      <w:proofErr w:type="spellStart"/>
      <w:r w:rsidR="001D2FB2" w:rsidRPr="00010481">
        <w:rPr>
          <w:rFonts w:ascii="Arial" w:hAnsi="Arial" w:cs="Arial"/>
        </w:rPr>
        <w:t>Berdasarkan</w:t>
      </w:r>
      <w:proofErr w:type="spellEnd"/>
      <w:r w:rsidR="001D2FB2" w:rsidRPr="00010481">
        <w:rPr>
          <w:rFonts w:ascii="Arial" w:hAnsi="Arial" w:cs="Arial"/>
        </w:rPr>
        <w:t xml:space="preserve"> </w:t>
      </w:r>
      <w:proofErr w:type="spellStart"/>
      <w:r w:rsidR="003B0C87">
        <w:rPr>
          <w:rFonts w:ascii="Arial" w:hAnsi="Arial" w:cs="Arial"/>
        </w:rPr>
        <w:t>Selalu</w:t>
      </w:r>
      <w:proofErr w:type="spellEnd"/>
      <w:r w:rsidR="003B0C87">
        <w:rPr>
          <w:rFonts w:ascii="Arial" w:hAnsi="Arial" w:cs="Arial"/>
        </w:rPr>
        <w:t xml:space="preserve"> </w:t>
      </w:r>
      <w:proofErr w:type="spellStart"/>
      <w:r w:rsidR="003B0C87">
        <w:rPr>
          <w:rFonts w:ascii="Arial" w:hAnsi="Arial" w:cs="Arial"/>
        </w:rPr>
        <w:t>Mendampingi</w:t>
      </w:r>
      <w:proofErr w:type="spellEnd"/>
      <w:r w:rsidR="003B0C87">
        <w:rPr>
          <w:rFonts w:ascii="Arial" w:hAnsi="Arial" w:cs="Arial"/>
        </w:rPr>
        <w:t xml:space="preserve"> Anak </w:t>
      </w:r>
      <w:proofErr w:type="spellStart"/>
      <w:r w:rsidR="003B0C87">
        <w:rPr>
          <w:rFonts w:ascii="Arial" w:hAnsi="Arial" w:cs="Arial"/>
        </w:rPr>
        <w:t>dalam</w:t>
      </w:r>
      <w:proofErr w:type="spellEnd"/>
      <w:r w:rsidR="003B0C87">
        <w:rPr>
          <w:rFonts w:ascii="Arial" w:hAnsi="Arial" w:cs="Arial"/>
        </w:rPr>
        <w:t xml:space="preserve"> </w:t>
      </w:r>
      <w:proofErr w:type="spellStart"/>
      <w:r w:rsidR="003B0C87">
        <w:rPr>
          <w:rFonts w:ascii="Arial" w:hAnsi="Arial" w:cs="Arial"/>
        </w:rPr>
        <w:t>Belajar</w:t>
      </w:r>
      <w:proofErr w:type="spellEnd"/>
    </w:p>
    <w:p w14:paraId="0C028A0F" w14:textId="52DBB316" w:rsidR="0044245C" w:rsidRPr="00010481" w:rsidRDefault="0044245C" w:rsidP="003B0C87">
      <w:pPr>
        <w:pStyle w:val="Reference"/>
        <w:numPr>
          <w:ilvl w:val="0"/>
          <w:numId w:val="0"/>
        </w:numPr>
        <w:spacing w:line="360" w:lineRule="auto"/>
        <w:ind w:left="993"/>
        <w:rPr>
          <w:rFonts w:ascii="Arial" w:hAnsi="Arial" w:cs="Arial"/>
          <w:iCs/>
        </w:rPr>
      </w:pPr>
    </w:p>
    <w:tbl>
      <w:tblPr>
        <w:tblStyle w:val="TableGrid"/>
        <w:tblW w:w="4536" w:type="dxa"/>
        <w:tblInd w:w="108" w:type="dxa"/>
        <w:tblLayout w:type="fixed"/>
        <w:tblLook w:val="04A0" w:firstRow="1" w:lastRow="0" w:firstColumn="1" w:lastColumn="0" w:noHBand="0" w:noVBand="1"/>
      </w:tblPr>
      <w:tblGrid>
        <w:gridCol w:w="570"/>
        <w:gridCol w:w="2691"/>
        <w:gridCol w:w="567"/>
        <w:gridCol w:w="708"/>
      </w:tblGrid>
      <w:tr w:rsidR="006C1EA0" w:rsidRPr="00010481" w14:paraId="0083AE3F" w14:textId="77777777" w:rsidTr="00156C6E">
        <w:tc>
          <w:tcPr>
            <w:tcW w:w="570" w:type="dxa"/>
          </w:tcPr>
          <w:p w14:paraId="587707BD" w14:textId="77777777" w:rsidR="006C1EA0" w:rsidRPr="007B5BC3" w:rsidRDefault="006C1EA0" w:rsidP="006C1EA0">
            <w:pPr>
              <w:pStyle w:val="Reference"/>
              <w:numPr>
                <w:ilvl w:val="0"/>
                <w:numId w:val="0"/>
              </w:numPr>
              <w:jc w:val="center"/>
              <w:rPr>
                <w:rFonts w:ascii="Arial" w:hAnsi="Arial" w:cs="Arial"/>
                <w:iCs/>
                <w:sz w:val="18"/>
                <w:szCs w:val="18"/>
              </w:rPr>
            </w:pPr>
            <w:r w:rsidRPr="007B5BC3">
              <w:rPr>
                <w:rFonts w:ascii="Arial" w:hAnsi="Arial" w:cs="Arial"/>
                <w:iCs/>
                <w:sz w:val="18"/>
                <w:szCs w:val="18"/>
              </w:rPr>
              <w:t>No.</w:t>
            </w:r>
          </w:p>
        </w:tc>
        <w:tc>
          <w:tcPr>
            <w:tcW w:w="2691" w:type="dxa"/>
          </w:tcPr>
          <w:p w14:paraId="6970B087" w14:textId="77777777" w:rsidR="006C1EA0" w:rsidRPr="007B5BC3" w:rsidRDefault="006C1EA0" w:rsidP="006C1EA0">
            <w:pPr>
              <w:pStyle w:val="Reference"/>
              <w:numPr>
                <w:ilvl w:val="0"/>
                <w:numId w:val="0"/>
              </w:numPr>
              <w:jc w:val="center"/>
              <w:rPr>
                <w:rFonts w:ascii="Arial" w:hAnsi="Arial" w:cs="Arial"/>
                <w:iCs/>
                <w:sz w:val="18"/>
                <w:szCs w:val="18"/>
              </w:rPr>
            </w:pPr>
            <w:proofErr w:type="spellStart"/>
            <w:r>
              <w:rPr>
                <w:rFonts w:ascii="Arial" w:hAnsi="Arial" w:cs="Arial"/>
                <w:iCs/>
                <w:sz w:val="18"/>
                <w:szCs w:val="18"/>
              </w:rPr>
              <w:t>Selalu</w:t>
            </w:r>
            <w:proofErr w:type="spellEnd"/>
            <w:r>
              <w:rPr>
                <w:rFonts w:ascii="Arial" w:hAnsi="Arial" w:cs="Arial"/>
                <w:iCs/>
                <w:sz w:val="18"/>
                <w:szCs w:val="18"/>
              </w:rPr>
              <w:t xml:space="preserve"> </w:t>
            </w:r>
            <w:proofErr w:type="spellStart"/>
            <w:r>
              <w:rPr>
                <w:rFonts w:ascii="Arial" w:hAnsi="Arial" w:cs="Arial"/>
                <w:iCs/>
                <w:sz w:val="18"/>
                <w:szCs w:val="18"/>
              </w:rPr>
              <w:t>Mendampingi</w:t>
            </w:r>
            <w:proofErr w:type="spellEnd"/>
            <w:r>
              <w:rPr>
                <w:rFonts w:ascii="Arial" w:hAnsi="Arial" w:cs="Arial"/>
                <w:iCs/>
                <w:sz w:val="18"/>
                <w:szCs w:val="18"/>
              </w:rPr>
              <w:t xml:space="preserve"> Anak </w:t>
            </w:r>
            <w:proofErr w:type="spellStart"/>
            <w:r>
              <w:rPr>
                <w:rFonts w:ascii="Arial" w:hAnsi="Arial" w:cs="Arial"/>
                <w:iCs/>
                <w:sz w:val="18"/>
                <w:szCs w:val="18"/>
              </w:rPr>
              <w:t>dalam</w:t>
            </w:r>
            <w:proofErr w:type="spellEnd"/>
            <w:r>
              <w:rPr>
                <w:rFonts w:ascii="Arial" w:hAnsi="Arial" w:cs="Arial"/>
                <w:iCs/>
                <w:sz w:val="18"/>
                <w:szCs w:val="18"/>
              </w:rPr>
              <w:t xml:space="preserve"> </w:t>
            </w:r>
            <w:proofErr w:type="spellStart"/>
            <w:r>
              <w:rPr>
                <w:rFonts w:ascii="Arial" w:hAnsi="Arial" w:cs="Arial"/>
                <w:iCs/>
                <w:sz w:val="18"/>
                <w:szCs w:val="18"/>
              </w:rPr>
              <w:t>Belajar</w:t>
            </w:r>
            <w:proofErr w:type="spellEnd"/>
          </w:p>
        </w:tc>
        <w:tc>
          <w:tcPr>
            <w:tcW w:w="567" w:type="dxa"/>
          </w:tcPr>
          <w:p w14:paraId="23312734" w14:textId="76A78178" w:rsidR="006C1EA0" w:rsidRPr="007B5BC3" w:rsidRDefault="006C1EA0" w:rsidP="006C1EA0">
            <w:pPr>
              <w:pStyle w:val="Reference"/>
              <w:numPr>
                <w:ilvl w:val="0"/>
                <w:numId w:val="0"/>
              </w:numPr>
              <w:jc w:val="center"/>
              <w:rPr>
                <w:rFonts w:ascii="Arial" w:hAnsi="Arial" w:cs="Arial"/>
                <w:iCs/>
                <w:sz w:val="18"/>
                <w:szCs w:val="18"/>
              </w:rPr>
            </w:pPr>
            <w:r>
              <w:rPr>
                <w:rFonts w:ascii="Arial" w:hAnsi="Arial" w:cs="Arial"/>
                <w:iCs/>
                <w:sz w:val="18"/>
                <w:szCs w:val="18"/>
              </w:rPr>
              <w:t>F</w:t>
            </w:r>
          </w:p>
        </w:tc>
        <w:tc>
          <w:tcPr>
            <w:tcW w:w="708" w:type="dxa"/>
          </w:tcPr>
          <w:p w14:paraId="2FB9A88B" w14:textId="20EBA1CF" w:rsidR="006C1EA0" w:rsidRPr="007B5BC3" w:rsidRDefault="006C1EA0" w:rsidP="006C1EA0">
            <w:pPr>
              <w:pStyle w:val="Reference"/>
              <w:numPr>
                <w:ilvl w:val="0"/>
                <w:numId w:val="0"/>
              </w:numPr>
              <w:jc w:val="center"/>
              <w:rPr>
                <w:rFonts w:ascii="Arial" w:hAnsi="Arial" w:cs="Arial"/>
                <w:iCs/>
                <w:sz w:val="18"/>
                <w:szCs w:val="18"/>
              </w:rPr>
            </w:pPr>
            <w:r>
              <w:rPr>
                <w:rFonts w:ascii="Arial" w:hAnsi="Arial" w:cs="Arial"/>
                <w:iCs/>
                <w:sz w:val="18"/>
                <w:szCs w:val="18"/>
              </w:rPr>
              <w:t>%</w:t>
            </w:r>
          </w:p>
        </w:tc>
      </w:tr>
      <w:tr w:rsidR="0044245C" w:rsidRPr="00010481" w14:paraId="3297FA00" w14:textId="77777777" w:rsidTr="00156C6E">
        <w:tc>
          <w:tcPr>
            <w:tcW w:w="570" w:type="dxa"/>
          </w:tcPr>
          <w:p w14:paraId="56C060E1" w14:textId="77777777" w:rsidR="0044245C" w:rsidRPr="007B5BC3" w:rsidRDefault="0044245C" w:rsidP="008C2C39">
            <w:pPr>
              <w:pStyle w:val="Reference"/>
              <w:numPr>
                <w:ilvl w:val="0"/>
                <w:numId w:val="0"/>
              </w:numPr>
              <w:jc w:val="center"/>
              <w:rPr>
                <w:rFonts w:ascii="Arial" w:hAnsi="Arial" w:cs="Arial"/>
                <w:iCs/>
                <w:sz w:val="18"/>
                <w:szCs w:val="18"/>
              </w:rPr>
            </w:pPr>
            <w:r>
              <w:rPr>
                <w:rFonts w:ascii="Arial" w:hAnsi="Arial" w:cs="Arial"/>
                <w:iCs/>
                <w:sz w:val="18"/>
                <w:szCs w:val="18"/>
              </w:rPr>
              <w:t>1.</w:t>
            </w:r>
          </w:p>
        </w:tc>
        <w:tc>
          <w:tcPr>
            <w:tcW w:w="2691" w:type="dxa"/>
          </w:tcPr>
          <w:p w14:paraId="2D518835" w14:textId="77777777" w:rsidR="0044245C" w:rsidRPr="007B5BC3" w:rsidRDefault="003B0C87" w:rsidP="008C2C39">
            <w:pPr>
              <w:pStyle w:val="Reference"/>
              <w:numPr>
                <w:ilvl w:val="0"/>
                <w:numId w:val="0"/>
              </w:numPr>
              <w:jc w:val="center"/>
              <w:rPr>
                <w:rFonts w:ascii="Arial" w:hAnsi="Arial" w:cs="Arial"/>
                <w:iCs/>
                <w:sz w:val="18"/>
                <w:szCs w:val="18"/>
              </w:rPr>
            </w:pPr>
            <w:proofErr w:type="spellStart"/>
            <w:r>
              <w:rPr>
                <w:rFonts w:ascii="Arial" w:hAnsi="Arial" w:cs="Arial"/>
                <w:iCs/>
                <w:sz w:val="18"/>
                <w:szCs w:val="18"/>
              </w:rPr>
              <w:t>Ya</w:t>
            </w:r>
            <w:proofErr w:type="spellEnd"/>
          </w:p>
        </w:tc>
        <w:tc>
          <w:tcPr>
            <w:tcW w:w="567" w:type="dxa"/>
          </w:tcPr>
          <w:p w14:paraId="2BE330D9" w14:textId="77777777" w:rsidR="0044245C"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26</w:t>
            </w:r>
          </w:p>
        </w:tc>
        <w:tc>
          <w:tcPr>
            <w:tcW w:w="708" w:type="dxa"/>
          </w:tcPr>
          <w:p w14:paraId="45D5B545" w14:textId="77777777" w:rsidR="0044245C"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100</w:t>
            </w:r>
            <w:r w:rsidR="0044245C">
              <w:rPr>
                <w:rFonts w:ascii="Arial" w:hAnsi="Arial" w:cs="Arial"/>
                <w:iCs/>
                <w:sz w:val="18"/>
                <w:szCs w:val="18"/>
              </w:rPr>
              <w:t>%</w:t>
            </w:r>
          </w:p>
        </w:tc>
      </w:tr>
      <w:tr w:rsidR="0044245C" w:rsidRPr="00010481" w14:paraId="288182AF" w14:textId="77777777" w:rsidTr="00156C6E">
        <w:tc>
          <w:tcPr>
            <w:tcW w:w="570" w:type="dxa"/>
          </w:tcPr>
          <w:p w14:paraId="0B5E94FD" w14:textId="77777777" w:rsidR="0044245C" w:rsidRPr="007B5BC3" w:rsidRDefault="0044245C" w:rsidP="008C2C39">
            <w:pPr>
              <w:pStyle w:val="Reference"/>
              <w:numPr>
                <w:ilvl w:val="0"/>
                <w:numId w:val="0"/>
              </w:numPr>
              <w:jc w:val="center"/>
              <w:rPr>
                <w:rFonts w:ascii="Arial" w:hAnsi="Arial" w:cs="Arial"/>
                <w:iCs/>
                <w:sz w:val="18"/>
                <w:szCs w:val="18"/>
              </w:rPr>
            </w:pPr>
            <w:r>
              <w:rPr>
                <w:rFonts w:ascii="Arial" w:hAnsi="Arial" w:cs="Arial"/>
                <w:iCs/>
                <w:sz w:val="18"/>
                <w:szCs w:val="18"/>
              </w:rPr>
              <w:t>2.</w:t>
            </w:r>
          </w:p>
        </w:tc>
        <w:tc>
          <w:tcPr>
            <w:tcW w:w="2691" w:type="dxa"/>
          </w:tcPr>
          <w:p w14:paraId="46867039" w14:textId="77777777" w:rsidR="0044245C" w:rsidRPr="007B5BC3" w:rsidRDefault="003B0C87" w:rsidP="008C2C39">
            <w:pPr>
              <w:pStyle w:val="Reference"/>
              <w:numPr>
                <w:ilvl w:val="0"/>
                <w:numId w:val="0"/>
              </w:numPr>
              <w:jc w:val="center"/>
              <w:rPr>
                <w:rFonts w:ascii="Arial" w:hAnsi="Arial" w:cs="Arial"/>
                <w:iCs/>
                <w:sz w:val="18"/>
                <w:szCs w:val="18"/>
              </w:rPr>
            </w:pPr>
            <w:proofErr w:type="spellStart"/>
            <w:r>
              <w:rPr>
                <w:rFonts w:ascii="Arial" w:hAnsi="Arial" w:cs="Arial"/>
                <w:iCs/>
                <w:sz w:val="18"/>
                <w:szCs w:val="18"/>
              </w:rPr>
              <w:t>Tidak</w:t>
            </w:r>
            <w:proofErr w:type="spellEnd"/>
          </w:p>
        </w:tc>
        <w:tc>
          <w:tcPr>
            <w:tcW w:w="567" w:type="dxa"/>
          </w:tcPr>
          <w:p w14:paraId="2E8C0B08" w14:textId="77777777" w:rsidR="0044245C"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0</w:t>
            </w:r>
          </w:p>
        </w:tc>
        <w:tc>
          <w:tcPr>
            <w:tcW w:w="708" w:type="dxa"/>
          </w:tcPr>
          <w:p w14:paraId="4D9000F5" w14:textId="77777777" w:rsidR="0044245C"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0</w:t>
            </w:r>
            <w:r w:rsidR="0044245C">
              <w:rPr>
                <w:rFonts w:ascii="Arial" w:hAnsi="Arial" w:cs="Arial"/>
                <w:iCs/>
                <w:sz w:val="18"/>
                <w:szCs w:val="18"/>
              </w:rPr>
              <w:t>%</w:t>
            </w:r>
          </w:p>
        </w:tc>
      </w:tr>
    </w:tbl>
    <w:p w14:paraId="0B7F3896" w14:textId="3576BA63" w:rsidR="0044245C" w:rsidRDefault="00A20385" w:rsidP="00156C6E">
      <w:pPr>
        <w:pStyle w:val="Reference"/>
        <w:numPr>
          <w:ilvl w:val="0"/>
          <w:numId w:val="0"/>
        </w:numPr>
        <w:spacing w:before="120" w:line="360" w:lineRule="auto"/>
        <w:rPr>
          <w:rFonts w:ascii="Arial" w:hAnsi="Arial" w:cs="Arial"/>
          <w:iCs/>
        </w:rPr>
      </w:pPr>
      <w:proofErr w:type="spellStart"/>
      <w:r>
        <w:rPr>
          <w:rFonts w:ascii="Arial" w:hAnsi="Arial" w:cs="Arial"/>
          <w:iCs/>
        </w:rPr>
        <w:lastRenderedPageBreak/>
        <w:t>Merujuk</w:t>
      </w:r>
      <w:proofErr w:type="spellEnd"/>
      <w:r>
        <w:rPr>
          <w:rFonts w:ascii="Arial" w:hAnsi="Arial" w:cs="Arial"/>
          <w:iCs/>
        </w:rPr>
        <w:t xml:space="preserve"> </w:t>
      </w:r>
      <w:proofErr w:type="spellStart"/>
      <w:r>
        <w:rPr>
          <w:rFonts w:ascii="Arial" w:hAnsi="Arial" w:cs="Arial"/>
          <w:iCs/>
        </w:rPr>
        <w:t>hasil</w:t>
      </w:r>
      <w:proofErr w:type="spellEnd"/>
      <w:r>
        <w:rPr>
          <w:rFonts w:ascii="Arial" w:hAnsi="Arial" w:cs="Arial"/>
          <w:iCs/>
        </w:rPr>
        <w:t xml:space="preserve"> data </w:t>
      </w:r>
      <w:proofErr w:type="spellStart"/>
      <w:r>
        <w:rPr>
          <w:rFonts w:ascii="Arial" w:hAnsi="Arial" w:cs="Arial"/>
          <w:iCs/>
        </w:rPr>
        <w:t>penelitian</w:t>
      </w:r>
      <w:proofErr w:type="spellEnd"/>
      <w:r>
        <w:rPr>
          <w:rFonts w:ascii="Arial" w:hAnsi="Arial" w:cs="Arial"/>
          <w:iCs/>
        </w:rPr>
        <w:t xml:space="preserve"> </w:t>
      </w:r>
      <w:proofErr w:type="spellStart"/>
      <w:r>
        <w:rPr>
          <w:rFonts w:ascii="Arial" w:hAnsi="Arial" w:cs="Arial"/>
          <w:iCs/>
        </w:rPr>
        <w:t>tentang</w:t>
      </w:r>
      <w:proofErr w:type="spellEnd"/>
      <w:r>
        <w:rPr>
          <w:rFonts w:ascii="Arial" w:hAnsi="Arial" w:cs="Arial"/>
          <w:iCs/>
        </w:rPr>
        <w:t xml:space="preserve"> </w:t>
      </w:r>
      <w:proofErr w:type="spellStart"/>
      <w:r>
        <w:rPr>
          <w:rFonts w:ascii="Arial" w:hAnsi="Arial" w:cs="Arial"/>
          <w:iCs/>
        </w:rPr>
        <w:t>pendampingan</w:t>
      </w:r>
      <w:proofErr w:type="spellEnd"/>
      <w:r>
        <w:rPr>
          <w:rFonts w:ascii="Arial" w:hAnsi="Arial" w:cs="Arial"/>
          <w:iCs/>
        </w:rPr>
        <w:t xml:space="preserve"> </w:t>
      </w:r>
      <w:proofErr w:type="spellStart"/>
      <w:r>
        <w:rPr>
          <w:rFonts w:ascii="Arial" w:hAnsi="Arial" w:cs="Arial"/>
          <w:iCs/>
        </w:rPr>
        <w:t>belajar</w:t>
      </w:r>
      <w:proofErr w:type="spellEnd"/>
      <w:r>
        <w:rPr>
          <w:rFonts w:ascii="Arial" w:hAnsi="Arial" w:cs="Arial"/>
          <w:iCs/>
        </w:rPr>
        <w:t xml:space="preserve">, </w:t>
      </w:r>
      <w:proofErr w:type="spellStart"/>
      <w:r>
        <w:rPr>
          <w:rFonts w:ascii="Arial" w:hAnsi="Arial" w:cs="Arial"/>
          <w:iCs/>
        </w:rPr>
        <w:t>seluruh</w:t>
      </w:r>
      <w:proofErr w:type="spellEnd"/>
      <w:r>
        <w:rPr>
          <w:rFonts w:ascii="Arial" w:hAnsi="Arial" w:cs="Arial"/>
          <w:iCs/>
        </w:rPr>
        <w:t xml:space="preserve"> </w:t>
      </w:r>
      <w:proofErr w:type="spellStart"/>
      <w:r>
        <w:rPr>
          <w:rFonts w:ascii="Arial" w:hAnsi="Arial" w:cs="Arial"/>
          <w:iCs/>
        </w:rPr>
        <w:t>responden</w:t>
      </w:r>
      <w:proofErr w:type="spellEnd"/>
      <w:r>
        <w:rPr>
          <w:rFonts w:ascii="Arial" w:hAnsi="Arial" w:cs="Arial"/>
          <w:iCs/>
        </w:rPr>
        <w:t xml:space="preserve"> (100%) </w:t>
      </w:r>
      <w:proofErr w:type="spellStart"/>
      <w:r>
        <w:rPr>
          <w:rFonts w:ascii="Arial" w:hAnsi="Arial" w:cs="Arial"/>
          <w:iCs/>
        </w:rPr>
        <w:t>menyatakan</w:t>
      </w:r>
      <w:proofErr w:type="spellEnd"/>
      <w:r>
        <w:rPr>
          <w:rFonts w:ascii="Arial" w:hAnsi="Arial" w:cs="Arial"/>
          <w:iCs/>
        </w:rPr>
        <w:t xml:space="preserve"> </w:t>
      </w:r>
      <w:proofErr w:type="spellStart"/>
      <w:r>
        <w:rPr>
          <w:rFonts w:ascii="Arial" w:hAnsi="Arial" w:cs="Arial"/>
          <w:iCs/>
        </w:rPr>
        <w:t>selalu</w:t>
      </w:r>
      <w:proofErr w:type="spellEnd"/>
      <w:r>
        <w:rPr>
          <w:rFonts w:ascii="Arial" w:hAnsi="Arial" w:cs="Arial"/>
          <w:iCs/>
        </w:rPr>
        <w:t xml:space="preserve"> </w:t>
      </w:r>
      <w:proofErr w:type="spellStart"/>
      <w:r>
        <w:rPr>
          <w:rFonts w:ascii="Arial" w:hAnsi="Arial" w:cs="Arial"/>
          <w:iCs/>
        </w:rPr>
        <w:t>mendampingi</w:t>
      </w:r>
      <w:proofErr w:type="spellEnd"/>
      <w:r>
        <w:rPr>
          <w:rFonts w:ascii="Arial" w:hAnsi="Arial" w:cs="Arial"/>
          <w:iCs/>
        </w:rPr>
        <w:t xml:space="preserve"> </w:t>
      </w:r>
      <w:proofErr w:type="spellStart"/>
      <w:r>
        <w:rPr>
          <w:rFonts w:ascii="Arial" w:hAnsi="Arial" w:cs="Arial"/>
          <w:iCs/>
        </w:rPr>
        <w:t>anak</w:t>
      </w:r>
      <w:proofErr w:type="spellEnd"/>
      <w:r>
        <w:rPr>
          <w:rFonts w:ascii="Arial" w:hAnsi="Arial" w:cs="Arial"/>
          <w:iCs/>
        </w:rPr>
        <w:t xml:space="preserve"> </w:t>
      </w:r>
      <w:proofErr w:type="spellStart"/>
      <w:r>
        <w:rPr>
          <w:rFonts w:ascii="Arial" w:hAnsi="Arial" w:cs="Arial"/>
          <w:iCs/>
        </w:rPr>
        <w:t>dalam</w:t>
      </w:r>
      <w:proofErr w:type="spellEnd"/>
      <w:r>
        <w:rPr>
          <w:rFonts w:ascii="Arial" w:hAnsi="Arial" w:cs="Arial"/>
          <w:iCs/>
        </w:rPr>
        <w:t xml:space="preserve"> </w:t>
      </w:r>
      <w:proofErr w:type="spellStart"/>
      <w:r>
        <w:rPr>
          <w:rFonts w:ascii="Arial" w:hAnsi="Arial" w:cs="Arial"/>
          <w:iCs/>
        </w:rPr>
        <w:t>belajar</w:t>
      </w:r>
      <w:proofErr w:type="spellEnd"/>
      <w:r>
        <w:rPr>
          <w:rFonts w:ascii="Arial" w:hAnsi="Arial" w:cs="Arial"/>
          <w:iCs/>
        </w:rPr>
        <w:t xml:space="preserve"> </w:t>
      </w:r>
      <w:proofErr w:type="spellStart"/>
      <w:r>
        <w:rPr>
          <w:rFonts w:ascii="Arial" w:hAnsi="Arial" w:cs="Arial"/>
          <w:iCs/>
        </w:rPr>
        <w:t>selama</w:t>
      </w:r>
      <w:proofErr w:type="spellEnd"/>
      <w:r>
        <w:rPr>
          <w:rFonts w:ascii="Arial" w:hAnsi="Arial" w:cs="Arial"/>
          <w:iCs/>
        </w:rPr>
        <w:t xml:space="preserve"> </w:t>
      </w:r>
      <w:proofErr w:type="spellStart"/>
      <w:r>
        <w:rPr>
          <w:rFonts w:ascii="Arial" w:hAnsi="Arial" w:cs="Arial"/>
          <w:iCs/>
        </w:rPr>
        <w:t>pembelajaran</w:t>
      </w:r>
      <w:proofErr w:type="spellEnd"/>
      <w:r>
        <w:rPr>
          <w:rFonts w:ascii="Arial" w:hAnsi="Arial" w:cs="Arial"/>
          <w:iCs/>
        </w:rPr>
        <w:t xml:space="preserve"> daring ini.</w:t>
      </w:r>
    </w:p>
    <w:p w14:paraId="770D5C76" w14:textId="67F737A7" w:rsidR="00A20385" w:rsidRPr="00010481" w:rsidRDefault="00A20385" w:rsidP="00A20385">
      <w:pPr>
        <w:pStyle w:val="Reference"/>
        <w:numPr>
          <w:ilvl w:val="0"/>
          <w:numId w:val="0"/>
        </w:numPr>
        <w:spacing w:line="360" w:lineRule="auto"/>
        <w:rPr>
          <w:rFonts w:ascii="Arial" w:hAnsi="Arial" w:cs="Arial"/>
          <w:iCs/>
        </w:rPr>
      </w:pPr>
      <w:proofErr w:type="spellStart"/>
      <w:r>
        <w:rPr>
          <w:rFonts w:ascii="Arial" w:hAnsi="Arial" w:cs="Arial"/>
          <w:iCs/>
        </w:rPr>
        <w:t>Sedangkan</w:t>
      </w:r>
      <w:proofErr w:type="spellEnd"/>
      <w:r>
        <w:rPr>
          <w:rFonts w:ascii="Arial" w:hAnsi="Arial" w:cs="Arial"/>
          <w:iCs/>
        </w:rPr>
        <w:t xml:space="preserve"> </w:t>
      </w:r>
      <w:proofErr w:type="spellStart"/>
      <w:r>
        <w:rPr>
          <w:rFonts w:ascii="Arial" w:hAnsi="Arial" w:cs="Arial"/>
          <w:iCs/>
        </w:rPr>
        <w:t>b</w:t>
      </w:r>
      <w:r>
        <w:rPr>
          <w:rFonts w:ascii="Arial" w:hAnsi="Arial" w:cs="Arial"/>
          <w:iCs/>
        </w:rPr>
        <w:t>erdasarkan</w:t>
      </w:r>
      <w:proofErr w:type="spellEnd"/>
      <w:r>
        <w:rPr>
          <w:rFonts w:ascii="Arial" w:hAnsi="Arial" w:cs="Arial"/>
          <w:iCs/>
        </w:rPr>
        <w:t xml:space="preserve"> </w:t>
      </w:r>
      <w:proofErr w:type="spellStart"/>
      <w:r>
        <w:rPr>
          <w:rFonts w:ascii="Arial" w:hAnsi="Arial" w:cs="Arial"/>
          <w:iCs/>
        </w:rPr>
        <w:t>tabel</w:t>
      </w:r>
      <w:proofErr w:type="spellEnd"/>
      <w:r>
        <w:rPr>
          <w:rFonts w:ascii="Arial" w:hAnsi="Arial" w:cs="Arial"/>
          <w:iCs/>
        </w:rPr>
        <w:t xml:space="preserve"> </w:t>
      </w:r>
      <w:proofErr w:type="spellStart"/>
      <w:r>
        <w:rPr>
          <w:rFonts w:ascii="Arial" w:hAnsi="Arial" w:cs="Arial"/>
          <w:iCs/>
        </w:rPr>
        <w:t>karakteristik</w:t>
      </w:r>
      <w:proofErr w:type="spellEnd"/>
      <w:r>
        <w:rPr>
          <w:rFonts w:ascii="Arial" w:hAnsi="Arial" w:cs="Arial"/>
          <w:iCs/>
        </w:rPr>
        <w:t xml:space="preserve"> </w:t>
      </w:r>
      <w:proofErr w:type="spellStart"/>
      <w:r>
        <w:rPr>
          <w:rFonts w:ascii="Arial" w:hAnsi="Arial" w:cs="Arial"/>
          <w:iCs/>
        </w:rPr>
        <w:t>tinggal</w:t>
      </w:r>
      <w:proofErr w:type="spellEnd"/>
      <w:r>
        <w:rPr>
          <w:rFonts w:ascii="Arial" w:hAnsi="Arial" w:cs="Arial"/>
          <w:iCs/>
        </w:rPr>
        <w:t xml:space="preserve"> </w:t>
      </w:r>
      <w:proofErr w:type="spellStart"/>
      <w:r>
        <w:rPr>
          <w:rFonts w:ascii="Arial" w:hAnsi="Arial" w:cs="Arial"/>
          <w:iCs/>
        </w:rPr>
        <w:t>anak</w:t>
      </w:r>
      <w:proofErr w:type="spellEnd"/>
      <w:r>
        <w:rPr>
          <w:rFonts w:ascii="Arial" w:hAnsi="Arial" w:cs="Arial"/>
          <w:iCs/>
        </w:rPr>
        <w:t xml:space="preserve"> pada </w:t>
      </w:r>
      <w:proofErr w:type="spellStart"/>
      <w:r>
        <w:rPr>
          <w:rFonts w:ascii="Arial" w:hAnsi="Arial" w:cs="Arial"/>
          <w:iCs/>
        </w:rPr>
        <w:t>tabel</w:t>
      </w:r>
      <w:proofErr w:type="spellEnd"/>
      <w:r>
        <w:rPr>
          <w:rFonts w:ascii="Arial" w:hAnsi="Arial" w:cs="Arial"/>
          <w:iCs/>
        </w:rPr>
        <w:t xml:space="preserve"> 8, </w:t>
      </w:r>
      <w:proofErr w:type="spellStart"/>
      <w:r>
        <w:rPr>
          <w:rFonts w:ascii="Arial" w:hAnsi="Arial" w:cs="Arial"/>
          <w:iCs/>
        </w:rPr>
        <w:t>didapatkan</w:t>
      </w:r>
      <w:proofErr w:type="spellEnd"/>
      <w:r>
        <w:rPr>
          <w:rFonts w:ascii="Arial" w:hAnsi="Arial" w:cs="Arial"/>
          <w:iCs/>
        </w:rPr>
        <w:t xml:space="preserve"> </w:t>
      </w:r>
      <w:proofErr w:type="spellStart"/>
      <w:r>
        <w:rPr>
          <w:rFonts w:ascii="Arial" w:hAnsi="Arial" w:cs="Arial"/>
          <w:iCs/>
        </w:rPr>
        <w:t>bahwa</w:t>
      </w:r>
      <w:proofErr w:type="spellEnd"/>
      <w:r>
        <w:rPr>
          <w:rFonts w:ascii="Arial" w:hAnsi="Arial" w:cs="Arial"/>
          <w:iCs/>
        </w:rPr>
        <w:t xml:space="preserve"> </w:t>
      </w:r>
      <w:proofErr w:type="spellStart"/>
      <w:r>
        <w:rPr>
          <w:rFonts w:ascii="Arial" w:hAnsi="Arial" w:cs="Arial"/>
          <w:iCs/>
        </w:rPr>
        <w:t>seluruh</w:t>
      </w:r>
      <w:proofErr w:type="spellEnd"/>
      <w:r>
        <w:rPr>
          <w:rFonts w:ascii="Arial" w:hAnsi="Arial" w:cs="Arial"/>
          <w:iCs/>
        </w:rPr>
        <w:t xml:space="preserve"> </w:t>
      </w:r>
      <w:proofErr w:type="spellStart"/>
      <w:r>
        <w:rPr>
          <w:rFonts w:ascii="Arial" w:hAnsi="Arial" w:cs="Arial"/>
          <w:iCs/>
        </w:rPr>
        <w:t>responden</w:t>
      </w:r>
      <w:proofErr w:type="spellEnd"/>
      <w:r>
        <w:rPr>
          <w:rFonts w:ascii="Arial" w:hAnsi="Arial" w:cs="Arial"/>
          <w:iCs/>
        </w:rPr>
        <w:t xml:space="preserve"> (100%) </w:t>
      </w:r>
      <w:proofErr w:type="spellStart"/>
      <w:r>
        <w:rPr>
          <w:rFonts w:ascii="Arial" w:hAnsi="Arial" w:cs="Arial"/>
          <w:iCs/>
        </w:rPr>
        <w:t>menyatakan</w:t>
      </w:r>
      <w:proofErr w:type="spellEnd"/>
      <w:r>
        <w:rPr>
          <w:rFonts w:ascii="Arial" w:hAnsi="Arial" w:cs="Arial"/>
          <w:iCs/>
        </w:rPr>
        <w:t xml:space="preserve"> </w:t>
      </w:r>
      <w:proofErr w:type="spellStart"/>
      <w:r>
        <w:rPr>
          <w:rFonts w:ascii="Arial" w:hAnsi="Arial" w:cs="Arial"/>
          <w:iCs/>
        </w:rPr>
        <w:t>bahwa</w:t>
      </w:r>
      <w:proofErr w:type="spellEnd"/>
      <w:r>
        <w:rPr>
          <w:rFonts w:ascii="Arial" w:hAnsi="Arial" w:cs="Arial"/>
          <w:iCs/>
        </w:rPr>
        <w:t xml:space="preserve"> </w:t>
      </w:r>
      <w:proofErr w:type="spellStart"/>
      <w:r>
        <w:rPr>
          <w:rFonts w:ascii="Arial" w:hAnsi="Arial" w:cs="Arial"/>
          <w:iCs/>
        </w:rPr>
        <w:t>anak</w:t>
      </w:r>
      <w:proofErr w:type="spellEnd"/>
      <w:r>
        <w:rPr>
          <w:rFonts w:ascii="Arial" w:hAnsi="Arial" w:cs="Arial"/>
          <w:iCs/>
        </w:rPr>
        <w:t xml:space="preserve"> </w:t>
      </w:r>
      <w:proofErr w:type="spellStart"/>
      <w:r>
        <w:rPr>
          <w:rFonts w:ascii="Arial" w:hAnsi="Arial" w:cs="Arial"/>
          <w:iCs/>
        </w:rPr>
        <w:t>tinggal</w:t>
      </w:r>
      <w:proofErr w:type="spellEnd"/>
      <w:r>
        <w:rPr>
          <w:rFonts w:ascii="Arial" w:hAnsi="Arial" w:cs="Arial"/>
          <w:iCs/>
        </w:rPr>
        <w:t xml:space="preserve"> </w:t>
      </w:r>
      <w:proofErr w:type="spellStart"/>
      <w:r>
        <w:rPr>
          <w:rFonts w:ascii="Arial" w:hAnsi="Arial" w:cs="Arial"/>
          <w:iCs/>
        </w:rPr>
        <w:t>bersama</w:t>
      </w:r>
      <w:proofErr w:type="spellEnd"/>
      <w:r>
        <w:rPr>
          <w:rFonts w:ascii="Arial" w:hAnsi="Arial" w:cs="Arial"/>
          <w:iCs/>
        </w:rPr>
        <w:t xml:space="preserve"> orang </w:t>
      </w:r>
      <w:proofErr w:type="spellStart"/>
      <w:r>
        <w:rPr>
          <w:rFonts w:ascii="Arial" w:hAnsi="Arial" w:cs="Arial"/>
          <w:iCs/>
        </w:rPr>
        <w:t>tuanya</w:t>
      </w:r>
      <w:proofErr w:type="spellEnd"/>
      <w:r>
        <w:rPr>
          <w:rFonts w:ascii="Arial" w:hAnsi="Arial" w:cs="Arial"/>
          <w:iCs/>
        </w:rPr>
        <w:t>.</w:t>
      </w:r>
    </w:p>
    <w:p w14:paraId="35A3764D" w14:textId="4B665BC4" w:rsidR="003B0C87" w:rsidRPr="00010481" w:rsidRDefault="00A20385" w:rsidP="00A20385">
      <w:pPr>
        <w:pStyle w:val="Reference"/>
        <w:numPr>
          <w:ilvl w:val="0"/>
          <w:numId w:val="0"/>
        </w:numPr>
        <w:spacing w:line="360" w:lineRule="auto"/>
        <w:rPr>
          <w:rFonts w:ascii="Arial" w:hAnsi="Arial" w:cs="Arial"/>
          <w:iCs/>
        </w:rPr>
      </w:pPr>
      <w:proofErr w:type="spellStart"/>
      <w:r w:rsidRPr="00994400">
        <w:rPr>
          <w:rFonts w:ascii="Arial" w:hAnsi="Arial" w:cs="Arial"/>
          <w:b/>
          <w:bCs/>
          <w:iCs/>
        </w:rPr>
        <w:t>Tabel</w:t>
      </w:r>
      <w:proofErr w:type="spellEnd"/>
      <w:r w:rsidRPr="00994400">
        <w:rPr>
          <w:rFonts w:ascii="Arial" w:hAnsi="Arial" w:cs="Arial"/>
          <w:b/>
          <w:bCs/>
          <w:iCs/>
        </w:rPr>
        <w:t xml:space="preserve"> </w:t>
      </w:r>
      <w:r>
        <w:rPr>
          <w:rFonts w:ascii="Arial" w:hAnsi="Arial" w:cs="Arial"/>
          <w:b/>
          <w:bCs/>
          <w:iCs/>
        </w:rPr>
        <w:t>8</w:t>
      </w:r>
      <w:r>
        <w:rPr>
          <w:rFonts w:ascii="Arial" w:hAnsi="Arial" w:cs="Arial"/>
          <w:iCs/>
        </w:rPr>
        <w:t xml:space="preserve">. </w:t>
      </w:r>
      <w:proofErr w:type="spellStart"/>
      <w:r w:rsidR="003B0C87" w:rsidRPr="00010481">
        <w:rPr>
          <w:rFonts w:ascii="Arial" w:hAnsi="Arial" w:cs="Arial"/>
        </w:rPr>
        <w:t>Karakteristik</w:t>
      </w:r>
      <w:proofErr w:type="spellEnd"/>
      <w:r w:rsidR="003B0C87" w:rsidRPr="00010481">
        <w:rPr>
          <w:rFonts w:ascii="Arial" w:hAnsi="Arial" w:cs="Arial"/>
        </w:rPr>
        <w:t xml:space="preserve"> </w:t>
      </w:r>
      <w:proofErr w:type="spellStart"/>
      <w:r w:rsidR="003B0C87" w:rsidRPr="00010481">
        <w:rPr>
          <w:rFonts w:ascii="Arial" w:hAnsi="Arial" w:cs="Arial"/>
        </w:rPr>
        <w:t>Responden</w:t>
      </w:r>
      <w:proofErr w:type="spellEnd"/>
      <w:r w:rsidR="003B0C87" w:rsidRPr="00010481">
        <w:rPr>
          <w:rFonts w:ascii="Arial" w:hAnsi="Arial" w:cs="Arial"/>
        </w:rPr>
        <w:t xml:space="preserve"> </w:t>
      </w:r>
      <w:proofErr w:type="spellStart"/>
      <w:r w:rsidR="003B0C87" w:rsidRPr="00010481">
        <w:rPr>
          <w:rFonts w:ascii="Arial" w:hAnsi="Arial" w:cs="Arial"/>
        </w:rPr>
        <w:t>Berdasarkan</w:t>
      </w:r>
      <w:proofErr w:type="spellEnd"/>
      <w:r w:rsidR="003B0C87" w:rsidRPr="00010481">
        <w:rPr>
          <w:rFonts w:ascii="Arial" w:hAnsi="Arial" w:cs="Arial"/>
        </w:rPr>
        <w:t xml:space="preserve"> </w:t>
      </w:r>
      <w:r w:rsidR="003B0C87">
        <w:rPr>
          <w:rFonts w:ascii="Arial" w:hAnsi="Arial" w:cs="Arial"/>
        </w:rPr>
        <w:t xml:space="preserve">Anak </w:t>
      </w:r>
      <w:proofErr w:type="spellStart"/>
      <w:r w:rsidR="003B0C87">
        <w:rPr>
          <w:rFonts w:ascii="Arial" w:hAnsi="Arial" w:cs="Arial"/>
        </w:rPr>
        <w:t>Tinggal</w:t>
      </w:r>
      <w:proofErr w:type="spellEnd"/>
      <w:r w:rsidR="003B0C87">
        <w:rPr>
          <w:rFonts w:ascii="Arial" w:hAnsi="Arial" w:cs="Arial"/>
        </w:rPr>
        <w:t xml:space="preserve"> </w:t>
      </w:r>
      <w:proofErr w:type="spellStart"/>
      <w:r w:rsidR="003B0C87">
        <w:rPr>
          <w:rFonts w:ascii="Arial" w:hAnsi="Arial" w:cs="Arial"/>
        </w:rPr>
        <w:t>Serumah</w:t>
      </w:r>
      <w:proofErr w:type="spellEnd"/>
      <w:r w:rsidR="003B0C87">
        <w:rPr>
          <w:rFonts w:ascii="Arial" w:hAnsi="Arial" w:cs="Arial"/>
        </w:rPr>
        <w:t xml:space="preserve"> dengan Orang </w:t>
      </w:r>
      <w:proofErr w:type="spellStart"/>
      <w:r w:rsidR="003B0C87">
        <w:rPr>
          <w:rFonts w:ascii="Arial" w:hAnsi="Arial" w:cs="Arial"/>
        </w:rPr>
        <w:t>Tua</w:t>
      </w:r>
      <w:proofErr w:type="spellEnd"/>
      <w:r w:rsidR="003B0C87">
        <w:rPr>
          <w:rFonts w:ascii="Arial" w:hAnsi="Arial" w:cs="Arial"/>
        </w:rPr>
        <w:t xml:space="preserve"> </w:t>
      </w:r>
      <w:r w:rsidR="003B0C87">
        <w:rPr>
          <w:rFonts w:ascii="Arial" w:hAnsi="Arial" w:cs="Arial"/>
          <w:iCs/>
        </w:rPr>
        <w:t xml:space="preserve"> </w:t>
      </w:r>
    </w:p>
    <w:tbl>
      <w:tblPr>
        <w:tblStyle w:val="TableGrid"/>
        <w:tblW w:w="0" w:type="auto"/>
        <w:tblInd w:w="108" w:type="dxa"/>
        <w:tblLayout w:type="fixed"/>
        <w:tblLook w:val="04A0" w:firstRow="1" w:lastRow="0" w:firstColumn="1" w:lastColumn="0" w:noHBand="0" w:noVBand="1"/>
      </w:tblPr>
      <w:tblGrid>
        <w:gridCol w:w="570"/>
        <w:gridCol w:w="1557"/>
        <w:gridCol w:w="850"/>
        <w:gridCol w:w="1290"/>
      </w:tblGrid>
      <w:tr w:rsidR="006C1EA0" w:rsidRPr="00010481" w14:paraId="6AA60707" w14:textId="77777777" w:rsidTr="00024770">
        <w:tc>
          <w:tcPr>
            <w:tcW w:w="570" w:type="dxa"/>
          </w:tcPr>
          <w:p w14:paraId="5AFE47CE" w14:textId="77777777" w:rsidR="006C1EA0" w:rsidRPr="007B5BC3" w:rsidRDefault="006C1EA0" w:rsidP="006C1EA0">
            <w:pPr>
              <w:pStyle w:val="Reference"/>
              <w:numPr>
                <w:ilvl w:val="0"/>
                <w:numId w:val="0"/>
              </w:numPr>
              <w:jc w:val="center"/>
              <w:rPr>
                <w:rFonts w:ascii="Arial" w:hAnsi="Arial" w:cs="Arial"/>
                <w:iCs/>
                <w:sz w:val="18"/>
                <w:szCs w:val="18"/>
              </w:rPr>
            </w:pPr>
            <w:r w:rsidRPr="007B5BC3">
              <w:rPr>
                <w:rFonts w:ascii="Arial" w:hAnsi="Arial" w:cs="Arial"/>
                <w:iCs/>
                <w:sz w:val="18"/>
                <w:szCs w:val="18"/>
              </w:rPr>
              <w:t>No.</w:t>
            </w:r>
          </w:p>
        </w:tc>
        <w:tc>
          <w:tcPr>
            <w:tcW w:w="1557" w:type="dxa"/>
          </w:tcPr>
          <w:p w14:paraId="68158FE3" w14:textId="77777777" w:rsidR="006C1EA0" w:rsidRPr="007B5BC3" w:rsidRDefault="006C1EA0" w:rsidP="006C1EA0">
            <w:pPr>
              <w:pStyle w:val="Reference"/>
              <w:numPr>
                <w:ilvl w:val="0"/>
                <w:numId w:val="0"/>
              </w:numPr>
              <w:jc w:val="center"/>
              <w:rPr>
                <w:rFonts w:ascii="Arial" w:hAnsi="Arial" w:cs="Arial"/>
                <w:iCs/>
                <w:sz w:val="18"/>
                <w:szCs w:val="18"/>
              </w:rPr>
            </w:pPr>
            <w:r>
              <w:rPr>
                <w:rFonts w:ascii="Arial" w:hAnsi="Arial" w:cs="Arial"/>
                <w:iCs/>
                <w:sz w:val="18"/>
                <w:szCs w:val="18"/>
              </w:rPr>
              <w:t xml:space="preserve">Anak </w:t>
            </w:r>
            <w:proofErr w:type="spellStart"/>
            <w:r>
              <w:rPr>
                <w:rFonts w:ascii="Arial" w:hAnsi="Arial" w:cs="Arial"/>
                <w:iCs/>
                <w:sz w:val="18"/>
                <w:szCs w:val="18"/>
              </w:rPr>
              <w:t>Tinggal</w:t>
            </w:r>
            <w:proofErr w:type="spellEnd"/>
            <w:r>
              <w:rPr>
                <w:rFonts w:ascii="Arial" w:hAnsi="Arial" w:cs="Arial"/>
                <w:iCs/>
                <w:sz w:val="18"/>
                <w:szCs w:val="18"/>
              </w:rPr>
              <w:t xml:space="preserve"> </w:t>
            </w:r>
            <w:proofErr w:type="spellStart"/>
            <w:r>
              <w:rPr>
                <w:rFonts w:ascii="Arial" w:hAnsi="Arial" w:cs="Arial"/>
                <w:iCs/>
                <w:sz w:val="18"/>
                <w:szCs w:val="18"/>
              </w:rPr>
              <w:t>Serumah</w:t>
            </w:r>
            <w:proofErr w:type="spellEnd"/>
            <w:r>
              <w:rPr>
                <w:rFonts w:ascii="Arial" w:hAnsi="Arial" w:cs="Arial"/>
                <w:iCs/>
                <w:sz w:val="18"/>
                <w:szCs w:val="18"/>
              </w:rPr>
              <w:t xml:space="preserve"> dengan Orang </w:t>
            </w:r>
            <w:proofErr w:type="spellStart"/>
            <w:r>
              <w:rPr>
                <w:rFonts w:ascii="Arial" w:hAnsi="Arial" w:cs="Arial"/>
                <w:iCs/>
                <w:sz w:val="18"/>
                <w:szCs w:val="18"/>
              </w:rPr>
              <w:t>Tua</w:t>
            </w:r>
            <w:proofErr w:type="spellEnd"/>
            <w:r>
              <w:rPr>
                <w:rFonts w:ascii="Arial" w:hAnsi="Arial" w:cs="Arial"/>
                <w:iCs/>
                <w:sz w:val="18"/>
                <w:szCs w:val="18"/>
              </w:rPr>
              <w:t xml:space="preserve"> </w:t>
            </w:r>
          </w:p>
        </w:tc>
        <w:tc>
          <w:tcPr>
            <w:tcW w:w="850" w:type="dxa"/>
          </w:tcPr>
          <w:p w14:paraId="1E3DE071" w14:textId="00A297D6" w:rsidR="006C1EA0" w:rsidRPr="007B5BC3" w:rsidRDefault="006C1EA0" w:rsidP="006C1EA0">
            <w:pPr>
              <w:pStyle w:val="Reference"/>
              <w:numPr>
                <w:ilvl w:val="0"/>
                <w:numId w:val="0"/>
              </w:numPr>
              <w:jc w:val="center"/>
              <w:rPr>
                <w:rFonts w:ascii="Arial" w:hAnsi="Arial" w:cs="Arial"/>
                <w:iCs/>
                <w:sz w:val="18"/>
                <w:szCs w:val="18"/>
              </w:rPr>
            </w:pPr>
            <w:r>
              <w:rPr>
                <w:rFonts w:ascii="Arial" w:hAnsi="Arial" w:cs="Arial"/>
                <w:iCs/>
                <w:sz w:val="18"/>
                <w:szCs w:val="18"/>
              </w:rPr>
              <w:t>F</w:t>
            </w:r>
          </w:p>
        </w:tc>
        <w:tc>
          <w:tcPr>
            <w:tcW w:w="1290" w:type="dxa"/>
          </w:tcPr>
          <w:p w14:paraId="46D814E2" w14:textId="518C5816" w:rsidR="006C1EA0" w:rsidRPr="007B5BC3" w:rsidRDefault="006C1EA0" w:rsidP="006C1EA0">
            <w:pPr>
              <w:pStyle w:val="Reference"/>
              <w:numPr>
                <w:ilvl w:val="0"/>
                <w:numId w:val="0"/>
              </w:numPr>
              <w:jc w:val="center"/>
              <w:rPr>
                <w:rFonts w:ascii="Arial" w:hAnsi="Arial" w:cs="Arial"/>
                <w:iCs/>
                <w:sz w:val="18"/>
                <w:szCs w:val="18"/>
              </w:rPr>
            </w:pPr>
            <w:r>
              <w:rPr>
                <w:rFonts w:ascii="Arial" w:hAnsi="Arial" w:cs="Arial"/>
                <w:iCs/>
                <w:sz w:val="18"/>
                <w:szCs w:val="18"/>
              </w:rPr>
              <w:t>%</w:t>
            </w:r>
          </w:p>
        </w:tc>
      </w:tr>
      <w:tr w:rsidR="003B0C87" w:rsidRPr="00010481" w14:paraId="363E472A" w14:textId="77777777" w:rsidTr="00024770">
        <w:tc>
          <w:tcPr>
            <w:tcW w:w="570" w:type="dxa"/>
          </w:tcPr>
          <w:p w14:paraId="7E688B14" w14:textId="77777777" w:rsidR="003B0C87"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1.</w:t>
            </w:r>
          </w:p>
        </w:tc>
        <w:tc>
          <w:tcPr>
            <w:tcW w:w="1557" w:type="dxa"/>
          </w:tcPr>
          <w:p w14:paraId="0BAC81EB" w14:textId="77777777" w:rsidR="003B0C87" w:rsidRPr="007B5BC3" w:rsidRDefault="003B0C87" w:rsidP="008C2C39">
            <w:pPr>
              <w:pStyle w:val="Reference"/>
              <w:numPr>
                <w:ilvl w:val="0"/>
                <w:numId w:val="0"/>
              </w:numPr>
              <w:jc w:val="center"/>
              <w:rPr>
                <w:rFonts w:ascii="Arial" w:hAnsi="Arial" w:cs="Arial"/>
                <w:iCs/>
                <w:sz w:val="18"/>
                <w:szCs w:val="18"/>
              </w:rPr>
            </w:pPr>
            <w:proofErr w:type="spellStart"/>
            <w:r>
              <w:rPr>
                <w:rFonts w:ascii="Arial" w:hAnsi="Arial" w:cs="Arial"/>
                <w:iCs/>
                <w:sz w:val="18"/>
                <w:szCs w:val="18"/>
              </w:rPr>
              <w:t>Ya</w:t>
            </w:r>
            <w:proofErr w:type="spellEnd"/>
          </w:p>
        </w:tc>
        <w:tc>
          <w:tcPr>
            <w:tcW w:w="850" w:type="dxa"/>
          </w:tcPr>
          <w:p w14:paraId="7400CD64" w14:textId="77777777" w:rsidR="003B0C87"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26</w:t>
            </w:r>
          </w:p>
        </w:tc>
        <w:tc>
          <w:tcPr>
            <w:tcW w:w="1290" w:type="dxa"/>
          </w:tcPr>
          <w:p w14:paraId="5DD457EF" w14:textId="77777777" w:rsidR="003B0C87"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100%</w:t>
            </w:r>
          </w:p>
        </w:tc>
      </w:tr>
      <w:tr w:rsidR="003B0C87" w:rsidRPr="00010481" w14:paraId="7BB48583" w14:textId="77777777" w:rsidTr="00024770">
        <w:tc>
          <w:tcPr>
            <w:tcW w:w="570" w:type="dxa"/>
          </w:tcPr>
          <w:p w14:paraId="0E3CD9D9" w14:textId="77777777" w:rsidR="003B0C87"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2.</w:t>
            </w:r>
          </w:p>
        </w:tc>
        <w:tc>
          <w:tcPr>
            <w:tcW w:w="1557" w:type="dxa"/>
          </w:tcPr>
          <w:p w14:paraId="4F7E072A" w14:textId="77777777" w:rsidR="003B0C87" w:rsidRPr="007B5BC3" w:rsidRDefault="003B0C87" w:rsidP="008C2C39">
            <w:pPr>
              <w:pStyle w:val="Reference"/>
              <w:numPr>
                <w:ilvl w:val="0"/>
                <w:numId w:val="0"/>
              </w:numPr>
              <w:jc w:val="center"/>
              <w:rPr>
                <w:rFonts w:ascii="Arial" w:hAnsi="Arial" w:cs="Arial"/>
                <w:iCs/>
                <w:sz w:val="18"/>
                <w:szCs w:val="18"/>
              </w:rPr>
            </w:pPr>
            <w:proofErr w:type="spellStart"/>
            <w:r>
              <w:rPr>
                <w:rFonts w:ascii="Arial" w:hAnsi="Arial" w:cs="Arial"/>
                <w:iCs/>
                <w:sz w:val="18"/>
                <w:szCs w:val="18"/>
              </w:rPr>
              <w:t>Tidak</w:t>
            </w:r>
            <w:proofErr w:type="spellEnd"/>
          </w:p>
        </w:tc>
        <w:tc>
          <w:tcPr>
            <w:tcW w:w="850" w:type="dxa"/>
          </w:tcPr>
          <w:p w14:paraId="30E5ABFA" w14:textId="77777777" w:rsidR="003B0C87"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0</w:t>
            </w:r>
          </w:p>
        </w:tc>
        <w:tc>
          <w:tcPr>
            <w:tcW w:w="1290" w:type="dxa"/>
          </w:tcPr>
          <w:p w14:paraId="760367DD" w14:textId="77777777" w:rsidR="003B0C87" w:rsidRPr="007B5BC3" w:rsidRDefault="003B0C87" w:rsidP="008C2C39">
            <w:pPr>
              <w:pStyle w:val="Reference"/>
              <w:numPr>
                <w:ilvl w:val="0"/>
                <w:numId w:val="0"/>
              </w:numPr>
              <w:jc w:val="center"/>
              <w:rPr>
                <w:rFonts w:ascii="Arial" w:hAnsi="Arial" w:cs="Arial"/>
                <w:iCs/>
                <w:sz w:val="18"/>
                <w:szCs w:val="18"/>
              </w:rPr>
            </w:pPr>
            <w:r>
              <w:rPr>
                <w:rFonts w:ascii="Arial" w:hAnsi="Arial" w:cs="Arial"/>
                <w:iCs/>
                <w:sz w:val="18"/>
                <w:szCs w:val="18"/>
              </w:rPr>
              <w:t>0%</w:t>
            </w:r>
          </w:p>
        </w:tc>
      </w:tr>
    </w:tbl>
    <w:p w14:paraId="70CA9CA0" w14:textId="77777777" w:rsidR="003B0C87" w:rsidRPr="00010481" w:rsidRDefault="003B0C87" w:rsidP="0044245C">
      <w:pPr>
        <w:pStyle w:val="Reference"/>
        <w:numPr>
          <w:ilvl w:val="0"/>
          <w:numId w:val="0"/>
        </w:numPr>
        <w:spacing w:line="360" w:lineRule="auto"/>
        <w:rPr>
          <w:rFonts w:ascii="Arial" w:hAnsi="Arial" w:cs="Arial"/>
          <w:iCs/>
        </w:rPr>
      </w:pPr>
    </w:p>
    <w:p w14:paraId="27E7ABF3" w14:textId="77777777" w:rsidR="00035018" w:rsidRPr="005E39C2" w:rsidRDefault="00035018" w:rsidP="00D15780">
      <w:pPr>
        <w:pStyle w:val="Reference"/>
        <w:numPr>
          <w:ilvl w:val="0"/>
          <w:numId w:val="0"/>
        </w:numPr>
        <w:spacing w:line="360" w:lineRule="auto"/>
        <w:ind w:right="-639"/>
        <w:rPr>
          <w:rFonts w:ascii="Arial" w:hAnsi="Arial" w:cs="Arial"/>
          <w:b/>
          <w:bCs/>
          <w:iCs/>
        </w:rPr>
      </w:pPr>
      <w:r w:rsidRPr="005E39C2">
        <w:rPr>
          <w:rFonts w:ascii="Arial" w:hAnsi="Arial" w:cs="Arial"/>
          <w:b/>
          <w:bCs/>
          <w:iCs/>
        </w:rPr>
        <w:t xml:space="preserve">PEMBAHASAN </w:t>
      </w:r>
    </w:p>
    <w:p w14:paraId="7DBC4CA2" w14:textId="0FD2B2A7" w:rsidR="003E3021" w:rsidRPr="003E3021" w:rsidRDefault="00877416" w:rsidP="00877416">
      <w:pPr>
        <w:spacing w:line="360" w:lineRule="auto"/>
        <w:ind w:right="57"/>
        <w:jc w:val="both"/>
        <w:rPr>
          <w:rFonts w:asciiTheme="minorBidi" w:hAnsiTheme="minorBidi" w:cstheme="minorBidi"/>
          <w:sz w:val="20"/>
        </w:rPr>
      </w:pPr>
      <w:r w:rsidRPr="003E3021">
        <w:rPr>
          <w:rFonts w:asciiTheme="minorBidi" w:hAnsiTheme="minorBidi" w:cstheme="minorBidi"/>
          <w:sz w:val="20"/>
        </w:rPr>
        <w:t>H</w:t>
      </w:r>
      <w:r w:rsidR="003E3021" w:rsidRPr="003E3021">
        <w:rPr>
          <w:rFonts w:asciiTheme="minorBidi" w:hAnsiTheme="minorBidi" w:cstheme="minorBidi"/>
          <w:sz w:val="20"/>
        </w:rPr>
        <w:t>asil</w:t>
      </w:r>
      <w:r>
        <w:rPr>
          <w:rFonts w:asciiTheme="minorBidi" w:hAnsiTheme="minorBidi" w:cstheme="minorBidi"/>
          <w:sz w:val="20"/>
        </w:rPr>
        <w:t xml:space="preserve"> </w:t>
      </w:r>
      <w:proofErr w:type="spellStart"/>
      <w:r w:rsidR="003E3021" w:rsidRPr="003E3021">
        <w:rPr>
          <w:rFonts w:asciiTheme="minorBidi" w:hAnsiTheme="minorBidi" w:cstheme="minorBidi"/>
          <w:sz w:val="20"/>
        </w:rPr>
        <w:t>penelitian</w:t>
      </w:r>
      <w:proofErr w:type="spellEnd"/>
      <w:r w:rsidR="003E3021" w:rsidRPr="003E3021">
        <w:rPr>
          <w:rFonts w:asciiTheme="minorBidi" w:hAnsiTheme="minorBidi" w:cstheme="minorBidi"/>
          <w:sz w:val="20"/>
        </w:rPr>
        <w:t xml:space="preserve"> yang </w:t>
      </w:r>
      <w:proofErr w:type="spellStart"/>
      <w:r w:rsidR="003E3021" w:rsidRPr="003E3021">
        <w:rPr>
          <w:rFonts w:asciiTheme="minorBidi" w:hAnsiTheme="minorBidi" w:cstheme="minorBidi"/>
          <w:sz w:val="20"/>
        </w:rPr>
        <w:t>dilakukan</w:t>
      </w:r>
      <w:proofErr w:type="spellEnd"/>
      <w:r w:rsidR="003E3021" w:rsidRPr="003E3021">
        <w:rPr>
          <w:rFonts w:asciiTheme="minorBidi" w:hAnsiTheme="minorBidi" w:cstheme="minorBidi"/>
          <w:sz w:val="20"/>
        </w:rPr>
        <w:t xml:space="preserve"> di </w:t>
      </w:r>
      <w:proofErr w:type="spellStart"/>
      <w:r w:rsidR="003E3021" w:rsidRPr="003E3021">
        <w:rPr>
          <w:rFonts w:asciiTheme="minorBidi" w:hAnsiTheme="minorBidi" w:cstheme="minorBidi"/>
          <w:sz w:val="20"/>
        </w:rPr>
        <w:t>Sekolah</w:t>
      </w:r>
      <w:proofErr w:type="spellEnd"/>
      <w:r w:rsidR="003E3021" w:rsidRPr="003E3021">
        <w:rPr>
          <w:rFonts w:asciiTheme="minorBidi" w:hAnsiTheme="minorBidi" w:cstheme="minorBidi"/>
          <w:sz w:val="20"/>
        </w:rPr>
        <w:t xml:space="preserve"> Dasar Negeri 1 </w:t>
      </w:r>
      <w:proofErr w:type="spellStart"/>
      <w:r w:rsidR="003E3021" w:rsidRPr="003E3021">
        <w:rPr>
          <w:rFonts w:asciiTheme="minorBidi" w:hAnsiTheme="minorBidi" w:cstheme="minorBidi"/>
          <w:sz w:val="20"/>
        </w:rPr>
        <w:t>Senden</w:t>
      </w:r>
      <w:proofErr w:type="spellEnd"/>
      <w:r w:rsidR="003E3021" w:rsidRPr="003E3021">
        <w:rPr>
          <w:rFonts w:asciiTheme="minorBidi" w:hAnsiTheme="minorBidi" w:cstheme="minorBidi"/>
          <w:sz w:val="20"/>
        </w:rPr>
        <w:t xml:space="preserve"> </w:t>
      </w:r>
      <w:proofErr w:type="spellStart"/>
      <w:r w:rsidR="003E3021" w:rsidRPr="003E3021">
        <w:rPr>
          <w:rFonts w:asciiTheme="minorBidi" w:hAnsiTheme="minorBidi" w:cstheme="minorBidi"/>
          <w:sz w:val="20"/>
        </w:rPr>
        <w:t>Kecamatan</w:t>
      </w:r>
      <w:proofErr w:type="spellEnd"/>
      <w:r w:rsidR="003E3021" w:rsidRPr="003E3021">
        <w:rPr>
          <w:rFonts w:asciiTheme="minorBidi" w:hAnsiTheme="minorBidi" w:cstheme="minorBidi"/>
          <w:sz w:val="20"/>
        </w:rPr>
        <w:t xml:space="preserve"> </w:t>
      </w:r>
      <w:proofErr w:type="spellStart"/>
      <w:r w:rsidR="003E3021" w:rsidRPr="003E3021">
        <w:rPr>
          <w:rFonts w:asciiTheme="minorBidi" w:hAnsiTheme="minorBidi" w:cstheme="minorBidi"/>
          <w:sz w:val="20"/>
        </w:rPr>
        <w:t>Kampak</w:t>
      </w:r>
      <w:proofErr w:type="spellEnd"/>
      <w:r w:rsidR="003E3021" w:rsidRPr="003E3021">
        <w:rPr>
          <w:rFonts w:asciiTheme="minorBidi" w:hAnsiTheme="minorBidi" w:cstheme="minorBidi"/>
          <w:sz w:val="20"/>
        </w:rPr>
        <w:t xml:space="preserve"> </w:t>
      </w:r>
      <w:proofErr w:type="spellStart"/>
      <w:r w:rsidR="003E3021" w:rsidRPr="003E3021">
        <w:rPr>
          <w:rFonts w:asciiTheme="minorBidi" w:hAnsiTheme="minorBidi" w:cstheme="minorBidi"/>
          <w:sz w:val="20"/>
        </w:rPr>
        <w:t>Kabupaten</w:t>
      </w:r>
      <w:proofErr w:type="spellEnd"/>
      <w:r w:rsidR="003E3021" w:rsidRPr="003E3021">
        <w:rPr>
          <w:rFonts w:asciiTheme="minorBidi" w:hAnsiTheme="minorBidi" w:cstheme="minorBidi"/>
          <w:sz w:val="20"/>
        </w:rPr>
        <w:t xml:space="preserve"> </w:t>
      </w:r>
      <w:proofErr w:type="spellStart"/>
      <w:r w:rsidR="003E3021" w:rsidRPr="003E3021">
        <w:rPr>
          <w:rFonts w:asciiTheme="minorBidi" w:hAnsiTheme="minorBidi" w:cstheme="minorBidi"/>
          <w:sz w:val="20"/>
        </w:rPr>
        <w:t>Trenggalek</w:t>
      </w:r>
      <w:proofErr w:type="spellEnd"/>
      <w:r w:rsidR="003E3021" w:rsidRPr="003E3021">
        <w:rPr>
          <w:rFonts w:asciiTheme="minorBidi" w:hAnsiTheme="minorBidi" w:cstheme="minorBidi"/>
          <w:sz w:val="20"/>
        </w:rPr>
        <w:t xml:space="preserve"> pada </w:t>
      </w:r>
      <w:proofErr w:type="spellStart"/>
      <w:r w:rsidR="003E3021" w:rsidRPr="003E3021">
        <w:rPr>
          <w:rFonts w:asciiTheme="minorBidi" w:hAnsiTheme="minorBidi" w:cstheme="minorBidi"/>
          <w:sz w:val="20"/>
        </w:rPr>
        <w:t>tanggal</w:t>
      </w:r>
      <w:proofErr w:type="spellEnd"/>
      <w:r w:rsidR="003E3021" w:rsidRPr="003E3021">
        <w:rPr>
          <w:rFonts w:asciiTheme="minorBidi" w:hAnsiTheme="minorBidi" w:cstheme="minorBidi"/>
          <w:sz w:val="20"/>
        </w:rPr>
        <w:t xml:space="preserve"> 29 </w:t>
      </w:r>
      <w:proofErr w:type="spellStart"/>
      <w:r w:rsidR="003E3021" w:rsidRPr="003E3021">
        <w:rPr>
          <w:rFonts w:asciiTheme="minorBidi" w:hAnsiTheme="minorBidi" w:cstheme="minorBidi"/>
          <w:sz w:val="20"/>
        </w:rPr>
        <w:t>Februari</w:t>
      </w:r>
      <w:proofErr w:type="spellEnd"/>
      <w:r w:rsidR="003E3021" w:rsidRPr="003E3021">
        <w:rPr>
          <w:rFonts w:asciiTheme="minorBidi" w:hAnsiTheme="minorBidi" w:cstheme="minorBidi"/>
          <w:sz w:val="20"/>
        </w:rPr>
        <w:t xml:space="preserve"> 2022 – 12 </w:t>
      </w:r>
      <w:proofErr w:type="spellStart"/>
      <w:r w:rsidR="003E3021" w:rsidRPr="003E3021">
        <w:rPr>
          <w:rFonts w:asciiTheme="minorBidi" w:hAnsiTheme="minorBidi" w:cstheme="minorBidi"/>
          <w:sz w:val="20"/>
        </w:rPr>
        <w:t>Maret</w:t>
      </w:r>
      <w:proofErr w:type="spellEnd"/>
      <w:r w:rsidR="003E3021" w:rsidRPr="003E3021">
        <w:rPr>
          <w:rFonts w:asciiTheme="minorBidi" w:hAnsiTheme="minorBidi" w:cstheme="minorBidi"/>
          <w:sz w:val="20"/>
        </w:rPr>
        <w:t xml:space="preserve"> 2022 </w:t>
      </w:r>
      <w:proofErr w:type="spellStart"/>
      <w:r w:rsidR="003E3021" w:rsidRPr="003E3021">
        <w:rPr>
          <w:rFonts w:asciiTheme="minorBidi" w:hAnsiTheme="minorBidi" w:cstheme="minorBidi"/>
          <w:sz w:val="20"/>
        </w:rPr>
        <w:t>didapatkan</w:t>
      </w:r>
      <w:proofErr w:type="spellEnd"/>
      <w:r w:rsidR="003E3021" w:rsidRPr="003E3021">
        <w:rPr>
          <w:rFonts w:asciiTheme="minorBidi" w:hAnsiTheme="minorBidi" w:cstheme="minorBidi"/>
          <w:sz w:val="20"/>
        </w:rPr>
        <w:t xml:space="preserve"> </w:t>
      </w:r>
      <w:proofErr w:type="spellStart"/>
      <w:r w:rsidR="003E3021" w:rsidRPr="003E3021">
        <w:rPr>
          <w:rFonts w:asciiTheme="minorBidi" w:hAnsiTheme="minorBidi" w:cstheme="minorBidi"/>
          <w:sz w:val="20"/>
        </w:rPr>
        <w:t>dari</w:t>
      </w:r>
      <w:proofErr w:type="spellEnd"/>
      <w:r w:rsidR="003E3021" w:rsidRPr="003E3021">
        <w:rPr>
          <w:rFonts w:asciiTheme="minorBidi" w:hAnsiTheme="minorBidi" w:cstheme="minorBidi"/>
          <w:sz w:val="20"/>
        </w:rPr>
        <w:t xml:space="preserve"> 26 </w:t>
      </w:r>
      <w:proofErr w:type="spellStart"/>
      <w:r w:rsidR="003E3021" w:rsidRPr="003E3021">
        <w:rPr>
          <w:rFonts w:asciiTheme="minorBidi" w:hAnsiTheme="minorBidi" w:cstheme="minorBidi"/>
          <w:sz w:val="20"/>
        </w:rPr>
        <w:t>responden</w:t>
      </w:r>
      <w:proofErr w:type="spellEnd"/>
      <w:r w:rsidR="003E3021" w:rsidRPr="003E3021">
        <w:rPr>
          <w:rFonts w:asciiTheme="minorBidi" w:hAnsiTheme="minorBidi" w:cstheme="minorBidi"/>
          <w:sz w:val="20"/>
        </w:rPr>
        <w:t xml:space="preserve">, </w:t>
      </w:r>
      <w:proofErr w:type="spellStart"/>
      <w:r w:rsidR="003E3021" w:rsidRPr="003E3021">
        <w:rPr>
          <w:rFonts w:asciiTheme="minorBidi" w:hAnsiTheme="minorBidi" w:cstheme="minorBidi"/>
          <w:sz w:val="20"/>
        </w:rPr>
        <w:t>hampir</w:t>
      </w:r>
      <w:proofErr w:type="spellEnd"/>
      <w:r w:rsidR="003E3021" w:rsidRPr="003E3021">
        <w:rPr>
          <w:rFonts w:asciiTheme="minorBidi" w:hAnsiTheme="minorBidi" w:cstheme="minorBidi"/>
          <w:sz w:val="20"/>
        </w:rPr>
        <w:t xml:space="preserve"> </w:t>
      </w:r>
      <w:proofErr w:type="spellStart"/>
      <w:r w:rsidR="003E3021" w:rsidRPr="003E3021">
        <w:rPr>
          <w:rFonts w:asciiTheme="minorBidi" w:hAnsiTheme="minorBidi" w:cstheme="minorBidi"/>
          <w:sz w:val="20"/>
        </w:rPr>
        <w:t>setengah</w:t>
      </w:r>
      <w:proofErr w:type="spellEnd"/>
      <w:r w:rsidR="003E3021" w:rsidRPr="003E3021">
        <w:rPr>
          <w:rFonts w:asciiTheme="minorBidi" w:hAnsiTheme="minorBidi" w:cstheme="minorBidi"/>
          <w:sz w:val="20"/>
        </w:rPr>
        <w:t xml:space="preserve"> </w:t>
      </w:r>
      <w:proofErr w:type="spellStart"/>
      <w:r w:rsidR="003E3021" w:rsidRPr="003E3021">
        <w:rPr>
          <w:rFonts w:asciiTheme="minorBidi" w:hAnsiTheme="minorBidi" w:cstheme="minorBidi"/>
          <w:sz w:val="20"/>
        </w:rPr>
        <w:t>dari</w:t>
      </w:r>
      <w:proofErr w:type="spellEnd"/>
      <w:r w:rsidR="003E3021" w:rsidRPr="003E3021">
        <w:rPr>
          <w:rFonts w:asciiTheme="minorBidi" w:hAnsiTheme="minorBidi" w:cstheme="minorBidi"/>
          <w:sz w:val="20"/>
        </w:rPr>
        <w:t xml:space="preserve"> </w:t>
      </w:r>
      <w:proofErr w:type="spellStart"/>
      <w:r w:rsidR="003E3021" w:rsidRPr="003E3021">
        <w:rPr>
          <w:rFonts w:asciiTheme="minorBidi" w:hAnsiTheme="minorBidi" w:cstheme="minorBidi"/>
          <w:sz w:val="20"/>
        </w:rPr>
        <w:t>responden</w:t>
      </w:r>
      <w:proofErr w:type="spellEnd"/>
      <w:r w:rsidR="003E3021" w:rsidRPr="003E3021">
        <w:rPr>
          <w:rFonts w:asciiTheme="minorBidi" w:hAnsiTheme="minorBidi" w:cstheme="minorBidi"/>
          <w:sz w:val="20"/>
        </w:rPr>
        <w:t xml:space="preserve"> </w:t>
      </w:r>
      <w:proofErr w:type="spellStart"/>
      <w:r w:rsidR="003E3021" w:rsidRPr="003E3021">
        <w:rPr>
          <w:rFonts w:asciiTheme="minorBidi" w:hAnsiTheme="minorBidi" w:cstheme="minorBidi"/>
          <w:sz w:val="20"/>
        </w:rPr>
        <w:t>memiliki</w:t>
      </w:r>
      <w:proofErr w:type="spellEnd"/>
      <w:r w:rsidR="003E3021" w:rsidRPr="003E3021">
        <w:rPr>
          <w:rFonts w:asciiTheme="minorBidi" w:hAnsiTheme="minorBidi" w:cstheme="minorBidi"/>
          <w:sz w:val="20"/>
        </w:rPr>
        <w:t xml:space="preserve"> </w:t>
      </w:r>
      <w:proofErr w:type="spellStart"/>
      <w:r w:rsidR="003E3021" w:rsidRPr="003E3021">
        <w:rPr>
          <w:rFonts w:asciiTheme="minorBidi" w:hAnsiTheme="minorBidi" w:cstheme="minorBidi"/>
          <w:sz w:val="20"/>
        </w:rPr>
        <w:t>persepsi</w:t>
      </w:r>
      <w:proofErr w:type="spellEnd"/>
      <w:r w:rsidR="003E3021" w:rsidRPr="003E3021">
        <w:rPr>
          <w:rFonts w:asciiTheme="minorBidi" w:hAnsiTheme="minorBidi" w:cstheme="minorBidi"/>
          <w:sz w:val="20"/>
        </w:rPr>
        <w:t xml:space="preserve"> </w:t>
      </w:r>
      <w:proofErr w:type="spellStart"/>
      <w:r w:rsidR="003E3021" w:rsidRPr="003E3021">
        <w:rPr>
          <w:rFonts w:asciiTheme="minorBidi" w:hAnsiTheme="minorBidi" w:cstheme="minorBidi"/>
          <w:sz w:val="20"/>
        </w:rPr>
        <w:t>positif</w:t>
      </w:r>
      <w:proofErr w:type="spellEnd"/>
      <w:r w:rsidR="003E3021" w:rsidRPr="003E3021">
        <w:rPr>
          <w:rFonts w:asciiTheme="minorBidi" w:hAnsiTheme="minorBidi" w:cstheme="minorBidi"/>
          <w:sz w:val="20"/>
        </w:rPr>
        <w:t xml:space="preserve"> </w:t>
      </w:r>
      <w:proofErr w:type="spellStart"/>
      <w:r w:rsidR="003E3021" w:rsidRPr="003E3021">
        <w:rPr>
          <w:rFonts w:asciiTheme="minorBidi" w:hAnsiTheme="minorBidi" w:cstheme="minorBidi"/>
          <w:sz w:val="20"/>
        </w:rPr>
        <w:t>sebanyak</w:t>
      </w:r>
      <w:proofErr w:type="spellEnd"/>
      <w:r w:rsidR="003E3021" w:rsidRPr="003E3021">
        <w:rPr>
          <w:rFonts w:asciiTheme="minorBidi" w:hAnsiTheme="minorBidi" w:cstheme="minorBidi"/>
          <w:sz w:val="20"/>
        </w:rPr>
        <w:t xml:space="preserve"> 10 </w:t>
      </w:r>
      <w:proofErr w:type="spellStart"/>
      <w:r w:rsidR="003E3021" w:rsidRPr="003E3021">
        <w:rPr>
          <w:rFonts w:asciiTheme="minorBidi" w:hAnsiTheme="minorBidi" w:cstheme="minorBidi"/>
          <w:sz w:val="20"/>
        </w:rPr>
        <w:t>responden</w:t>
      </w:r>
      <w:proofErr w:type="spellEnd"/>
      <w:r w:rsidR="003E3021" w:rsidRPr="003E3021">
        <w:rPr>
          <w:rFonts w:asciiTheme="minorBidi" w:hAnsiTheme="minorBidi" w:cstheme="minorBidi"/>
          <w:sz w:val="20"/>
        </w:rPr>
        <w:t xml:space="preserve"> (38%), dan </w:t>
      </w:r>
      <w:proofErr w:type="spellStart"/>
      <w:r w:rsidR="003E3021" w:rsidRPr="003E3021">
        <w:rPr>
          <w:rFonts w:asciiTheme="minorBidi" w:hAnsiTheme="minorBidi" w:cstheme="minorBidi"/>
          <w:sz w:val="20"/>
        </w:rPr>
        <w:t>sebagian</w:t>
      </w:r>
      <w:proofErr w:type="spellEnd"/>
      <w:r w:rsidR="003E3021" w:rsidRPr="003E3021">
        <w:rPr>
          <w:rFonts w:asciiTheme="minorBidi" w:hAnsiTheme="minorBidi" w:cstheme="minorBidi"/>
          <w:sz w:val="20"/>
        </w:rPr>
        <w:t xml:space="preserve"> </w:t>
      </w:r>
      <w:proofErr w:type="spellStart"/>
      <w:r w:rsidR="003E3021" w:rsidRPr="003E3021">
        <w:rPr>
          <w:rFonts w:asciiTheme="minorBidi" w:hAnsiTheme="minorBidi" w:cstheme="minorBidi"/>
          <w:sz w:val="20"/>
        </w:rPr>
        <w:t>besar</w:t>
      </w:r>
      <w:proofErr w:type="spellEnd"/>
      <w:r w:rsidR="003E3021" w:rsidRPr="003E3021">
        <w:rPr>
          <w:rFonts w:asciiTheme="minorBidi" w:hAnsiTheme="minorBidi" w:cstheme="minorBidi"/>
          <w:sz w:val="20"/>
        </w:rPr>
        <w:t xml:space="preserve"> </w:t>
      </w:r>
      <w:proofErr w:type="spellStart"/>
      <w:r w:rsidR="003E3021" w:rsidRPr="003E3021">
        <w:rPr>
          <w:rFonts w:asciiTheme="minorBidi" w:hAnsiTheme="minorBidi" w:cstheme="minorBidi"/>
          <w:sz w:val="20"/>
        </w:rPr>
        <w:t>responden</w:t>
      </w:r>
      <w:proofErr w:type="spellEnd"/>
      <w:r w:rsidR="003E3021" w:rsidRPr="003E3021">
        <w:rPr>
          <w:rFonts w:asciiTheme="minorBidi" w:hAnsiTheme="minorBidi" w:cstheme="minorBidi"/>
          <w:sz w:val="20"/>
        </w:rPr>
        <w:t xml:space="preserve"> </w:t>
      </w:r>
      <w:proofErr w:type="spellStart"/>
      <w:r w:rsidR="003E3021" w:rsidRPr="003E3021">
        <w:rPr>
          <w:rFonts w:asciiTheme="minorBidi" w:hAnsiTheme="minorBidi" w:cstheme="minorBidi"/>
          <w:sz w:val="20"/>
        </w:rPr>
        <w:t>memiliki</w:t>
      </w:r>
      <w:proofErr w:type="spellEnd"/>
      <w:r w:rsidR="003E3021" w:rsidRPr="003E3021">
        <w:rPr>
          <w:rFonts w:asciiTheme="minorBidi" w:hAnsiTheme="minorBidi" w:cstheme="minorBidi"/>
          <w:sz w:val="20"/>
        </w:rPr>
        <w:t xml:space="preserve"> </w:t>
      </w:r>
      <w:proofErr w:type="spellStart"/>
      <w:r w:rsidR="003E3021" w:rsidRPr="003E3021">
        <w:rPr>
          <w:rFonts w:asciiTheme="minorBidi" w:hAnsiTheme="minorBidi" w:cstheme="minorBidi"/>
          <w:sz w:val="20"/>
        </w:rPr>
        <w:t>persepsi</w:t>
      </w:r>
      <w:proofErr w:type="spellEnd"/>
      <w:r w:rsidR="003E3021" w:rsidRPr="003E3021">
        <w:rPr>
          <w:rFonts w:asciiTheme="minorBidi" w:hAnsiTheme="minorBidi" w:cstheme="minorBidi"/>
          <w:sz w:val="20"/>
        </w:rPr>
        <w:t xml:space="preserve"> </w:t>
      </w:r>
      <w:proofErr w:type="spellStart"/>
      <w:r w:rsidR="003E3021" w:rsidRPr="003E3021">
        <w:rPr>
          <w:rFonts w:asciiTheme="minorBidi" w:hAnsiTheme="minorBidi" w:cstheme="minorBidi"/>
          <w:sz w:val="20"/>
        </w:rPr>
        <w:t>negatif</w:t>
      </w:r>
      <w:proofErr w:type="spellEnd"/>
      <w:r w:rsidR="003E3021" w:rsidRPr="003E3021">
        <w:rPr>
          <w:rFonts w:asciiTheme="minorBidi" w:hAnsiTheme="minorBidi" w:cstheme="minorBidi"/>
          <w:sz w:val="20"/>
        </w:rPr>
        <w:t xml:space="preserve"> </w:t>
      </w:r>
      <w:proofErr w:type="spellStart"/>
      <w:r w:rsidR="003E3021" w:rsidRPr="003E3021">
        <w:rPr>
          <w:rFonts w:asciiTheme="minorBidi" w:hAnsiTheme="minorBidi" w:cstheme="minorBidi"/>
          <w:sz w:val="20"/>
        </w:rPr>
        <w:t>sebanyak</w:t>
      </w:r>
      <w:proofErr w:type="spellEnd"/>
      <w:r w:rsidR="003E3021" w:rsidRPr="003E3021">
        <w:rPr>
          <w:rFonts w:asciiTheme="minorBidi" w:hAnsiTheme="minorBidi" w:cstheme="minorBidi"/>
          <w:sz w:val="20"/>
        </w:rPr>
        <w:t xml:space="preserve"> 16 </w:t>
      </w:r>
      <w:proofErr w:type="spellStart"/>
      <w:r w:rsidR="003E3021" w:rsidRPr="003E3021">
        <w:rPr>
          <w:rFonts w:asciiTheme="minorBidi" w:hAnsiTheme="minorBidi" w:cstheme="minorBidi"/>
          <w:sz w:val="20"/>
        </w:rPr>
        <w:t>responden</w:t>
      </w:r>
      <w:proofErr w:type="spellEnd"/>
      <w:r w:rsidR="003E3021" w:rsidRPr="003E3021">
        <w:rPr>
          <w:rFonts w:asciiTheme="minorBidi" w:hAnsiTheme="minorBidi" w:cstheme="minorBidi"/>
          <w:sz w:val="20"/>
        </w:rPr>
        <w:t xml:space="preserve"> (62%.). </w:t>
      </w:r>
    </w:p>
    <w:p w14:paraId="095CF577" w14:textId="77777777" w:rsidR="00877416" w:rsidRDefault="00877416" w:rsidP="00877416">
      <w:pPr>
        <w:spacing w:line="360" w:lineRule="auto"/>
        <w:jc w:val="both"/>
        <w:rPr>
          <w:rFonts w:asciiTheme="minorBidi" w:hAnsiTheme="minorBidi" w:cstheme="minorBidi"/>
          <w:sz w:val="20"/>
          <w:lang w:eastAsia="id-ID"/>
        </w:rPr>
      </w:pPr>
      <w:proofErr w:type="spellStart"/>
      <w:r>
        <w:rPr>
          <w:rFonts w:asciiTheme="minorBidi" w:hAnsiTheme="minorBidi" w:cstheme="minorBidi"/>
          <w:sz w:val="20"/>
          <w:lang w:eastAsia="id-ID"/>
        </w:rPr>
        <w:t>Munculnya</w:t>
      </w:r>
      <w:proofErr w:type="spellEnd"/>
      <w:r>
        <w:rPr>
          <w:rFonts w:asciiTheme="minorBidi" w:hAnsiTheme="minorBidi" w:cstheme="minorBidi"/>
          <w:sz w:val="20"/>
          <w:lang w:eastAsia="id-ID"/>
        </w:rPr>
        <w:t xml:space="preserve"> </w:t>
      </w:r>
      <w:r w:rsidR="003E3021" w:rsidRPr="003E3021">
        <w:rPr>
          <w:rFonts w:asciiTheme="minorBidi" w:hAnsiTheme="minorBidi" w:cstheme="minorBidi"/>
          <w:sz w:val="20"/>
          <w:lang w:eastAsia="id-ID"/>
        </w:rPr>
        <w:t xml:space="preserve">covid-19 </w:t>
      </w:r>
      <w:proofErr w:type="spellStart"/>
      <w:r>
        <w:rPr>
          <w:rFonts w:asciiTheme="minorBidi" w:hAnsiTheme="minorBidi" w:cstheme="minorBidi"/>
          <w:sz w:val="20"/>
          <w:lang w:eastAsia="id-ID"/>
        </w:rPr>
        <w:t>secara</w:t>
      </w:r>
      <w:proofErr w:type="spellEnd"/>
      <w:r>
        <w:rPr>
          <w:rFonts w:asciiTheme="minorBidi" w:hAnsiTheme="minorBidi" w:cstheme="minorBidi"/>
          <w:sz w:val="20"/>
          <w:lang w:eastAsia="id-ID"/>
        </w:rPr>
        <w:t xml:space="preserve"> global </w:t>
      </w:r>
      <w:proofErr w:type="spellStart"/>
      <w:r>
        <w:rPr>
          <w:rFonts w:asciiTheme="minorBidi" w:hAnsiTheme="minorBidi" w:cstheme="minorBidi"/>
          <w:sz w:val="20"/>
          <w:lang w:eastAsia="id-ID"/>
        </w:rPr>
        <w:t>atau</w:t>
      </w:r>
      <w:proofErr w:type="spellEnd"/>
      <w:r>
        <w:rPr>
          <w:rFonts w:asciiTheme="minorBidi" w:hAnsiTheme="minorBidi" w:cstheme="minorBidi"/>
          <w:sz w:val="20"/>
          <w:lang w:eastAsia="id-ID"/>
        </w:rPr>
        <w:t xml:space="preserve"> </w:t>
      </w:r>
      <w:proofErr w:type="spellStart"/>
      <w:r>
        <w:rPr>
          <w:rFonts w:asciiTheme="minorBidi" w:hAnsiTheme="minorBidi" w:cstheme="minorBidi"/>
          <w:sz w:val="20"/>
          <w:lang w:eastAsia="id-ID"/>
        </w:rPr>
        <w:t>disebut</w:t>
      </w:r>
      <w:proofErr w:type="spellEnd"/>
      <w:r>
        <w:rPr>
          <w:rFonts w:asciiTheme="minorBidi" w:hAnsiTheme="minorBidi" w:cstheme="minorBidi"/>
          <w:sz w:val="20"/>
          <w:lang w:eastAsia="id-ID"/>
        </w:rPr>
        <w:t xml:space="preserve"> dengan </w:t>
      </w:r>
      <w:proofErr w:type="spellStart"/>
      <w:r>
        <w:rPr>
          <w:rFonts w:asciiTheme="minorBidi" w:hAnsiTheme="minorBidi" w:cstheme="minorBidi"/>
          <w:sz w:val="20"/>
          <w:lang w:eastAsia="id-ID"/>
        </w:rPr>
        <w:t>pandemi</w:t>
      </w:r>
      <w:proofErr w:type="spellEnd"/>
      <w:r>
        <w:rPr>
          <w:rFonts w:asciiTheme="minorBidi" w:hAnsiTheme="minorBidi" w:cstheme="minorBidi"/>
          <w:sz w:val="20"/>
          <w:lang w:eastAsia="id-ID"/>
        </w:rPr>
        <w:t>,</w:t>
      </w:r>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mengakibatkan</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dampak</w:t>
      </w:r>
      <w:proofErr w:type="spellEnd"/>
      <w:r w:rsidR="003E3021" w:rsidRPr="003E3021">
        <w:rPr>
          <w:rFonts w:asciiTheme="minorBidi" w:hAnsiTheme="minorBidi" w:cstheme="minorBidi"/>
          <w:sz w:val="20"/>
          <w:lang w:eastAsia="id-ID"/>
        </w:rPr>
        <w:t xml:space="preserve"> pada </w:t>
      </w:r>
      <w:proofErr w:type="spellStart"/>
      <w:r w:rsidR="003E3021" w:rsidRPr="003E3021">
        <w:rPr>
          <w:rFonts w:asciiTheme="minorBidi" w:hAnsiTheme="minorBidi" w:cstheme="minorBidi"/>
          <w:sz w:val="20"/>
          <w:lang w:eastAsia="id-ID"/>
        </w:rPr>
        <w:t>beberapa</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bidang</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khususnya</w:t>
      </w:r>
      <w:proofErr w:type="spellEnd"/>
      <w:r w:rsidR="003E3021" w:rsidRPr="003E3021">
        <w:rPr>
          <w:rFonts w:asciiTheme="minorBidi" w:hAnsiTheme="minorBidi" w:cstheme="minorBidi"/>
          <w:sz w:val="20"/>
          <w:lang w:eastAsia="id-ID"/>
        </w:rPr>
        <w:t xml:space="preserve"> pada </w:t>
      </w:r>
      <w:proofErr w:type="spellStart"/>
      <w:r w:rsidR="003E3021" w:rsidRPr="003E3021">
        <w:rPr>
          <w:rFonts w:asciiTheme="minorBidi" w:hAnsiTheme="minorBidi" w:cstheme="minorBidi"/>
          <w:sz w:val="20"/>
          <w:lang w:eastAsia="id-ID"/>
        </w:rPr>
        <w:t>pendidikan</w:t>
      </w:r>
      <w:proofErr w:type="spellEnd"/>
      <w:r w:rsidR="003E3021" w:rsidRPr="003E3021">
        <w:rPr>
          <w:rFonts w:asciiTheme="minorBidi" w:hAnsiTheme="minorBidi" w:cstheme="minorBidi"/>
          <w:sz w:val="20"/>
          <w:lang w:eastAsia="id-ID"/>
        </w:rPr>
        <w:t xml:space="preserve">. Dimana </w:t>
      </w:r>
      <w:proofErr w:type="spellStart"/>
      <w:r w:rsidR="003E3021" w:rsidRPr="003E3021">
        <w:rPr>
          <w:rFonts w:asciiTheme="minorBidi" w:hAnsiTheme="minorBidi" w:cstheme="minorBidi"/>
          <w:sz w:val="20"/>
          <w:lang w:eastAsia="id-ID"/>
        </w:rPr>
        <w:t>pendidikan</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diterapkan</w:t>
      </w:r>
      <w:proofErr w:type="spellEnd"/>
      <w:r w:rsidR="003E3021" w:rsidRPr="003E3021">
        <w:rPr>
          <w:rFonts w:asciiTheme="minorBidi" w:hAnsiTheme="minorBidi" w:cstheme="minorBidi"/>
          <w:sz w:val="20"/>
          <w:lang w:eastAsia="id-ID"/>
        </w:rPr>
        <w:t xml:space="preserve"> dengan </w:t>
      </w:r>
      <w:proofErr w:type="spellStart"/>
      <w:r w:rsidR="003E3021" w:rsidRPr="003E3021">
        <w:rPr>
          <w:rFonts w:asciiTheme="minorBidi" w:hAnsiTheme="minorBidi" w:cstheme="minorBidi"/>
          <w:sz w:val="20"/>
          <w:lang w:eastAsia="id-ID"/>
        </w:rPr>
        <w:t>sistem</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pembelajaran</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jarak</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jauh</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atau</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pembelajaran</w:t>
      </w:r>
      <w:proofErr w:type="spellEnd"/>
      <w:r w:rsidR="003E3021" w:rsidRPr="003E3021">
        <w:rPr>
          <w:rFonts w:asciiTheme="minorBidi" w:hAnsiTheme="minorBidi" w:cstheme="minorBidi"/>
          <w:sz w:val="20"/>
          <w:lang w:eastAsia="id-ID"/>
        </w:rPr>
        <w:t xml:space="preserve"> daring. </w:t>
      </w:r>
      <w:proofErr w:type="spellStart"/>
      <w:r w:rsidR="003E3021" w:rsidRPr="003E3021">
        <w:rPr>
          <w:rFonts w:asciiTheme="minorBidi" w:hAnsiTheme="minorBidi" w:cstheme="minorBidi"/>
          <w:sz w:val="20"/>
          <w:lang w:eastAsia="id-ID"/>
        </w:rPr>
        <w:t>Tak</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terkecuali</w:t>
      </w:r>
      <w:proofErr w:type="spellEnd"/>
      <w:r w:rsidR="003E3021" w:rsidRPr="003E3021">
        <w:rPr>
          <w:rFonts w:asciiTheme="minorBidi" w:hAnsiTheme="minorBidi" w:cstheme="minorBidi"/>
          <w:sz w:val="20"/>
          <w:lang w:eastAsia="id-ID"/>
        </w:rPr>
        <w:t xml:space="preserve"> pada </w:t>
      </w:r>
      <w:proofErr w:type="spellStart"/>
      <w:r w:rsidR="003E3021" w:rsidRPr="003E3021">
        <w:rPr>
          <w:rFonts w:asciiTheme="minorBidi" w:hAnsiTheme="minorBidi" w:cstheme="minorBidi"/>
          <w:sz w:val="20"/>
          <w:lang w:eastAsia="id-ID"/>
        </w:rPr>
        <w:t>jenjang</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Sekolah</w:t>
      </w:r>
      <w:proofErr w:type="spellEnd"/>
      <w:r w:rsidR="003E3021" w:rsidRPr="003E3021">
        <w:rPr>
          <w:rFonts w:asciiTheme="minorBidi" w:hAnsiTheme="minorBidi" w:cstheme="minorBidi"/>
          <w:sz w:val="20"/>
          <w:lang w:eastAsia="id-ID"/>
        </w:rPr>
        <w:t xml:space="preserve"> Dasar. Banyak </w:t>
      </w:r>
      <w:proofErr w:type="spellStart"/>
      <w:r w:rsidR="003E3021" w:rsidRPr="003E3021">
        <w:rPr>
          <w:rFonts w:asciiTheme="minorBidi" w:hAnsiTheme="minorBidi" w:cstheme="minorBidi"/>
          <w:sz w:val="20"/>
          <w:lang w:eastAsia="id-ID"/>
        </w:rPr>
        <w:t>anak</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Sekolah</w:t>
      </w:r>
      <w:proofErr w:type="spellEnd"/>
      <w:r w:rsidR="003E3021" w:rsidRPr="003E3021">
        <w:rPr>
          <w:rFonts w:asciiTheme="minorBidi" w:hAnsiTheme="minorBidi" w:cstheme="minorBidi"/>
          <w:sz w:val="20"/>
          <w:lang w:eastAsia="id-ID"/>
        </w:rPr>
        <w:t xml:space="preserve"> Dasar yang </w:t>
      </w:r>
      <w:proofErr w:type="spellStart"/>
      <w:r w:rsidR="003E3021" w:rsidRPr="003E3021">
        <w:rPr>
          <w:rFonts w:asciiTheme="minorBidi" w:hAnsiTheme="minorBidi" w:cstheme="minorBidi"/>
          <w:sz w:val="20"/>
          <w:lang w:eastAsia="id-ID"/>
        </w:rPr>
        <w:t>mengikuti</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pembelajaran</w:t>
      </w:r>
      <w:proofErr w:type="spellEnd"/>
      <w:r w:rsidR="003E3021" w:rsidRPr="003E3021">
        <w:rPr>
          <w:rFonts w:asciiTheme="minorBidi" w:hAnsiTheme="minorBidi" w:cstheme="minorBidi"/>
          <w:sz w:val="20"/>
          <w:lang w:eastAsia="id-ID"/>
        </w:rPr>
        <w:t xml:space="preserve"> daring </w:t>
      </w:r>
      <w:proofErr w:type="spellStart"/>
      <w:r w:rsidR="003E3021" w:rsidRPr="003E3021">
        <w:rPr>
          <w:rFonts w:asciiTheme="minorBidi" w:hAnsiTheme="minorBidi" w:cstheme="minorBidi"/>
          <w:sz w:val="20"/>
          <w:lang w:eastAsia="id-ID"/>
        </w:rPr>
        <w:t>tetapi</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masih</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belum</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maksimal</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karena</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keterbatasan</w:t>
      </w:r>
      <w:proofErr w:type="spellEnd"/>
      <w:r w:rsidR="003E3021" w:rsidRPr="003E3021">
        <w:rPr>
          <w:rFonts w:asciiTheme="minorBidi" w:hAnsiTheme="minorBidi" w:cstheme="minorBidi"/>
          <w:sz w:val="20"/>
          <w:lang w:eastAsia="id-ID"/>
        </w:rPr>
        <w:t xml:space="preserve"> internet </w:t>
      </w:r>
      <w:proofErr w:type="spellStart"/>
      <w:r w:rsidR="003E3021" w:rsidRPr="003E3021">
        <w:rPr>
          <w:rFonts w:asciiTheme="minorBidi" w:hAnsiTheme="minorBidi" w:cstheme="minorBidi"/>
          <w:sz w:val="20"/>
          <w:lang w:eastAsia="id-ID"/>
        </w:rPr>
        <w:t>ataupun</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kurangnya</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fasilitas</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dari</w:t>
      </w:r>
      <w:proofErr w:type="spellEnd"/>
      <w:r w:rsidR="003E3021" w:rsidRPr="003E3021">
        <w:rPr>
          <w:rFonts w:asciiTheme="minorBidi" w:hAnsiTheme="minorBidi" w:cstheme="minorBidi"/>
          <w:sz w:val="20"/>
          <w:lang w:eastAsia="id-ID"/>
        </w:rPr>
        <w:t xml:space="preserve"> orang </w:t>
      </w:r>
      <w:proofErr w:type="spellStart"/>
      <w:r w:rsidR="003E3021" w:rsidRPr="003E3021">
        <w:rPr>
          <w:rFonts w:asciiTheme="minorBidi" w:hAnsiTheme="minorBidi" w:cstheme="minorBidi"/>
          <w:sz w:val="20"/>
          <w:lang w:eastAsia="id-ID"/>
        </w:rPr>
        <w:t>tua</w:t>
      </w:r>
      <w:proofErr w:type="spellEnd"/>
      <w:r w:rsidR="003E3021" w:rsidRPr="003E3021">
        <w:rPr>
          <w:rFonts w:asciiTheme="minorBidi" w:hAnsiTheme="minorBidi" w:cstheme="minorBidi"/>
          <w:sz w:val="20"/>
          <w:lang w:eastAsia="id-ID"/>
        </w:rPr>
        <w:t xml:space="preserve">. Hal </w:t>
      </w:r>
      <w:proofErr w:type="spellStart"/>
      <w:r w:rsidR="003E3021" w:rsidRPr="003E3021">
        <w:rPr>
          <w:rFonts w:asciiTheme="minorBidi" w:hAnsiTheme="minorBidi" w:cstheme="minorBidi"/>
          <w:sz w:val="20"/>
          <w:lang w:eastAsia="id-ID"/>
        </w:rPr>
        <w:t>tersebut</w:t>
      </w:r>
      <w:proofErr w:type="spellEnd"/>
      <w:r w:rsidR="003E3021" w:rsidRPr="003E3021">
        <w:rPr>
          <w:rFonts w:asciiTheme="minorBidi" w:hAnsiTheme="minorBidi" w:cstheme="minorBidi"/>
          <w:sz w:val="20"/>
          <w:lang w:eastAsia="id-ID"/>
        </w:rPr>
        <w:t xml:space="preserve"> dengan </w:t>
      </w:r>
      <w:proofErr w:type="spellStart"/>
      <w:r w:rsidR="003E3021" w:rsidRPr="003E3021">
        <w:rPr>
          <w:rFonts w:asciiTheme="minorBidi" w:hAnsiTheme="minorBidi" w:cstheme="minorBidi"/>
          <w:sz w:val="20"/>
          <w:lang w:eastAsia="id-ID"/>
        </w:rPr>
        <w:t>adanya</w:t>
      </w:r>
      <w:proofErr w:type="spellEnd"/>
      <w:r w:rsidR="003E3021" w:rsidRPr="003E3021">
        <w:rPr>
          <w:rFonts w:asciiTheme="minorBidi" w:hAnsiTheme="minorBidi" w:cstheme="minorBidi"/>
          <w:sz w:val="20"/>
          <w:lang w:eastAsia="id-ID"/>
        </w:rPr>
        <w:t xml:space="preserve"> daring </w:t>
      </w:r>
      <w:proofErr w:type="spellStart"/>
      <w:r w:rsidR="003E3021" w:rsidRPr="003E3021">
        <w:rPr>
          <w:rFonts w:asciiTheme="minorBidi" w:hAnsiTheme="minorBidi" w:cstheme="minorBidi"/>
          <w:sz w:val="20"/>
          <w:lang w:eastAsia="id-ID"/>
        </w:rPr>
        <w:t>seperti</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saat</w:t>
      </w:r>
      <w:proofErr w:type="spellEnd"/>
      <w:r w:rsidR="003E3021" w:rsidRPr="003E3021">
        <w:rPr>
          <w:rFonts w:asciiTheme="minorBidi" w:hAnsiTheme="minorBidi" w:cstheme="minorBidi"/>
          <w:sz w:val="20"/>
          <w:lang w:eastAsia="id-ID"/>
        </w:rPr>
        <w:t xml:space="preserve"> ini </w:t>
      </w:r>
      <w:proofErr w:type="spellStart"/>
      <w:r w:rsidR="003E3021" w:rsidRPr="003E3021">
        <w:rPr>
          <w:rFonts w:asciiTheme="minorBidi" w:hAnsiTheme="minorBidi" w:cstheme="minorBidi"/>
          <w:sz w:val="20"/>
          <w:lang w:eastAsia="id-ID"/>
        </w:rPr>
        <w:t>dapat</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menimbulkan</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persepsi</w:t>
      </w:r>
      <w:proofErr w:type="spellEnd"/>
      <w:r w:rsidR="003E3021" w:rsidRPr="003E3021">
        <w:rPr>
          <w:rFonts w:asciiTheme="minorBidi" w:hAnsiTheme="minorBidi" w:cstheme="minorBidi"/>
          <w:sz w:val="20"/>
          <w:lang w:eastAsia="id-ID"/>
        </w:rPr>
        <w:t xml:space="preserve"> pada orang </w:t>
      </w:r>
      <w:proofErr w:type="spellStart"/>
      <w:r w:rsidR="003E3021" w:rsidRPr="003E3021">
        <w:rPr>
          <w:rFonts w:asciiTheme="minorBidi" w:hAnsiTheme="minorBidi" w:cstheme="minorBidi"/>
          <w:sz w:val="20"/>
          <w:lang w:eastAsia="id-ID"/>
        </w:rPr>
        <w:t>tua</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siswa</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baik</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persepsi</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positif</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maupun</w:t>
      </w:r>
      <w:proofErr w:type="spellEnd"/>
      <w:r w:rsidR="003E3021" w:rsidRPr="003E3021">
        <w:rPr>
          <w:rFonts w:asciiTheme="minorBidi" w:hAnsiTheme="minorBidi" w:cstheme="minorBidi"/>
          <w:sz w:val="20"/>
          <w:lang w:eastAsia="id-ID"/>
        </w:rPr>
        <w:t xml:space="preserve"> </w:t>
      </w:r>
      <w:proofErr w:type="spellStart"/>
      <w:r w:rsidR="003E3021" w:rsidRPr="003E3021">
        <w:rPr>
          <w:rFonts w:asciiTheme="minorBidi" w:hAnsiTheme="minorBidi" w:cstheme="minorBidi"/>
          <w:sz w:val="20"/>
          <w:lang w:eastAsia="id-ID"/>
        </w:rPr>
        <w:t>negatif</w:t>
      </w:r>
      <w:proofErr w:type="spellEnd"/>
      <w:r w:rsidR="003E3021" w:rsidRPr="003E3021">
        <w:rPr>
          <w:rFonts w:asciiTheme="minorBidi" w:hAnsiTheme="minorBidi" w:cstheme="minorBidi"/>
          <w:sz w:val="20"/>
          <w:lang w:eastAsia="id-ID"/>
        </w:rPr>
        <w:t xml:space="preserve">. </w:t>
      </w:r>
    </w:p>
    <w:p w14:paraId="416819BE" w14:textId="77777777" w:rsidR="00877416" w:rsidRDefault="003E3021" w:rsidP="00877416">
      <w:pPr>
        <w:spacing w:line="360" w:lineRule="auto"/>
        <w:jc w:val="both"/>
        <w:rPr>
          <w:rFonts w:asciiTheme="minorBidi" w:hAnsiTheme="minorBidi" w:cstheme="minorBidi"/>
          <w:sz w:val="20"/>
          <w:lang w:eastAsia="id-ID"/>
        </w:rPr>
      </w:pPr>
      <w:r w:rsidRPr="003E3021">
        <w:rPr>
          <w:rFonts w:asciiTheme="minorBidi" w:hAnsiTheme="minorBidi" w:cstheme="minorBidi"/>
          <w:sz w:val="20"/>
          <w:lang w:eastAsia="id-ID"/>
        </w:rPr>
        <w:t xml:space="preserve">Hasil </w:t>
      </w:r>
      <w:proofErr w:type="spellStart"/>
      <w:r w:rsidRPr="003E3021">
        <w:rPr>
          <w:rFonts w:asciiTheme="minorBidi" w:hAnsiTheme="minorBidi" w:cstheme="minorBidi"/>
          <w:sz w:val="20"/>
          <w:lang w:eastAsia="id-ID"/>
        </w:rPr>
        <w:t>penelitian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menunjukkan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rPr>
        <w:t>hampir</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setengah</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dari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responden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memiliki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persepsi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positif</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terhadap</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pembelajaran</w:t>
      </w:r>
      <w:proofErr w:type="spellEnd"/>
      <w:r w:rsidRPr="003E3021">
        <w:rPr>
          <w:rFonts w:asciiTheme="minorBidi" w:hAnsiTheme="minorBidi" w:cstheme="minorBidi"/>
          <w:sz w:val="20"/>
        </w:rPr>
        <w:t xml:space="preserve"> daring pada </w:t>
      </w:r>
      <w:proofErr w:type="spellStart"/>
      <w:r w:rsidRPr="003E3021">
        <w:rPr>
          <w:rFonts w:asciiTheme="minorBidi" w:hAnsiTheme="minorBidi" w:cstheme="minorBidi"/>
          <w:sz w:val="20"/>
        </w:rPr>
        <w:t>anak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Sekolah</w:t>
      </w:r>
      <w:proofErr w:type="spellEnd"/>
      <w:r w:rsidRPr="003E3021">
        <w:rPr>
          <w:rFonts w:asciiTheme="minorBidi" w:hAnsiTheme="minorBidi" w:cstheme="minorBidi"/>
          <w:sz w:val="20"/>
        </w:rPr>
        <w:t xml:space="preserve"> Dasar </w:t>
      </w:r>
      <w:proofErr w:type="spellStart"/>
      <w:r w:rsidRPr="003E3021">
        <w:rPr>
          <w:rFonts w:asciiTheme="minorBidi" w:hAnsiTheme="minorBidi" w:cstheme="minorBidi"/>
          <w:sz w:val="20"/>
        </w:rPr>
        <w:t>kelas</w:t>
      </w:r>
      <w:proofErr w:type="spellEnd"/>
      <w:r w:rsidRPr="003E3021">
        <w:rPr>
          <w:rFonts w:asciiTheme="minorBidi" w:hAnsiTheme="minorBidi" w:cstheme="minorBidi"/>
          <w:sz w:val="20"/>
        </w:rPr>
        <w:t xml:space="preserve"> </w:t>
      </w:r>
      <w:proofErr w:type="gramStart"/>
      <w:r w:rsidRPr="003E3021">
        <w:rPr>
          <w:rFonts w:asciiTheme="minorBidi" w:hAnsiTheme="minorBidi" w:cstheme="minorBidi"/>
          <w:sz w:val="20"/>
        </w:rPr>
        <w:t>IV,V</w:t>
      </w:r>
      <w:proofErr w:type="gramEnd"/>
      <w:r w:rsidRPr="003E3021">
        <w:rPr>
          <w:rFonts w:asciiTheme="minorBidi" w:hAnsiTheme="minorBidi" w:cstheme="minorBidi"/>
          <w:sz w:val="20"/>
        </w:rPr>
        <w:t xml:space="preserve">, dan VI  </w:t>
      </w:r>
      <w:proofErr w:type="spellStart"/>
      <w:r w:rsidRPr="003E3021">
        <w:rPr>
          <w:rFonts w:asciiTheme="minorBidi" w:hAnsiTheme="minorBidi" w:cstheme="minorBidi"/>
          <w:sz w:val="20"/>
        </w:rPr>
        <w:t>yaitu</w:t>
      </w:r>
      <w:proofErr w:type="spellEnd"/>
      <w:r w:rsidRPr="003E3021">
        <w:rPr>
          <w:rFonts w:asciiTheme="minorBidi" w:hAnsiTheme="minorBidi" w:cstheme="minorBidi"/>
          <w:sz w:val="20"/>
        </w:rPr>
        <w:t xml:space="preserve"> 10 </w:t>
      </w:r>
      <w:proofErr w:type="spellStart"/>
      <w:r w:rsidRPr="003E3021">
        <w:rPr>
          <w:rFonts w:asciiTheme="minorBidi" w:hAnsiTheme="minorBidi" w:cstheme="minorBidi"/>
          <w:sz w:val="20"/>
        </w:rPr>
        <w:t>responden</w:t>
      </w:r>
      <w:proofErr w:type="spellEnd"/>
      <w:r w:rsidRPr="003E3021">
        <w:rPr>
          <w:rFonts w:asciiTheme="minorBidi" w:hAnsiTheme="minorBidi" w:cstheme="minorBidi"/>
          <w:sz w:val="20"/>
        </w:rPr>
        <w:t xml:space="preserve"> (38%). </w:t>
      </w:r>
      <w:proofErr w:type="spellStart"/>
      <w:r w:rsidRPr="003E3021">
        <w:rPr>
          <w:rFonts w:asciiTheme="minorBidi" w:hAnsiTheme="minorBidi" w:cstheme="minorBidi"/>
          <w:sz w:val="20"/>
        </w:rPr>
        <w:t>Faktor</w:t>
      </w:r>
      <w:proofErr w:type="spellEnd"/>
      <w:r w:rsidRPr="003E3021">
        <w:rPr>
          <w:rFonts w:asciiTheme="minorBidi" w:hAnsiTheme="minorBidi" w:cstheme="minorBidi"/>
          <w:sz w:val="20"/>
        </w:rPr>
        <w:t xml:space="preserve"> yang </w:t>
      </w:r>
      <w:proofErr w:type="spellStart"/>
      <w:r w:rsidRPr="003E3021">
        <w:rPr>
          <w:rFonts w:asciiTheme="minorBidi" w:hAnsiTheme="minorBidi" w:cstheme="minorBidi"/>
          <w:sz w:val="20"/>
        </w:rPr>
        <w:t>mempengaruhi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persepsi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positif</w:t>
      </w:r>
      <w:proofErr w:type="spellEnd"/>
      <w:r w:rsidRPr="003E3021">
        <w:rPr>
          <w:rFonts w:asciiTheme="minorBidi" w:hAnsiTheme="minorBidi" w:cstheme="minorBidi"/>
          <w:sz w:val="20"/>
        </w:rPr>
        <w:t xml:space="preserve"> 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diantaranya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pendidikan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pendampingan</w:t>
      </w:r>
      <w:proofErr w:type="spellEnd"/>
      <w:r w:rsidRPr="003E3021">
        <w:rPr>
          <w:rFonts w:asciiTheme="minorBidi" w:hAnsiTheme="minorBidi" w:cstheme="minorBidi"/>
          <w:sz w:val="20"/>
        </w:rPr>
        <w:t xml:space="preserve"> 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anak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dalam</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belajar</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pekerjaan</w:t>
      </w:r>
      <w:proofErr w:type="spellEnd"/>
      <w:r w:rsidRPr="003E3021">
        <w:rPr>
          <w:rFonts w:asciiTheme="minorBidi" w:hAnsiTheme="minorBidi" w:cstheme="minorBidi"/>
          <w:sz w:val="20"/>
        </w:rPr>
        <w:t xml:space="preserve">, dan </w:t>
      </w:r>
      <w:proofErr w:type="spellStart"/>
      <w:r w:rsidRPr="003E3021">
        <w:rPr>
          <w:rFonts w:asciiTheme="minorBidi" w:hAnsiTheme="minorBidi" w:cstheme="minorBidi"/>
          <w:sz w:val="20"/>
        </w:rPr>
        <w:t>usia</w:t>
      </w:r>
      <w:proofErr w:type="spellEnd"/>
      <w:r w:rsidRPr="003E3021">
        <w:rPr>
          <w:rFonts w:asciiTheme="minorBidi" w:hAnsiTheme="minorBidi" w:cstheme="minorBidi"/>
          <w:sz w:val="20"/>
        </w:rPr>
        <w:t xml:space="preserve">. Dari data </w:t>
      </w:r>
      <w:proofErr w:type="spellStart"/>
      <w:r w:rsidRPr="003E3021">
        <w:rPr>
          <w:rFonts w:asciiTheme="minorBidi" w:hAnsiTheme="minorBidi" w:cstheme="minorBidi"/>
          <w:sz w:val="20"/>
        </w:rPr>
        <w:t>umum</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didapatkan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sebagian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besar</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responden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mempunyai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tingkat</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pendidikan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terakhir</w:t>
      </w:r>
      <w:proofErr w:type="spellEnd"/>
      <w:r w:rsidRPr="003E3021">
        <w:rPr>
          <w:rFonts w:asciiTheme="minorBidi" w:hAnsiTheme="minorBidi" w:cstheme="minorBidi"/>
          <w:sz w:val="20"/>
        </w:rPr>
        <w:t xml:space="preserve"> SMA </w:t>
      </w:r>
      <w:proofErr w:type="spellStart"/>
      <w:r w:rsidRPr="003E3021">
        <w:rPr>
          <w:rFonts w:asciiTheme="minorBidi" w:hAnsiTheme="minorBidi" w:cstheme="minorBidi"/>
          <w:sz w:val="20"/>
        </w:rPr>
        <w:t>yaitu</w:t>
      </w:r>
      <w:proofErr w:type="spellEnd"/>
      <w:r w:rsidRPr="003E3021">
        <w:rPr>
          <w:rFonts w:asciiTheme="minorBidi" w:hAnsiTheme="minorBidi" w:cstheme="minorBidi"/>
          <w:sz w:val="20"/>
        </w:rPr>
        <w:t xml:space="preserve"> 14 </w:t>
      </w:r>
      <w:proofErr w:type="spellStart"/>
      <w:r w:rsidRPr="003E3021">
        <w:rPr>
          <w:rFonts w:asciiTheme="minorBidi" w:hAnsiTheme="minorBidi" w:cstheme="minorBidi"/>
          <w:sz w:val="20"/>
        </w:rPr>
        <w:t>responden</w:t>
      </w:r>
      <w:proofErr w:type="spellEnd"/>
      <w:r w:rsidRPr="003E3021">
        <w:rPr>
          <w:rFonts w:asciiTheme="minorBidi" w:hAnsiTheme="minorBidi" w:cstheme="minorBidi"/>
          <w:sz w:val="20"/>
        </w:rPr>
        <w:t xml:space="preserve"> (54%). Pendidikan </w:t>
      </w:r>
      <w:proofErr w:type="spellStart"/>
      <w:r w:rsidRPr="003E3021">
        <w:rPr>
          <w:rFonts w:asciiTheme="minorBidi" w:hAnsiTheme="minorBidi" w:cstheme="minorBidi"/>
          <w:sz w:val="20"/>
        </w:rPr>
        <w:t>sejalan</w:t>
      </w:r>
      <w:proofErr w:type="spellEnd"/>
      <w:r w:rsidRPr="003E3021">
        <w:rPr>
          <w:rFonts w:asciiTheme="minorBidi" w:hAnsiTheme="minorBidi" w:cstheme="minorBidi"/>
          <w:sz w:val="20"/>
        </w:rPr>
        <w:t xml:space="preserve"> dengan </w:t>
      </w:r>
      <w:proofErr w:type="spellStart"/>
      <w:r w:rsidRPr="003E3021">
        <w:rPr>
          <w:rFonts w:asciiTheme="minorBidi" w:hAnsiTheme="minorBidi" w:cstheme="minorBidi"/>
          <w:sz w:val="20"/>
        </w:rPr>
        <w:t>teori</w:t>
      </w:r>
      <w:proofErr w:type="spellEnd"/>
      <w:r w:rsidRPr="003E3021">
        <w:rPr>
          <w:rFonts w:asciiTheme="minorBidi" w:hAnsiTheme="minorBidi" w:cstheme="minorBidi"/>
          <w:sz w:val="20"/>
        </w:rPr>
        <w:t xml:space="preserve"> Potter &amp; Perry (2010) </w:t>
      </w:r>
      <w:proofErr w:type="spellStart"/>
      <w:r w:rsidRPr="003E3021">
        <w:rPr>
          <w:rFonts w:asciiTheme="minorBidi" w:hAnsiTheme="minorBidi" w:cstheme="minorBidi"/>
          <w:sz w:val="20"/>
        </w:rPr>
        <w:t>menyatakan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bahwa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pendidikan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merupakan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hal</w:t>
      </w:r>
      <w:proofErr w:type="spellEnd"/>
      <w:r w:rsidRPr="003E3021">
        <w:rPr>
          <w:rFonts w:asciiTheme="minorBidi" w:hAnsiTheme="minorBidi" w:cstheme="minorBidi"/>
          <w:sz w:val="20"/>
        </w:rPr>
        <w:t xml:space="preserve"> yang sangat </w:t>
      </w:r>
      <w:proofErr w:type="spellStart"/>
      <w:r w:rsidRPr="003E3021">
        <w:rPr>
          <w:rFonts w:asciiTheme="minorBidi" w:hAnsiTheme="minorBidi" w:cstheme="minorBidi"/>
          <w:sz w:val="20"/>
        </w:rPr>
        <w:t>penting</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dalam</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mempengaruhi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pikiran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seseorang</w:t>
      </w:r>
      <w:proofErr w:type="spellEnd"/>
      <w:r w:rsidRPr="003E3021">
        <w:rPr>
          <w:rFonts w:asciiTheme="minorBidi" w:hAnsiTheme="minorBidi" w:cstheme="minorBidi"/>
          <w:sz w:val="20"/>
        </w:rPr>
        <w:t xml:space="preserve">. Tingkat </w:t>
      </w:r>
      <w:proofErr w:type="spellStart"/>
      <w:r w:rsidRPr="003E3021">
        <w:rPr>
          <w:rFonts w:asciiTheme="minorBidi" w:hAnsiTheme="minorBidi" w:cstheme="minorBidi"/>
          <w:sz w:val="20"/>
        </w:rPr>
        <w:t>pendidikan</w:t>
      </w:r>
      <w:proofErr w:type="spellEnd"/>
      <w:r w:rsidRPr="003E3021">
        <w:rPr>
          <w:rFonts w:asciiTheme="minorBidi" w:hAnsiTheme="minorBidi" w:cstheme="minorBidi"/>
          <w:sz w:val="20"/>
        </w:rPr>
        <w:t xml:space="preserve"> 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yang </w:t>
      </w:r>
      <w:proofErr w:type="spellStart"/>
      <w:r w:rsidRPr="003E3021">
        <w:rPr>
          <w:rFonts w:asciiTheme="minorBidi" w:hAnsiTheme="minorBidi" w:cstheme="minorBidi"/>
          <w:sz w:val="20"/>
        </w:rPr>
        <w:t>tinggi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berdampak</w:t>
      </w:r>
      <w:proofErr w:type="spellEnd"/>
      <w:r w:rsidRPr="003E3021">
        <w:rPr>
          <w:rFonts w:asciiTheme="minorBidi" w:hAnsiTheme="minorBidi" w:cstheme="minorBidi"/>
          <w:sz w:val="20"/>
        </w:rPr>
        <w:t xml:space="preserve"> pada </w:t>
      </w:r>
      <w:proofErr w:type="spellStart"/>
      <w:r w:rsidRPr="003E3021">
        <w:rPr>
          <w:rFonts w:asciiTheme="minorBidi" w:hAnsiTheme="minorBidi" w:cstheme="minorBidi"/>
          <w:sz w:val="20"/>
        </w:rPr>
        <w:t>peningkatan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kemampuan</w:t>
      </w:r>
      <w:proofErr w:type="spellEnd"/>
      <w:r w:rsidRPr="003E3021">
        <w:rPr>
          <w:rFonts w:asciiTheme="minorBidi" w:hAnsiTheme="minorBidi" w:cstheme="minorBidi"/>
          <w:sz w:val="20"/>
        </w:rPr>
        <w:t xml:space="preserve"> 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dalam</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pengasuhan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anak</w:t>
      </w:r>
      <w:proofErr w:type="spellEnd"/>
      <w:r w:rsidRPr="003E3021">
        <w:rPr>
          <w:rFonts w:asciiTheme="minorBidi" w:hAnsiTheme="minorBidi" w:cstheme="minorBidi"/>
          <w:sz w:val="20"/>
        </w:rPr>
        <w:t xml:space="preserve">. Salah </w:t>
      </w:r>
      <w:proofErr w:type="spellStart"/>
      <w:r w:rsidRPr="003E3021">
        <w:rPr>
          <w:rFonts w:asciiTheme="minorBidi" w:hAnsiTheme="minorBidi" w:cstheme="minorBidi"/>
          <w:sz w:val="20"/>
        </w:rPr>
        <w:t>satunya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tentang</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penggunaaan</w:t>
      </w:r>
      <w:proofErr w:type="spellEnd"/>
      <w:r w:rsidRPr="003E3021">
        <w:rPr>
          <w:rFonts w:asciiTheme="minorBidi" w:hAnsiTheme="minorBidi" w:cstheme="minorBidi"/>
          <w:sz w:val="20"/>
        </w:rPr>
        <w:t xml:space="preserve"> media </w:t>
      </w:r>
      <w:proofErr w:type="spellStart"/>
      <w:r w:rsidRPr="003E3021">
        <w:rPr>
          <w:rFonts w:asciiTheme="minorBidi" w:hAnsiTheme="minorBidi" w:cstheme="minorBidi"/>
          <w:sz w:val="20"/>
        </w:rPr>
        <w:t>elektronik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atau</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informasi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kepada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anak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namun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sebaliknya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jika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tingkat</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pendidikan</w:t>
      </w:r>
      <w:proofErr w:type="spellEnd"/>
      <w:r w:rsidRPr="003E3021">
        <w:rPr>
          <w:rFonts w:asciiTheme="minorBidi" w:hAnsiTheme="minorBidi" w:cstheme="minorBidi"/>
          <w:sz w:val="20"/>
        </w:rPr>
        <w:t xml:space="preserve"> 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rendah</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maka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kemampuan</w:t>
      </w:r>
      <w:proofErr w:type="spellEnd"/>
      <w:r w:rsidRPr="003E3021">
        <w:rPr>
          <w:rFonts w:asciiTheme="minorBidi" w:hAnsiTheme="minorBidi" w:cstheme="minorBidi"/>
          <w:sz w:val="20"/>
        </w:rPr>
        <w:t xml:space="preserve"> 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dalam</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pengasuhan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anak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menjadi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lemah</w:t>
      </w:r>
      <w:proofErr w:type="spellEnd"/>
      <w:r w:rsidRPr="003E3021">
        <w:rPr>
          <w:rFonts w:asciiTheme="minorBidi" w:hAnsiTheme="minorBidi" w:cstheme="minorBidi"/>
          <w:sz w:val="20"/>
        </w:rPr>
        <w:t xml:space="preserve">. </w:t>
      </w:r>
    </w:p>
    <w:p w14:paraId="457D5D1B" w14:textId="77777777" w:rsidR="00877416" w:rsidRDefault="003E3021" w:rsidP="00877416">
      <w:pPr>
        <w:spacing w:line="360" w:lineRule="auto"/>
        <w:jc w:val="both"/>
        <w:rPr>
          <w:rFonts w:asciiTheme="minorBidi" w:hAnsiTheme="minorBidi" w:cstheme="minorBidi"/>
          <w:sz w:val="20"/>
          <w:lang w:eastAsia="id-ID"/>
        </w:rPr>
      </w:pPr>
      <w:r w:rsidRPr="003E3021">
        <w:rPr>
          <w:rFonts w:asciiTheme="minorBidi" w:hAnsiTheme="minorBidi" w:cstheme="minorBidi"/>
          <w:sz w:val="20"/>
        </w:rPr>
        <w:t xml:space="preserve">Tingkat </w:t>
      </w:r>
      <w:proofErr w:type="spellStart"/>
      <w:r w:rsidRPr="003E3021">
        <w:rPr>
          <w:rFonts w:asciiTheme="minorBidi" w:hAnsiTheme="minorBidi" w:cstheme="minorBidi"/>
          <w:sz w:val="20"/>
        </w:rPr>
        <w:t>pendidikan</w:t>
      </w:r>
      <w:proofErr w:type="spellEnd"/>
      <w:r w:rsidRPr="003E3021">
        <w:rPr>
          <w:rFonts w:asciiTheme="minorBidi" w:hAnsiTheme="minorBidi" w:cstheme="minorBidi"/>
          <w:sz w:val="20"/>
        </w:rPr>
        <w:t xml:space="preserve"> sangat </w:t>
      </w:r>
      <w:proofErr w:type="spellStart"/>
      <w:r w:rsidRPr="003E3021">
        <w:rPr>
          <w:rFonts w:asciiTheme="minorBidi" w:hAnsiTheme="minorBidi" w:cstheme="minorBidi"/>
          <w:sz w:val="20"/>
        </w:rPr>
        <w:t>mempengaruhi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persepsi</w:t>
      </w:r>
      <w:proofErr w:type="spellEnd"/>
      <w:r w:rsidRPr="003E3021">
        <w:rPr>
          <w:rFonts w:asciiTheme="minorBidi" w:hAnsiTheme="minorBidi" w:cstheme="minorBidi"/>
          <w:sz w:val="20"/>
        </w:rPr>
        <w:t xml:space="preserve"> 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dalam</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mempersepsikan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suatu</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hal</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karena</w:t>
      </w:r>
      <w:proofErr w:type="spellEnd"/>
      <w:r w:rsidRPr="003E3021">
        <w:rPr>
          <w:rFonts w:asciiTheme="minorBidi" w:hAnsiTheme="minorBidi" w:cstheme="minorBidi"/>
          <w:sz w:val="20"/>
        </w:rPr>
        <w:t xml:space="preserve"> 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dengan </w:t>
      </w:r>
      <w:proofErr w:type="spellStart"/>
      <w:r w:rsidRPr="003E3021">
        <w:rPr>
          <w:rFonts w:asciiTheme="minorBidi" w:hAnsiTheme="minorBidi" w:cstheme="minorBidi"/>
          <w:sz w:val="20"/>
        </w:rPr>
        <w:t>tingkat</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pendidikan</w:t>
      </w:r>
      <w:proofErr w:type="spellEnd"/>
      <w:r w:rsidRPr="003E3021">
        <w:rPr>
          <w:rFonts w:asciiTheme="minorBidi" w:hAnsiTheme="minorBidi" w:cstheme="minorBidi"/>
          <w:sz w:val="20"/>
        </w:rPr>
        <w:t xml:space="preserve"> yang </w:t>
      </w:r>
      <w:proofErr w:type="spellStart"/>
      <w:r w:rsidRPr="003E3021">
        <w:rPr>
          <w:rFonts w:asciiTheme="minorBidi" w:hAnsiTheme="minorBidi" w:cstheme="minorBidi"/>
          <w:sz w:val="20"/>
        </w:rPr>
        <w:t>tinggi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akan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diiringi</w:t>
      </w:r>
      <w:proofErr w:type="spellEnd"/>
      <w:r w:rsidRPr="003E3021">
        <w:rPr>
          <w:rFonts w:asciiTheme="minorBidi" w:hAnsiTheme="minorBidi" w:cstheme="minorBidi"/>
          <w:sz w:val="20"/>
        </w:rPr>
        <w:t xml:space="preserve"> dengan </w:t>
      </w:r>
      <w:proofErr w:type="spellStart"/>
      <w:r w:rsidRPr="003E3021">
        <w:rPr>
          <w:rFonts w:asciiTheme="minorBidi" w:hAnsiTheme="minorBidi" w:cstheme="minorBidi"/>
          <w:sz w:val="20"/>
        </w:rPr>
        <w:t>tingkat</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pengetahuan</w:t>
      </w:r>
      <w:proofErr w:type="spellEnd"/>
      <w:r w:rsidRPr="003E3021">
        <w:rPr>
          <w:rFonts w:asciiTheme="minorBidi" w:hAnsiTheme="minorBidi" w:cstheme="minorBidi"/>
          <w:sz w:val="20"/>
        </w:rPr>
        <w:t xml:space="preserve"> yang </w:t>
      </w:r>
      <w:proofErr w:type="spellStart"/>
      <w:r w:rsidRPr="003E3021">
        <w:rPr>
          <w:rFonts w:asciiTheme="minorBidi" w:hAnsiTheme="minorBidi" w:cstheme="minorBidi"/>
          <w:sz w:val="20"/>
        </w:rPr>
        <w:t>tinggi</w:t>
      </w:r>
      <w:proofErr w:type="spellEnd"/>
      <w:r w:rsidRPr="003E3021">
        <w:rPr>
          <w:rFonts w:asciiTheme="minorBidi" w:hAnsiTheme="minorBidi" w:cstheme="minorBidi"/>
          <w:sz w:val="20"/>
        </w:rPr>
        <w:t xml:space="preserve"> pula. Tingkat </w:t>
      </w:r>
      <w:proofErr w:type="spellStart"/>
      <w:r w:rsidRPr="003E3021">
        <w:rPr>
          <w:rFonts w:asciiTheme="minorBidi" w:hAnsiTheme="minorBidi" w:cstheme="minorBidi"/>
          <w:sz w:val="20"/>
        </w:rPr>
        <w:t>pendidikan</w:t>
      </w:r>
      <w:proofErr w:type="spellEnd"/>
      <w:r w:rsidRPr="003E3021">
        <w:rPr>
          <w:rFonts w:asciiTheme="minorBidi" w:hAnsiTheme="minorBidi" w:cstheme="minorBidi"/>
          <w:sz w:val="20"/>
        </w:rPr>
        <w:t xml:space="preserve"> yang </w:t>
      </w:r>
      <w:proofErr w:type="spellStart"/>
      <w:r w:rsidRPr="003E3021">
        <w:rPr>
          <w:rFonts w:asciiTheme="minorBidi" w:hAnsiTheme="minorBidi" w:cstheme="minorBidi"/>
          <w:sz w:val="20"/>
        </w:rPr>
        <w:t>tinggi</w:t>
      </w:r>
      <w:proofErr w:type="spellEnd"/>
      <w:r w:rsidRPr="003E3021">
        <w:rPr>
          <w:rFonts w:asciiTheme="minorBidi" w:hAnsiTheme="minorBidi" w:cstheme="minorBidi"/>
          <w:sz w:val="20"/>
        </w:rPr>
        <w:t xml:space="preserve"> juga </w:t>
      </w:r>
      <w:proofErr w:type="spellStart"/>
      <w:r w:rsidRPr="003E3021">
        <w:rPr>
          <w:rFonts w:asciiTheme="minorBidi" w:hAnsiTheme="minorBidi" w:cstheme="minorBidi"/>
          <w:sz w:val="20"/>
        </w:rPr>
        <w:t>berpengaruh</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terhadap</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pola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pikir</w:t>
      </w:r>
      <w:proofErr w:type="spellEnd"/>
      <w:r w:rsidRPr="003E3021">
        <w:rPr>
          <w:rFonts w:asciiTheme="minorBidi" w:hAnsiTheme="minorBidi" w:cstheme="minorBidi"/>
          <w:sz w:val="20"/>
        </w:rPr>
        <w:t xml:space="preserve">, 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akan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lebih</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bisa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berpikir</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secara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kritis</w:t>
      </w:r>
      <w:proofErr w:type="spellEnd"/>
      <w:r w:rsidRPr="003E3021">
        <w:rPr>
          <w:rFonts w:asciiTheme="minorBidi" w:hAnsiTheme="minorBidi" w:cstheme="minorBidi"/>
          <w:sz w:val="20"/>
        </w:rPr>
        <w:t xml:space="preserve"> dan </w:t>
      </w:r>
      <w:proofErr w:type="spellStart"/>
      <w:r w:rsidRPr="003E3021">
        <w:rPr>
          <w:rFonts w:asciiTheme="minorBidi" w:hAnsiTheme="minorBidi" w:cstheme="minorBidi"/>
          <w:sz w:val="20"/>
        </w:rPr>
        <w:t>rasional</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jika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dibandingkan</w:t>
      </w:r>
      <w:proofErr w:type="spellEnd"/>
      <w:r w:rsidRPr="003E3021">
        <w:rPr>
          <w:rFonts w:asciiTheme="minorBidi" w:hAnsiTheme="minorBidi" w:cstheme="minorBidi"/>
          <w:sz w:val="20"/>
        </w:rPr>
        <w:t xml:space="preserve"> dengan 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yang </w:t>
      </w:r>
      <w:proofErr w:type="spellStart"/>
      <w:r w:rsidRPr="003E3021">
        <w:rPr>
          <w:rFonts w:asciiTheme="minorBidi" w:hAnsiTheme="minorBidi" w:cstheme="minorBidi"/>
          <w:sz w:val="20"/>
        </w:rPr>
        <w:t>memiliki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pendidikan</w:t>
      </w:r>
      <w:proofErr w:type="spellEnd"/>
      <w:r w:rsidRPr="003E3021">
        <w:rPr>
          <w:rFonts w:asciiTheme="minorBidi" w:hAnsiTheme="minorBidi" w:cstheme="minorBidi"/>
          <w:sz w:val="20"/>
        </w:rPr>
        <w:t xml:space="preserve"> yang </w:t>
      </w:r>
      <w:proofErr w:type="spellStart"/>
      <w:r w:rsidRPr="003E3021">
        <w:rPr>
          <w:rFonts w:asciiTheme="minorBidi" w:hAnsiTheme="minorBidi" w:cstheme="minorBidi"/>
          <w:sz w:val="20"/>
        </w:rPr>
        <w:t>rendah</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Seperti</w:t>
      </w:r>
      <w:proofErr w:type="spellEnd"/>
      <w:r w:rsidRPr="003E3021">
        <w:rPr>
          <w:rFonts w:asciiTheme="minorBidi" w:hAnsiTheme="minorBidi" w:cstheme="minorBidi"/>
          <w:sz w:val="20"/>
        </w:rPr>
        <w:t xml:space="preserve"> yang </w:t>
      </w:r>
      <w:proofErr w:type="spellStart"/>
      <w:r w:rsidRPr="003E3021">
        <w:rPr>
          <w:rFonts w:asciiTheme="minorBidi" w:hAnsiTheme="minorBidi" w:cstheme="minorBidi"/>
          <w:sz w:val="20"/>
        </w:rPr>
        <w:t>diketahui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pembelajaran</w:t>
      </w:r>
      <w:proofErr w:type="spellEnd"/>
      <w:r w:rsidRPr="003E3021">
        <w:rPr>
          <w:rFonts w:asciiTheme="minorBidi" w:hAnsiTheme="minorBidi" w:cstheme="minorBidi"/>
          <w:sz w:val="20"/>
        </w:rPr>
        <w:t xml:space="preserve"> daring </w:t>
      </w:r>
      <w:proofErr w:type="spellStart"/>
      <w:r w:rsidRPr="003E3021">
        <w:rPr>
          <w:rFonts w:asciiTheme="minorBidi" w:hAnsiTheme="minorBidi" w:cstheme="minorBidi"/>
          <w:sz w:val="20"/>
        </w:rPr>
        <w:t>harus</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didukung</w:t>
      </w:r>
      <w:proofErr w:type="spellEnd"/>
      <w:r w:rsidRPr="003E3021">
        <w:rPr>
          <w:rFonts w:asciiTheme="minorBidi" w:hAnsiTheme="minorBidi" w:cstheme="minorBidi"/>
          <w:sz w:val="20"/>
        </w:rPr>
        <w:t xml:space="preserve"> oleh </w:t>
      </w:r>
      <w:proofErr w:type="spellStart"/>
      <w:r w:rsidRPr="003E3021">
        <w:rPr>
          <w:rFonts w:asciiTheme="minorBidi" w:hAnsiTheme="minorBidi" w:cstheme="minorBidi"/>
          <w:sz w:val="20"/>
        </w:rPr>
        <w:t>penggunaan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teknologi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dalam</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pelaksanaannya</w:t>
      </w:r>
      <w:proofErr w:type="spellEnd"/>
      <w:r w:rsidRPr="003E3021">
        <w:rPr>
          <w:rFonts w:asciiTheme="minorBidi" w:hAnsiTheme="minorBidi" w:cstheme="minorBidi"/>
          <w:sz w:val="20"/>
        </w:rPr>
        <w:t xml:space="preserve">. 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yang </w:t>
      </w:r>
      <w:proofErr w:type="spellStart"/>
      <w:r w:rsidRPr="003E3021">
        <w:rPr>
          <w:rFonts w:asciiTheme="minorBidi" w:hAnsiTheme="minorBidi" w:cstheme="minorBidi"/>
          <w:sz w:val="20"/>
        </w:rPr>
        <w:t>berpendidikan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tinggi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akan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mudah</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beradaptasi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untuk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menginstal</w:t>
      </w:r>
      <w:proofErr w:type="spellEnd"/>
      <w:r w:rsidRPr="003E3021">
        <w:rPr>
          <w:rFonts w:asciiTheme="minorBidi" w:hAnsiTheme="minorBidi" w:cstheme="minorBidi"/>
          <w:sz w:val="20"/>
        </w:rPr>
        <w:t xml:space="preserve"> dan </w:t>
      </w:r>
      <w:proofErr w:type="spellStart"/>
      <w:r w:rsidRPr="003E3021">
        <w:rPr>
          <w:rFonts w:asciiTheme="minorBidi" w:hAnsiTheme="minorBidi" w:cstheme="minorBidi"/>
          <w:sz w:val="20"/>
        </w:rPr>
        <w:t>menyetting</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terhadap</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penggunaan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aplikasi</w:t>
      </w:r>
      <w:proofErr w:type="spellEnd"/>
      <w:r w:rsidRPr="003E3021">
        <w:rPr>
          <w:rFonts w:asciiTheme="minorBidi" w:hAnsiTheme="minorBidi" w:cstheme="minorBidi"/>
          <w:sz w:val="20"/>
        </w:rPr>
        <w:t xml:space="preserve"> gadget yang </w:t>
      </w:r>
      <w:proofErr w:type="spellStart"/>
      <w:r w:rsidRPr="003E3021">
        <w:rPr>
          <w:rFonts w:asciiTheme="minorBidi" w:hAnsiTheme="minorBidi" w:cstheme="minorBidi"/>
          <w:sz w:val="20"/>
        </w:rPr>
        <w:t>digunakan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selama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pembelajaran</w:t>
      </w:r>
      <w:proofErr w:type="spellEnd"/>
      <w:r w:rsidRPr="003E3021">
        <w:rPr>
          <w:rFonts w:asciiTheme="minorBidi" w:hAnsiTheme="minorBidi" w:cstheme="minorBidi"/>
          <w:sz w:val="20"/>
        </w:rPr>
        <w:t xml:space="preserve"> daring </w:t>
      </w:r>
      <w:proofErr w:type="spellStart"/>
      <w:r w:rsidRPr="003E3021">
        <w:rPr>
          <w:rFonts w:asciiTheme="minorBidi" w:hAnsiTheme="minorBidi" w:cstheme="minorBidi"/>
          <w:sz w:val="20"/>
        </w:rPr>
        <w:t>seperti</w:t>
      </w:r>
      <w:proofErr w:type="spellEnd"/>
      <w:r w:rsidRPr="003E3021">
        <w:rPr>
          <w:rFonts w:asciiTheme="minorBidi" w:hAnsiTheme="minorBidi" w:cstheme="minorBidi"/>
          <w:sz w:val="20"/>
        </w:rPr>
        <w:t xml:space="preserve"> zoom dan </w:t>
      </w:r>
      <w:proofErr w:type="spellStart"/>
      <w:r w:rsidRPr="003E3021">
        <w:rPr>
          <w:rFonts w:asciiTheme="minorBidi" w:hAnsiTheme="minorBidi" w:cstheme="minorBidi"/>
          <w:sz w:val="20"/>
        </w:rPr>
        <w:t>whatsapp</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sehingga</w:t>
      </w:r>
      <w:proofErr w:type="spellEnd"/>
      <w:r w:rsidRPr="003E3021">
        <w:rPr>
          <w:rFonts w:asciiTheme="minorBidi" w:hAnsiTheme="minorBidi" w:cstheme="minorBidi"/>
          <w:sz w:val="20"/>
        </w:rPr>
        <w:t xml:space="preserve"> 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tidak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akan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kesulitan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untuk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lastRenderedPageBreak/>
        <w:t>mendampingi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anak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selama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pembelajaran</w:t>
      </w:r>
      <w:proofErr w:type="spellEnd"/>
      <w:r w:rsidRPr="003E3021">
        <w:rPr>
          <w:rFonts w:asciiTheme="minorBidi" w:hAnsiTheme="minorBidi" w:cstheme="minorBidi"/>
          <w:sz w:val="20"/>
        </w:rPr>
        <w:t xml:space="preserve"> daring </w:t>
      </w:r>
      <w:proofErr w:type="spellStart"/>
      <w:r w:rsidRPr="003E3021">
        <w:rPr>
          <w:rFonts w:asciiTheme="minorBidi" w:hAnsiTheme="minorBidi" w:cstheme="minorBidi"/>
          <w:sz w:val="20"/>
        </w:rPr>
        <w:t>meskipun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menggunakan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aplikasi</w:t>
      </w:r>
      <w:proofErr w:type="spellEnd"/>
      <w:r w:rsidRPr="003E3021">
        <w:rPr>
          <w:rFonts w:asciiTheme="minorBidi" w:hAnsiTheme="minorBidi" w:cstheme="minorBidi"/>
          <w:sz w:val="20"/>
        </w:rPr>
        <w:t>.</w:t>
      </w:r>
    </w:p>
    <w:p w14:paraId="7B23FDF2" w14:textId="77777777" w:rsidR="00877416" w:rsidRDefault="003E3021" w:rsidP="00877416">
      <w:pPr>
        <w:spacing w:line="360" w:lineRule="auto"/>
        <w:jc w:val="both"/>
        <w:rPr>
          <w:rFonts w:asciiTheme="minorBidi" w:hAnsiTheme="minorBidi" w:cstheme="minorBidi"/>
          <w:sz w:val="20"/>
          <w:lang w:eastAsia="id-ID"/>
        </w:rPr>
      </w:pPr>
      <w:proofErr w:type="spellStart"/>
      <w:r w:rsidRPr="003E3021">
        <w:rPr>
          <w:rFonts w:asciiTheme="minorBidi" w:hAnsiTheme="minorBidi" w:cstheme="minorBidi"/>
          <w:sz w:val="20"/>
          <w:lang w:eastAsia="id-ID"/>
        </w:rPr>
        <w:t>Faktor</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mempengaruhi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persepsi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positif</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kedua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yaitu</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mendampingi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anak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dalam</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belajar</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Dalam</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penelitian</w:t>
      </w:r>
      <w:proofErr w:type="spellEnd"/>
      <w:r w:rsidRPr="003E3021">
        <w:rPr>
          <w:rFonts w:asciiTheme="minorBidi" w:hAnsiTheme="minorBidi" w:cstheme="minorBidi"/>
          <w:sz w:val="20"/>
          <w:lang w:eastAsia="id-ID"/>
        </w:rPr>
        <w:t xml:space="preserve"> ini </w:t>
      </w:r>
      <w:proofErr w:type="spellStart"/>
      <w:r w:rsidRPr="003E3021">
        <w:rPr>
          <w:rFonts w:asciiTheme="minorBidi" w:hAnsiTheme="minorBidi" w:cstheme="minorBidi"/>
          <w:sz w:val="20"/>
          <w:lang w:eastAsia="id-ID"/>
        </w:rPr>
        <w:t>menunjukkan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dari</w:t>
      </w:r>
      <w:proofErr w:type="spellEnd"/>
      <w:r w:rsidRPr="003E3021">
        <w:rPr>
          <w:rFonts w:asciiTheme="minorBidi" w:hAnsiTheme="minorBidi" w:cstheme="minorBidi"/>
          <w:sz w:val="20"/>
          <w:lang w:eastAsia="id-ID"/>
        </w:rPr>
        <w:t xml:space="preserve"> 26 </w:t>
      </w:r>
      <w:proofErr w:type="spellStart"/>
      <w:r w:rsidRPr="003E3021">
        <w:rPr>
          <w:rFonts w:asciiTheme="minorBidi" w:hAnsiTheme="minorBidi" w:cstheme="minorBidi"/>
          <w:sz w:val="20"/>
          <w:lang w:eastAsia="id-ID"/>
        </w:rPr>
        <w:t>responden</w:t>
      </w:r>
      <w:proofErr w:type="spellEnd"/>
      <w:r w:rsidRPr="003E3021">
        <w:rPr>
          <w:rFonts w:asciiTheme="minorBidi" w:hAnsiTheme="minorBidi" w:cstheme="minorBidi"/>
          <w:sz w:val="20"/>
          <w:lang w:eastAsia="id-ID"/>
        </w:rPr>
        <w:t xml:space="preserve"> (100%), yang </w:t>
      </w:r>
      <w:proofErr w:type="spellStart"/>
      <w:r w:rsidRPr="003E3021">
        <w:rPr>
          <w:rFonts w:asciiTheme="minorBidi" w:hAnsiTheme="minorBidi" w:cstheme="minorBidi"/>
          <w:sz w:val="20"/>
          <w:lang w:eastAsia="id-ID"/>
        </w:rPr>
        <w:t>didampingi</w:t>
      </w:r>
      <w:proofErr w:type="spellEnd"/>
      <w:r w:rsidRPr="003E3021">
        <w:rPr>
          <w:rFonts w:asciiTheme="minorBidi" w:hAnsiTheme="minorBidi" w:cstheme="minorBidi"/>
          <w:sz w:val="20"/>
          <w:lang w:eastAsia="id-ID"/>
        </w:rPr>
        <w:t xml:space="preserve"> oleh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dalam</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belajar</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terdapat</w:t>
      </w:r>
      <w:proofErr w:type="spellEnd"/>
      <w:r w:rsidRPr="003E3021">
        <w:rPr>
          <w:rFonts w:asciiTheme="minorBidi" w:hAnsiTheme="minorBidi" w:cstheme="minorBidi"/>
          <w:sz w:val="20"/>
          <w:lang w:eastAsia="id-ID"/>
        </w:rPr>
        <w:t xml:space="preserve">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mempunyai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persepsi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positif</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yaitu</w:t>
      </w:r>
      <w:proofErr w:type="spellEnd"/>
      <w:r w:rsidRPr="003E3021">
        <w:rPr>
          <w:rFonts w:asciiTheme="minorBidi" w:hAnsiTheme="minorBidi" w:cstheme="minorBidi"/>
          <w:sz w:val="20"/>
          <w:lang w:eastAsia="id-ID"/>
        </w:rPr>
        <w:t xml:space="preserve"> </w:t>
      </w:r>
      <w:r w:rsidRPr="003E3021">
        <w:rPr>
          <w:rFonts w:asciiTheme="minorBidi" w:hAnsiTheme="minorBidi" w:cstheme="minorBidi"/>
          <w:sz w:val="20"/>
        </w:rPr>
        <w:t xml:space="preserve">10 </w:t>
      </w:r>
      <w:proofErr w:type="spellStart"/>
      <w:r w:rsidRPr="003E3021">
        <w:rPr>
          <w:rFonts w:asciiTheme="minorBidi" w:hAnsiTheme="minorBidi" w:cstheme="minorBidi"/>
          <w:sz w:val="20"/>
        </w:rPr>
        <w:t>responden</w:t>
      </w:r>
      <w:proofErr w:type="spellEnd"/>
      <w:r w:rsidRPr="003E3021">
        <w:rPr>
          <w:rFonts w:asciiTheme="minorBidi" w:hAnsiTheme="minorBidi" w:cstheme="minorBidi"/>
          <w:sz w:val="20"/>
        </w:rPr>
        <w:t xml:space="preserve"> (100%). 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yang </w:t>
      </w:r>
      <w:proofErr w:type="spellStart"/>
      <w:r w:rsidRPr="003E3021">
        <w:rPr>
          <w:rFonts w:asciiTheme="minorBidi" w:hAnsiTheme="minorBidi" w:cstheme="minorBidi"/>
          <w:sz w:val="20"/>
        </w:rPr>
        <w:t>mendampingi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anak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belajar</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selama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pembelajaran</w:t>
      </w:r>
      <w:proofErr w:type="spellEnd"/>
      <w:r w:rsidRPr="003E3021">
        <w:rPr>
          <w:rFonts w:asciiTheme="minorBidi" w:hAnsiTheme="minorBidi" w:cstheme="minorBidi"/>
          <w:sz w:val="20"/>
        </w:rPr>
        <w:t xml:space="preserve"> daring </w:t>
      </w:r>
      <w:proofErr w:type="spellStart"/>
      <w:r w:rsidRPr="003E3021">
        <w:rPr>
          <w:rFonts w:asciiTheme="minorBidi" w:hAnsiTheme="minorBidi" w:cstheme="minorBidi"/>
          <w:sz w:val="20"/>
        </w:rPr>
        <w:t>menganggap</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bahwa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pembelajaran</w:t>
      </w:r>
      <w:proofErr w:type="spellEnd"/>
      <w:r w:rsidRPr="003E3021">
        <w:rPr>
          <w:rFonts w:asciiTheme="minorBidi" w:hAnsiTheme="minorBidi" w:cstheme="minorBidi"/>
          <w:sz w:val="20"/>
        </w:rPr>
        <w:t xml:space="preserve"> di </w:t>
      </w:r>
      <w:proofErr w:type="spellStart"/>
      <w:r w:rsidRPr="003E3021">
        <w:rPr>
          <w:rFonts w:asciiTheme="minorBidi" w:hAnsiTheme="minorBidi" w:cstheme="minorBidi"/>
          <w:sz w:val="20"/>
        </w:rPr>
        <w:t>rumah</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dinilai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tetap</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mampu</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meningkatkan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kualitas</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pembelajaran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anak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meskipun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terdapat</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keterbatasan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dalam</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bersosialisasi</w:t>
      </w:r>
      <w:proofErr w:type="spellEnd"/>
      <w:r w:rsidRPr="003E3021">
        <w:rPr>
          <w:rFonts w:asciiTheme="minorBidi" w:hAnsiTheme="minorBidi" w:cstheme="minorBidi"/>
          <w:sz w:val="20"/>
        </w:rPr>
        <w:t xml:space="preserve"> dengan </w:t>
      </w:r>
      <w:proofErr w:type="spellStart"/>
      <w:r w:rsidRPr="003E3021">
        <w:rPr>
          <w:rFonts w:asciiTheme="minorBidi" w:hAnsiTheme="minorBidi" w:cstheme="minorBidi"/>
          <w:sz w:val="20"/>
        </w:rPr>
        <w:t>teman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sebayanya</w:t>
      </w:r>
      <w:proofErr w:type="spellEnd"/>
      <w:r w:rsidRPr="003E3021">
        <w:rPr>
          <w:rFonts w:asciiTheme="minorBidi" w:hAnsiTheme="minorBidi" w:cstheme="minorBidi"/>
          <w:sz w:val="20"/>
        </w:rPr>
        <w:t xml:space="preserve"> (Nika </w:t>
      </w:r>
      <w:proofErr w:type="spellStart"/>
      <w:r w:rsidRPr="003E3021">
        <w:rPr>
          <w:rFonts w:asciiTheme="minorBidi" w:hAnsiTheme="minorBidi" w:cstheme="minorBidi"/>
          <w:sz w:val="20"/>
        </w:rPr>
        <w:t>Cahyati</w:t>
      </w:r>
      <w:proofErr w:type="spellEnd"/>
      <w:r w:rsidRPr="003E3021">
        <w:rPr>
          <w:rFonts w:asciiTheme="minorBidi" w:hAnsiTheme="minorBidi" w:cstheme="minorBidi"/>
          <w:sz w:val="20"/>
        </w:rPr>
        <w:t xml:space="preserve">, 2020). </w:t>
      </w:r>
      <w:r w:rsidRPr="003E3021">
        <w:rPr>
          <w:rFonts w:asciiTheme="minorBidi" w:hAnsiTheme="minorBidi" w:cstheme="minorBidi"/>
          <w:sz w:val="20"/>
          <w:lang w:eastAsia="id-ID"/>
        </w:rPr>
        <w:t xml:space="preserve">Dimana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paham</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terkait</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mata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pelajaran</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sedang</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dipelajari</w:t>
      </w:r>
      <w:proofErr w:type="spellEnd"/>
      <w:r w:rsidRPr="003E3021">
        <w:rPr>
          <w:rFonts w:asciiTheme="minorBidi" w:hAnsiTheme="minorBidi" w:cstheme="minorBidi"/>
          <w:sz w:val="20"/>
          <w:lang w:eastAsia="id-ID"/>
        </w:rPr>
        <w:t xml:space="preserve"> oleh </w:t>
      </w:r>
      <w:proofErr w:type="spellStart"/>
      <w:r w:rsidRPr="003E3021">
        <w:rPr>
          <w:rFonts w:asciiTheme="minorBidi" w:hAnsiTheme="minorBidi" w:cstheme="minorBidi"/>
          <w:sz w:val="20"/>
          <w:lang w:eastAsia="id-ID"/>
        </w:rPr>
        <w:t>anak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sehingga</w:t>
      </w:r>
      <w:proofErr w:type="spellEnd"/>
      <w:r w:rsidRPr="003E3021">
        <w:rPr>
          <w:rFonts w:asciiTheme="minorBidi" w:hAnsiTheme="minorBidi" w:cstheme="minorBidi"/>
          <w:sz w:val="20"/>
          <w:lang w:eastAsia="id-ID"/>
        </w:rPr>
        <w:t xml:space="preserve">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dapat</w:t>
      </w:r>
      <w:proofErr w:type="spellEnd"/>
      <w:r w:rsidRPr="003E3021">
        <w:rPr>
          <w:rFonts w:asciiTheme="minorBidi" w:hAnsiTheme="minorBidi" w:cstheme="minorBidi"/>
          <w:sz w:val="20"/>
          <w:lang w:eastAsia="id-ID"/>
        </w:rPr>
        <w:t xml:space="preserve"> dengan </w:t>
      </w:r>
      <w:proofErr w:type="spellStart"/>
      <w:r w:rsidRPr="003E3021">
        <w:rPr>
          <w:rFonts w:asciiTheme="minorBidi" w:hAnsiTheme="minorBidi" w:cstheme="minorBidi"/>
          <w:sz w:val="20"/>
          <w:lang w:eastAsia="id-ID"/>
        </w:rPr>
        <w:t>mudah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mengajarkan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tentang</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mata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pelajaran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tersebut</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kepada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anaknya</w:t>
      </w:r>
      <w:proofErr w:type="spellEnd"/>
      <w:r w:rsidRPr="003E3021">
        <w:rPr>
          <w:rFonts w:asciiTheme="minorBidi" w:hAnsiTheme="minorBidi" w:cstheme="minorBidi"/>
          <w:sz w:val="20"/>
          <w:lang w:eastAsia="id-ID"/>
        </w:rPr>
        <w:t xml:space="preserve">. Serta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mempunyai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kemampuan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dalam</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penguasaan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penggunaan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fasilitas</w:t>
      </w:r>
      <w:proofErr w:type="spellEnd"/>
      <w:r w:rsidRPr="003E3021">
        <w:rPr>
          <w:rFonts w:asciiTheme="minorBidi" w:hAnsiTheme="minorBidi" w:cstheme="minorBidi"/>
          <w:sz w:val="20"/>
          <w:lang w:eastAsia="id-ID"/>
        </w:rPr>
        <w:t xml:space="preserve"> android </w:t>
      </w:r>
      <w:proofErr w:type="spellStart"/>
      <w:r w:rsidRPr="003E3021">
        <w:rPr>
          <w:rFonts w:asciiTheme="minorBidi" w:hAnsiTheme="minorBidi" w:cstheme="minorBidi"/>
          <w:sz w:val="20"/>
          <w:lang w:eastAsia="id-ID"/>
        </w:rPr>
        <w:t>untuk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digunakan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dalam</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pembelajaran</w:t>
      </w:r>
      <w:proofErr w:type="spellEnd"/>
      <w:r w:rsidRPr="003E3021">
        <w:rPr>
          <w:rFonts w:asciiTheme="minorBidi" w:hAnsiTheme="minorBidi" w:cstheme="minorBidi"/>
          <w:sz w:val="20"/>
          <w:lang w:eastAsia="id-ID"/>
        </w:rPr>
        <w:t xml:space="preserve"> daring pada </w:t>
      </w:r>
      <w:proofErr w:type="spellStart"/>
      <w:r w:rsidRPr="003E3021">
        <w:rPr>
          <w:rFonts w:asciiTheme="minorBidi" w:hAnsiTheme="minorBidi" w:cstheme="minorBidi"/>
          <w:sz w:val="20"/>
          <w:lang w:eastAsia="id-ID"/>
        </w:rPr>
        <w:t>anaknya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tersebut</w:t>
      </w:r>
      <w:proofErr w:type="spellEnd"/>
      <w:r w:rsidRPr="003E3021">
        <w:rPr>
          <w:rFonts w:asciiTheme="minorBidi" w:hAnsiTheme="minorBidi" w:cstheme="minorBidi"/>
          <w:sz w:val="20"/>
          <w:lang w:eastAsia="id-ID"/>
        </w:rPr>
        <w:t xml:space="preserve">.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selalu</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mendampingi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anaknya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selama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pembelajaran</w:t>
      </w:r>
      <w:proofErr w:type="spellEnd"/>
      <w:r w:rsidRPr="003E3021">
        <w:rPr>
          <w:rFonts w:asciiTheme="minorBidi" w:hAnsiTheme="minorBidi" w:cstheme="minorBidi"/>
          <w:sz w:val="20"/>
          <w:lang w:eastAsia="id-ID"/>
        </w:rPr>
        <w:t xml:space="preserve"> daring </w:t>
      </w:r>
      <w:proofErr w:type="spellStart"/>
      <w:r w:rsidRPr="003E3021">
        <w:rPr>
          <w:rFonts w:asciiTheme="minorBidi" w:hAnsiTheme="minorBidi" w:cstheme="minorBidi"/>
          <w:sz w:val="20"/>
          <w:lang w:eastAsia="id-ID"/>
        </w:rPr>
        <w:t>artinya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bertanggung</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jawab</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terhadap</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tugasnya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sebagai</w:t>
      </w:r>
      <w:proofErr w:type="spellEnd"/>
      <w:r w:rsidRPr="003E3021">
        <w:rPr>
          <w:rFonts w:asciiTheme="minorBidi" w:hAnsiTheme="minorBidi" w:cstheme="minorBidi"/>
          <w:sz w:val="20"/>
          <w:lang w:eastAsia="id-ID"/>
        </w:rPr>
        <w:t xml:space="preserve">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dan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berarti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memiliki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motivasi</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baik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dalam</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menjalankan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tugasnya</w:t>
      </w:r>
      <w:proofErr w:type="spellEnd"/>
      <w:r w:rsidRPr="003E3021">
        <w:rPr>
          <w:rFonts w:asciiTheme="minorBidi" w:hAnsiTheme="minorBidi" w:cstheme="minorBidi"/>
          <w:sz w:val="20"/>
          <w:lang w:eastAsia="id-ID"/>
        </w:rPr>
        <w:t xml:space="preserve">.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menganggap</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pembelajaran</w:t>
      </w:r>
      <w:proofErr w:type="spellEnd"/>
      <w:r w:rsidRPr="003E3021">
        <w:rPr>
          <w:rFonts w:asciiTheme="minorBidi" w:hAnsiTheme="minorBidi" w:cstheme="minorBidi"/>
          <w:sz w:val="20"/>
          <w:lang w:eastAsia="id-ID"/>
        </w:rPr>
        <w:t xml:space="preserve"> daring </w:t>
      </w:r>
      <w:proofErr w:type="spellStart"/>
      <w:r w:rsidRPr="003E3021">
        <w:rPr>
          <w:rFonts w:asciiTheme="minorBidi" w:hAnsiTheme="minorBidi" w:cstheme="minorBidi"/>
          <w:sz w:val="20"/>
          <w:lang w:eastAsia="id-ID"/>
        </w:rPr>
        <w:t>bukan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merupakan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suatu</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beban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untuk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mendidik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anaknya</w:t>
      </w:r>
      <w:proofErr w:type="spellEnd"/>
      <w:r w:rsidRPr="003E3021">
        <w:rPr>
          <w:rFonts w:asciiTheme="minorBidi" w:hAnsiTheme="minorBidi" w:cstheme="minorBidi"/>
          <w:sz w:val="20"/>
          <w:lang w:eastAsia="id-ID"/>
        </w:rPr>
        <w:t>.</w:t>
      </w:r>
    </w:p>
    <w:p w14:paraId="5CAF6BC4" w14:textId="58CAE79B" w:rsidR="003E3021" w:rsidRPr="003E3021" w:rsidRDefault="003E3021" w:rsidP="00877416">
      <w:pPr>
        <w:spacing w:line="360" w:lineRule="auto"/>
        <w:jc w:val="both"/>
        <w:rPr>
          <w:rFonts w:asciiTheme="minorBidi" w:hAnsiTheme="minorBidi" w:cstheme="minorBidi"/>
          <w:sz w:val="20"/>
          <w:lang w:eastAsia="id-ID"/>
        </w:rPr>
      </w:pPr>
      <w:proofErr w:type="spellStart"/>
      <w:r w:rsidRPr="003E3021">
        <w:rPr>
          <w:rFonts w:asciiTheme="minorBidi" w:hAnsiTheme="minorBidi" w:cstheme="minorBidi"/>
          <w:sz w:val="20"/>
          <w:lang w:eastAsia="id-ID"/>
        </w:rPr>
        <w:t>Faktor</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mempengaruhi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persepsi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positif</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ketiga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yaitu</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pekerjaan</w:t>
      </w:r>
      <w:proofErr w:type="spellEnd"/>
      <w:r w:rsidRPr="003E3021">
        <w:rPr>
          <w:rFonts w:asciiTheme="minorBidi" w:hAnsiTheme="minorBidi" w:cstheme="minorBidi"/>
          <w:sz w:val="20"/>
          <w:lang w:eastAsia="id-ID"/>
        </w:rPr>
        <w:t xml:space="preserve">. Hasil </w:t>
      </w:r>
      <w:proofErr w:type="spellStart"/>
      <w:r w:rsidRPr="003E3021">
        <w:rPr>
          <w:rFonts w:asciiTheme="minorBidi" w:hAnsiTheme="minorBidi" w:cstheme="minorBidi"/>
          <w:sz w:val="20"/>
          <w:lang w:eastAsia="id-ID"/>
        </w:rPr>
        <w:t>penelitian</w:t>
      </w:r>
      <w:proofErr w:type="spellEnd"/>
      <w:r w:rsidRPr="003E3021">
        <w:rPr>
          <w:rFonts w:asciiTheme="minorBidi" w:hAnsiTheme="minorBidi" w:cstheme="minorBidi"/>
          <w:sz w:val="20"/>
          <w:lang w:eastAsia="id-ID"/>
        </w:rPr>
        <w:t xml:space="preserve"> ini </w:t>
      </w:r>
      <w:proofErr w:type="spellStart"/>
      <w:r w:rsidRPr="003E3021">
        <w:rPr>
          <w:rFonts w:asciiTheme="minorBidi" w:hAnsiTheme="minorBidi" w:cstheme="minorBidi"/>
          <w:sz w:val="20"/>
          <w:lang w:eastAsia="id-ID"/>
        </w:rPr>
        <w:t>menunjukkan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sebagian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kecil</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dari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responden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mempunyai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pekerjaan</w:t>
      </w:r>
      <w:proofErr w:type="spellEnd"/>
      <w:r w:rsidRPr="003E3021">
        <w:rPr>
          <w:rFonts w:asciiTheme="minorBidi" w:hAnsiTheme="minorBidi" w:cstheme="minorBidi"/>
          <w:sz w:val="20"/>
          <w:lang w:eastAsia="id-ID"/>
        </w:rPr>
        <w:t xml:space="preserve"> PNS dan </w:t>
      </w:r>
      <w:proofErr w:type="spellStart"/>
      <w:r w:rsidRPr="003E3021">
        <w:rPr>
          <w:rFonts w:asciiTheme="minorBidi" w:hAnsiTheme="minorBidi" w:cstheme="minorBidi"/>
          <w:sz w:val="20"/>
          <w:lang w:eastAsia="id-ID"/>
        </w:rPr>
        <w:t>petani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yaitu</w:t>
      </w:r>
      <w:proofErr w:type="spellEnd"/>
      <w:r w:rsidRPr="003E3021">
        <w:rPr>
          <w:rFonts w:asciiTheme="minorBidi" w:hAnsiTheme="minorBidi" w:cstheme="minorBidi"/>
          <w:sz w:val="20"/>
          <w:lang w:eastAsia="id-ID"/>
        </w:rPr>
        <w:t xml:space="preserve"> 1 </w:t>
      </w:r>
      <w:proofErr w:type="spellStart"/>
      <w:r w:rsidRPr="003E3021">
        <w:rPr>
          <w:rFonts w:asciiTheme="minorBidi" w:hAnsiTheme="minorBidi" w:cstheme="minorBidi"/>
          <w:sz w:val="20"/>
          <w:lang w:eastAsia="id-ID"/>
        </w:rPr>
        <w:t>responden</w:t>
      </w:r>
      <w:proofErr w:type="spellEnd"/>
      <w:r w:rsidRPr="003E3021">
        <w:rPr>
          <w:rFonts w:asciiTheme="minorBidi" w:hAnsiTheme="minorBidi" w:cstheme="minorBidi"/>
          <w:sz w:val="20"/>
          <w:lang w:eastAsia="id-ID"/>
        </w:rPr>
        <w:t xml:space="preserve"> (10%). Serta </w:t>
      </w:r>
      <w:proofErr w:type="spellStart"/>
      <w:r w:rsidRPr="003E3021">
        <w:rPr>
          <w:rFonts w:asciiTheme="minorBidi" w:hAnsiTheme="minorBidi" w:cstheme="minorBidi"/>
          <w:sz w:val="20"/>
          <w:lang w:eastAsia="id-ID"/>
        </w:rPr>
        <w:t>hampir</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setengah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dari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responden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mempunyai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pekerjaan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pedagang</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yaitu</w:t>
      </w:r>
      <w:proofErr w:type="spellEnd"/>
      <w:r w:rsidRPr="003E3021">
        <w:rPr>
          <w:rFonts w:asciiTheme="minorBidi" w:hAnsiTheme="minorBidi" w:cstheme="minorBidi"/>
          <w:sz w:val="20"/>
          <w:lang w:eastAsia="id-ID"/>
        </w:rPr>
        <w:t xml:space="preserve"> 3 </w:t>
      </w:r>
      <w:proofErr w:type="spellStart"/>
      <w:r w:rsidRPr="003E3021">
        <w:rPr>
          <w:rFonts w:asciiTheme="minorBidi" w:hAnsiTheme="minorBidi" w:cstheme="minorBidi"/>
          <w:sz w:val="20"/>
          <w:lang w:eastAsia="id-ID"/>
        </w:rPr>
        <w:t>responden</w:t>
      </w:r>
      <w:proofErr w:type="spellEnd"/>
      <w:r w:rsidRPr="003E3021">
        <w:rPr>
          <w:rFonts w:asciiTheme="minorBidi" w:hAnsiTheme="minorBidi" w:cstheme="minorBidi"/>
          <w:sz w:val="20"/>
          <w:lang w:eastAsia="id-ID"/>
        </w:rPr>
        <w:t xml:space="preserve"> (30%). </w:t>
      </w:r>
      <w:proofErr w:type="spellStart"/>
      <w:r w:rsidRPr="003E3021">
        <w:rPr>
          <w:rFonts w:asciiTheme="minorBidi" w:hAnsiTheme="minorBidi" w:cstheme="minorBidi"/>
          <w:sz w:val="20"/>
          <w:lang w:eastAsia="id-ID"/>
        </w:rPr>
        <w:t>Sesuai</w:t>
      </w:r>
      <w:proofErr w:type="spellEnd"/>
      <w:r w:rsidRPr="003E3021">
        <w:rPr>
          <w:rFonts w:asciiTheme="minorBidi" w:hAnsiTheme="minorBidi" w:cstheme="minorBidi"/>
          <w:sz w:val="20"/>
          <w:lang w:eastAsia="id-ID"/>
        </w:rPr>
        <w:t xml:space="preserve"> dengan </w:t>
      </w:r>
      <w:proofErr w:type="spellStart"/>
      <w:r w:rsidRPr="003E3021">
        <w:rPr>
          <w:rFonts w:asciiTheme="minorBidi" w:hAnsiTheme="minorBidi" w:cstheme="minorBidi"/>
          <w:sz w:val="20"/>
          <w:lang w:eastAsia="id-ID"/>
        </w:rPr>
        <w:t>teori</w:t>
      </w:r>
      <w:proofErr w:type="spellEnd"/>
      <w:r w:rsidRPr="003E3021">
        <w:rPr>
          <w:rFonts w:asciiTheme="minorBidi" w:hAnsiTheme="minorBidi" w:cstheme="minorBidi"/>
          <w:sz w:val="20"/>
          <w:lang w:eastAsia="id-ID"/>
        </w:rPr>
        <w:t xml:space="preserve"> </w:t>
      </w:r>
      <w:proofErr w:type="gramStart"/>
      <w:r w:rsidRPr="003E3021">
        <w:rPr>
          <w:rFonts w:asciiTheme="minorBidi" w:hAnsiTheme="minorBidi" w:cstheme="minorBidi"/>
          <w:sz w:val="20"/>
          <w:lang w:eastAsia="id-ID"/>
        </w:rPr>
        <w:t>Setiawan  S</w:t>
      </w:r>
      <w:proofErr w:type="gramEnd"/>
      <w:r w:rsidRPr="003E3021">
        <w:rPr>
          <w:rFonts w:asciiTheme="minorBidi" w:hAnsiTheme="minorBidi" w:cstheme="minorBidi"/>
          <w:sz w:val="20"/>
          <w:lang w:eastAsia="id-ID"/>
        </w:rPr>
        <w:t xml:space="preserve">, (2022) </w:t>
      </w:r>
      <w:proofErr w:type="spellStart"/>
      <w:r w:rsidRPr="003E3021">
        <w:rPr>
          <w:rFonts w:asciiTheme="minorBidi" w:hAnsiTheme="minorBidi" w:cstheme="minorBidi"/>
          <w:sz w:val="20"/>
          <w:lang w:eastAsia="id-ID"/>
        </w:rPr>
        <w:t>pekerjaan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adalah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aktivitas</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utama</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dilakukan</w:t>
      </w:r>
      <w:proofErr w:type="spellEnd"/>
      <w:r w:rsidRPr="003E3021">
        <w:rPr>
          <w:rFonts w:asciiTheme="minorBidi" w:hAnsiTheme="minorBidi" w:cstheme="minorBidi"/>
          <w:sz w:val="20"/>
          <w:lang w:eastAsia="id-ID"/>
        </w:rPr>
        <w:t xml:space="preserve"> oleh </w:t>
      </w:r>
      <w:proofErr w:type="spellStart"/>
      <w:r w:rsidRPr="003E3021">
        <w:rPr>
          <w:rFonts w:asciiTheme="minorBidi" w:hAnsiTheme="minorBidi" w:cstheme="minorBidi"/>
          <w:sz w:val="20"/>
          <w:lang w:eastAsia="id-ID"/>
        </w:rPr>
        <w:t>manusia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Dalam</w:t>
      </w:r>
      <w:proofErr w:type="spellEnd"/>
      <w:r w:rsidRPr="003E3021">
        <w:rPr>
          <w:rFonts w:asciiTheme="minorBidi" w:hAnsiTheme="minorBidi" w:cstheme="minorBidi"/>
          <w:sz w:val="20"/>
          <w:lang w:eastAsia="id-ID"/>
        </w:rPr>
        <w:t xml:space="preserve"> arti </w:t>
      </w:r>
      <w:proofErr w:type="spellStart"/>
      <w:r w:rsidRPr="003E3021">
        <w:rPr>
          <w:rFonts w:asciiTheme="minorBidi" w:hAnsiTheme="minorBidi" w:cstheme="minorBidi"/>
          <w:sz w:val="20"/>
          <w:lang w:eastAsia="id-ID"/>
        </w:rPr>
        <w:t>sempit</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istilah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pekerjaan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adalah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sesuatu</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dilakukan</w:t>
      </w:r>
      <w:proofErr w:type="spellEnd"/>
      <w:r w:rsidRPr="003E3021">
        <w:rPr>
          <w:rFonts w:asciiTheme="minorBidi" w:hAnsiTheme="minorBidi" w:cstheme="minorBidi"/>
          <w:sz w:val="20"/>
          <w:lang w:eastAsia="id-ID"/>
        </w:rPr>
        <w:t xml:space="preserve"> oleh </w:t>
      </w:r>
      <w:proofErr w:type="spellStart"/>
      <w:r w:rsidRPr="003E3021">
        <w:rPr>
          <w:rFonts w:asciiTheme="minorBidi" w:hAnsiTheme="minorBidi" w:cstheme="minorBidi"/>
          <w:sz w:val="20"/>
          <w:lang w:eastAsia="id-ID"/>
        </w:rPr>
        <w:t>manusia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untuk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tujuan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tertentu</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dilakukan</w:t>
      </w:r>
      <w:proofErr w:type="spellEnd"/>
      <w:r w:rsidRPr="003E3021">
        <w:rPr>
          <w:rFonts w:asciiTheme="minorBidi" w:hAnsiTheme="minorBidi" w:cstheme="minorBidi"/>
          <w:sz w:val="20"/>
          <w:lang w:eastAsia="id-ID"/>
        </w:rPr>
        <w:t xml:space="preserve"> dengan </w:t>
      </w:r>
      <w:proofErr w:type="spellStart"/>
      <w:r w:rsidRPr="003E3021">
        <w:rPr>
          <w:rFonts w:asciiTheme="minorBidi" w:hAnsiTheme="minorBidi" w:cstheme="minorBidi"/>
          <w:sz w:val="20"/>
          <w:lang w:eastAsia="id-ID"/>
        </w:rPr>
        <w:t>cara</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baik</w:t>
      </w:r>
      <w:proofErr w:type="spellEnd"/>
      <w:r w:rsidRPr="003E3021">
        <w:rPr>
          <w:rFonts w:asciiTheme="minorBidi" w:hAnsiTheme="minorBidi" w:cstheme="minorBidi"/>
          <w:sz w:val="20"/>
          <w:lang w:eastAsia="id-ID"/>
        </w:rPr>
        <w:t xml:space="preserve"> dan </w:t>
      </w:r>
      <w:proofErr w:type="spellStart"/>
      <w:r w:rsidRPr="003E3021">
        <w:rPr>
          <w:rFonts w:asciiTheme="minorBidi" w:hAnsiTheme="minorBidi" w:cstheme="minorBidi"/>
          <w:sz w:val="20"/>
          <w:lang w:eastAsia="id-ID"/>
        </w:rPr>
        <w:t>benar</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Manusia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perlu</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bekerja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untuk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mempertahankan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hidupnya</w:t>
      </w:r>
      <w:proofErr w:type="spellEnd"/>
      <w:r w:rsidRPr="003E3021">
        <w:rPr>
          <w:rFonts w:asciiTheme="minorBidi" w:hAnsiTheme="minorBidi" w:cstheme="minorBidi"/>
          <w:sz w:val="20"/>
          <w:lang w:eastAsia="id-ID"/>
        </w:rPr>
        <w:t xml:space="preserve">, dengan </w:t>
      </w:r>
      <w:proofErr w:type="spellStart"/>
      <w:r w:rsidRPr="003E3021">
        <w:rPr>
          <w:rFonts w:asciiTheme="minorBidi" w:hAnsiTheme="minorBidi" w:cstheme="minorBidi"/>
          <w:sz w:val="20"/>
          <w:lang w:eastAsia="id-ID"/>
        </w:rPr>
        <w:t>bekerja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seseorang</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mendapatkan</w:t>
      </w:r>
      <w:proofErr w:type="spellEnd"/>
      <w:r w:rsidRPr="003E3021">
        <w:rPr>
          <w:rFonts w:asciiTheme="minorBidi" w:hAnsiTheme="minorBidi" w:cstheme="minorBidi"/>
          <w:sz w:val="20"/>
          <w:lang w:eastAsia="id-ID"/>
        </w:rPr>
        <w:t xml:space="preserve"> uang. Uang yang </w:t>
      </w:r>
      <w:proofErr w:type="spellStart"/>
      <w:r w:rsidRPr="003E3021">
        <w:rPr>
          <w:rFonts w:asciiTheme="minorBidi" w:hAnsiTheme="minorBidi" w:cstheme="minorBidi"/>
          <w:sz w:val="20"/>
          <w:lang w:eastAsia="id-ID"/>
        </w:rPr>
        <w:t>diperoleh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dari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hasil</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bekerja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tersebut</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digunakan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untuk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memenuhi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kebutuhan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hidup</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Sedangkan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menurut</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Notoadmodjo</w:t>
      </w:r>
      <w:proofErr w:type="spellEnd"/>
      <w:r w:rsidRPr="003E3021">
        <w:rPr>
          <w:rFonts w:asciiTheme="minorBidi" w:hAnsiTheme="minorBidi" w:cstheme="minorBidi"/>
          <w:sz w:val="20"/>
          <w:lang w:eastAsia="id-ID"/>
        </w:rPr>
        <w:t xml:space="preserve"> (2012) </w:t>
      </w:r>
      <w:proofErr w:type="spellStart"/>
      <w:r w:rsidRPr="003E3021">
        <w:rPr>
          <w:rFonts w:asciiTheme="minorBidi" w:hAnsiTheme="minorBidi" w:cstheme="minorBidi"/>
          <w:sz w:val="20"/>
          <w:lang w:eastAsia="id-ID"/>
        </w:rPr>
        <w:t>jenis</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pekerjaan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yaitu</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pedagang</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buruh</w:t>
      </w:r>
      <w:proofErr w:type="spellEnd"/>
      <w:r w:rsidRPr="003E3021">
        <w:rPr>
          <w:rFonts w:asciiTheme="minorBidi" w:hAnsiTheme="minorBidi" w:cstheme="minorBidi"/>
          <w:sz w:val="20"/>
          <w:lang w:eastAsia="id-ID"/>
        </w:rPr>
        <w:t>/</w:t>
      </w:r>
      <w:proofErr w:type="spellStart"/>
      <w:r w:rsidRPr="003E3021">
        <w:rPr>
          <w:rFonts w:asciiTheme="minorBidi" w:hAnsiTheme="minorBidi" w:cstheme="minorBidi"/>
          <w:sz w:val="20"/>
          <w:lang w:eastAsia="id-ID"/>
        </w:rPr>
        <w:t>tani</w:t>
      </w:r>
      <w:proofErr w:type="spellEnd"/>
      <w:r w:rsidRPr="003E3021">
        <w:rPr>
          <w:rFonts w:asciiTheme="minorBidi" w:hAnsiTheme="minorBidi" w:cstheme="minorBidi"/>
          <w:sz w:val="20"/>
          <w:lang w:eastAsia="id-ID"/>
        </w:rPr>
        <w:t>, PNS, TNI/</w:t>
      </w:r>
      <w:proofErr w:type="spellStart"/>
      <w:r w:rsidRPr="003E3021">
        <w:rPr>
          <w:rFonts w:asciiTheme="minorBidi" w:hAnsiTheme="minorBidi" w:cstheme="minorBidi"/>
          <w:sz w:val="20"/>
          <w:lang w:eastAsia="id-ID"/>
        </w:rPr>
        <w:t>Polri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pensiunan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wiraswasta</w:t>
      </w:r>
      <w:proofErr w:type="spellEnd"/>
      <w:r w:rsidRPr="003E3021">
        <w:rPr>
          <w:rFonts w:asciiTheme="minorBidi" w:hAnsiTheme="minorBidi" w:cstheme="minorBidi"/>
          <w:sz w:val="20"/>
          <w:lang w:eastAsia="id-ID"/>
        </w:rPr>
        <w:t xml:space="preserve"> dan IRT. </w:t>
      </w:r>
    </w:p>
    <w:p w14:paraId="5F178516" w14:textId="77777777" w:rsidR="00877416" w:rsidRDefault="003E3021" w:rsidP="00877416">
      <w:pPr>
        <w:spacing w:line="360" w:lineRule="auto"/>
        <w:ind w:right="18"/>
        <w:jc w:val="both"/>
        <w:rPr>
          <w:rFonts w:asciiTheme="minorBidi" w:hAnsiTheme="minorBidi" w:cstheme="minorBidi"/>
          <w:sz w:val="20"/>
          <w:lang w:eastAsia="id-ID"/>
        </w:rPr>
      </w:pPr>
      <w:proofErr w:type="spellStart"/>
      <w:r w:rsidRPr="003E3021">
        <w:rPr>
          <w:rFonts w:asciiTheme="minorBidi" w:hAnsiTheme="minorBidi" w:cstheme="minorBidi"/>
          <w:sz w:val="20"/>
          <w:lang w:eastAsia="id-ID"/>
        </w:rPr>
        <w:t>Pekerjaan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erat</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kaitannya</w:t>
      </w:r>
      <w:proofErr w:type="spellEnd"/>
      <w:r w:rsidRPr="003E3021">
        <w:rPr>
          <w:rFonts w:asciiTheme="minorBidi" w:hAnsiTheme="minorBidi" w:cstheme="minorBidi"/>
          <w:sz w:val="20"/>
          <w:lang w:eastAsia="id-ID"/>
        </w:rPr>
        <w:t xml:space="preserve"> dengan </w:t>
      </w:r>
      <w:proofErr w:type="spellStart"/>
      <w:r w:rsidRPr="003E3021">
        <w:rPr>
          <w:rFonts w:asciiTheme="minorBidi" w:hAnsiTheme="minorBidi" w:cstheme="minorBidi"/>
          <w:sz w:val="20"/>
          <w:lang w:eastAsia="id-ID"/>
        </w:rPr>
        <w:t>penghasilan</w:t>
      </w:r>
      <w:proofErr w:type="spellEnd"/>
      <w:r w:rsidRPr="003E3021">
        <w:rPr>
          <w:rFonts w:asciiTheme="minorBidi" w:hAnsiTheme="minorBidi" w:cstheme="minorBidi"/>
          <w:sz w:val="20"/>
          <w:lang w:eastAsia="id-ID"/>
        </w:rPr>
        <w:t xml:space="preserve">.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memiliki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pekerjaan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tetap</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mendapatkan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gaji</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tetap</w:t>
      </w:r>
      <w:proofErr w:type="spellEnd"/>
      <w:r w:rsidRPr="003E3021">
        <w:rPr>
          <w:rFonts w:asciiTheme="minorBidi" w:hAnsiTheme="minorBidi" w:cstheme="minorBidi"/>
          <w:sz w:val="20"/>
          <w:lang w:eastAsia="id-ID"/>
        </w:rPr>
        <w:t xml:space="preserve"> dan </w:t>
      </w:r>
      <w:proofErr w:type="spellStart"/>
      <w:r w:rsidRPr="003E3021">
        <w:rPr>
          <w:rFonts w:asciiTheme="minorBidi" w:hAnsiTheme="minorBidi" w:cstheme="minorBidi"/>
          <w:sz w:val="20"/>
          <w:lang w:eastAsia="id-ID"/>
        </w:rPr>
        <w:t>mencukupi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setiap</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bulannya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Penghasilan</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cukup</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dari</w:t>
      </w:r>
      <w:proofErr w:type="spellEnd"/>
      <w:r w:rsidRPr="003E3021">
        <w:rPr>
          <w:rFonts w:asciiTheme="minorBidi" w:hAnsiTheme="minorBidi" w:cstheme="minorBidi"/>
          <w:sz w:val="20"/>
          <w:lang w:eastAsia="id-ID"/>
        </w:rPr>
        <w:t xml:space="preserve">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menjadi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pendukung</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penyediaan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fasilitas</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belajar</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bagi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anak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selama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pembelajaran</w:t>
      </w:r>
      <w:proofErr w:type="spellEnd"/>
      <w:r w:rsidRPr="003E3021">
        <w:rPr>
          <w:rFonts w:asciiTheme="minorBidi" w:hAnsiTheme="minorBidi" w:cstheme="minorBidi"/>
          <w:sz w:val="20"/>
          <w:lang w:eastAsia="id-ID"/>
        </w:rPr>
        <w:t xml:space="preserve"> daring </w:t>
      </w:r>
      <w:proofErr w:type="spellStart"/>
      <w:r w:rsidRPr="003E3021">
        <w:rPr>
          <w:rFonts w:asciiTheme="minorBidi" w:hAnsiTheme="minorBidi" w:cstheme="minorBidi"/>
          <w:sz w:val="20"/>
          <w:lang w:eastAsia="id-ID"/>
        </w:rPr>
        <w:t>seperti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kuota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pulsa</w:t>
      </w:r>
      <w:proofErr w:type="spellEnd"/>
      <w:r w:rsidRPr="003E3021">
        <w:rPr>
          <w:rFonts w:asciiTheme="minorBidi" w:hAnsiTheme="minorBidi" w:cstheme="minorBidi"/>
          <w:sz w:val="20"/>
          <w:lang w:eastAsia="id-ID"/>
        </w:rPr>
        <w:t xml:space="preserve">, laptop dan </w:t>
      </w:r>
      <w:r w:rsidRPr="003E3021">
        <w:rPr>
          <w:rFonts w:asciiTheme="minorBidi" w:hAnsiTheme="minorBidi" w:cstheme="minorBidi"/>
          <w:i/>
          <w:iCs/>
          <w:sz w:val="20"/>
          <w:lang w:eastAsia="id-ID"/>
        </w:rPr>
        <w:t>gadget</w:t>
      </w:r>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Perbedaan</w:t>
      </w:r>
      <w:proofErr w:type="spellEnd"/>
      <w:r w:rsidRPr="003E3021">
        <w:rPr>
          <w:rFonts w:asciiTheme="minorBidi" w:hAnsiTheme="minorBidi" w:cstheme="minorBidi"/>
          <w:sz w:val="20"/>
          <w:lang w:eastAsia="id-ID"/>
        </w:rPr>
        <w:t xml:space="preserve"> jam </w:t>
      </w:r>
      <w:proofErr w:type="spellStart"/>
      <w:r w:rsidRPr="003E3021">
        <w:rPr>
          <w:rFonts w:asciiTheme="minorBidi" w:hAnsiTheme="minorBidi" w:cstheme="minorBidi"/>
          <w:sz w:val="20"/>
          <w:lang w:eastAsia="id-ID"/>
        </w:rPr>
        <w:t>kerja</w:t>
      </w:r>
      <w:proofErr w:type="spellEnd"/>
      <w:r w:rsidRPr="003E3021">
        <w:rPr>
          <w:rFonts w:asciiTheme="minorBidi" w:hAnsiTheme="minorBidi" w:cstheme="minorBidi"/>
          <w:sz w:val="20"/>
          <w:lang w:eastAsia="id-ID"/>
        </w:rPr>
        <w:t xml:space="preserve"> pada PNS dan </w:t>
      </w:r>
      <w:proofErr w:type="spellStart"/>
      <w:r w:rsidRPr="003E3021">
        <w:rPr>
          <w:rFonts w:asciiTheme="minorBidi" w:hAnsiTheme="minorBidi" w:cstheme="minorBidi"/>
          <w:sz w:val="20"/>
          <w:lang w:eastAsia="id-ID"/>
        </w:rPr>
        <w:t>pekerja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swasta</w:t>
      </w:r>
      <w:proofErr w:type="spellEnd"/>
      <w:r w:rsidRPr="003E3021">
        <w:rPr>
          <w:rFonts w:asciiTheme="minorBidi" w:hAnsiTheme="minorBidi" w:cstheme="minorBidi"/>
          <w:sz w:val="20"/>
          <w:lang w:eastAsia="id-ID"/>
        </w:rPr>
        <w:t xml:space="preserve"> juga </w:t>
      </w:r>
      <w:proofErr w:type="spellStart"/>
      <w:r w:rsidRPr="003E3021">
        <w:rPr>
          <w:rFonts w:asciiTheme="minorBidi" w:hAnsiTheme="minorBidi" w:cstheme="minorBidi"/>
          <w:sz w:val="20"/>
          <w:lang w:eastAsia="id-ID"/>
        </w:rPr>
        <w:t>menjadi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faktor</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pendukung</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persepsi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positif</w:t>
      </w:r>
      <w:proofErr w:type="spellEnd"/>
      <w:r w:rsidRPr="003E3021">
        <w:rPr>
          <w:rFonts w:asciiTheme="minorBidi" w:hAnsiTheme="minorBidi" w:cstheme="minorBidi"/>
          <w:sz w:val="20"/>
          <w:lang w:eastAsia="id-ID"/>
        </w:rPr>
        <w:t xml:space="preserve"> pada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bekerja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sebagai</w:t>
      </w:r>
      <w:proofErr w:type="spellEnd"/>
      <w:r w:rsidRPr="003E3021">
        <w:rPr>
          <w:rFonts w:asciiTheme="minorBidi" w:hAnsiTheme="minorBidi" w:cstheme="minorBidi"/>
          <w:sz w:val="20"/>
          <w:lang w:eastAsia="id-ID"/>
        </w:rPr>
        <w:t xml:space="preserve"> PNS. </w:t>
      </w:r>
      <w:proofErr w:type="spellStart"/>
      <w:r w:rsidRPr="003E3021">
        <w:rPr>
          <w:rFonts w:asciiTheme="minorBidi" w:hAnsiTheme="minorBidi" w:cstheme="minorBidi"/>
          <w:sz w:val="20"/>
          <w:lang w:eastAsia="id-ID"/>
        </w:rPr>
        <w:t>Pekerja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swasta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cenderung</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memiliki</w:t>
      </w:r>
      <w:proofErr w:type="spellEnd"/>
      <w:r w:rsidRPr="003E3021">
        <w:rPr>
          <w:rFonts w:asciiTheme="minorBidi" w:hAnsiTheme="minorBidi" w:cstheme="minorBidi"/>
          <w:sz w:val="20"/>
          <w:lang w:eastAsia="id-ID"/>
        </w:rPr>
        <w:t xml:space="preserve"> jam </w:t>
      </w:r>
      <w:proofErr w:type="spellStart"/>
      <w:r w:rsidRPr="003E3021">
        <w:rPr>
          <w:rFonts w:asciiTheme="minorBidi" w:hAnsiTheme="minorBidi" w:cstheme="minorBidi"/>
          <w:sz w:val="20"/>
          <w:lang w:eastAsia="id-ID"/>
        </w:rPr>
        <w:t>kerja</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lebih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panjang</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dibandingkan</w:t>
      </w:r>
      <w:proofErr w:type="spellEnd"/>
      <w:r w:rsidRPr="003E3021">
        <w:rPr>
          <w:rFonts w:asciiTheme="minorBidi" w:hAnsiTheme="minorBidi" w:cstheme="minorBidi"/>
          <w:sz w:val="20"/>
          <w:lang w:eastAsia="id-ID"/>
        </w:rPr>
        <w:t xml:space="preserve"> dengan PNS </w:t>
      </w:r>
      <w:proofErr w:type="spellStart"/>
      <w:r w:rsidRPr="003E3021">
        <w:rPr>
          <w:rFonts w:asciiTheme="minorBidi" w:hAnsiTheme="minorBidi" w:cstheme="minorBidi"/>
          <w:sz w:val="20"/>
          <w:lang w:eastAsia="id-ID"/>
        </w:rPr>
        <w:t>sehingga</w:t>
      </w:r>
      <w:proofErr w:type="spellEnd"/>
      <w:r w:rsidRPr="003E3021">
        <w:rPr>
          <w:rFonts w:asciiTheme="minorBidi" w:hAnsiTheme="minorBidi" w:cstheme="minorBidi"/>
          <w:sz w:val="20"/>
          <w:lang w:eastAsia="id-ID"/>
        </w:rPr>
        <w:t xml:space="preserve">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bekerja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sebagai</w:t>
      </w:r>
      <w:proofErr w:type="spellEnd"/>
      <w:r w:rsidRPr="003E3021">
        <w:rPr>
          <w:rFonts w:asciiTheme="minorBidi" w:hAnsiTheme="minorBidi" w:cstheme="minorBidi"/>
          <w:sz w:val="20"/>
          <w:lang w:eastAsia="id-ID"/>
        </w:rPr>
        <w:t xml:space="preserve"> PNS </w:t>
      </w:r>
      <w:proofErr w:type="spellStart"/>
      <w:r w:rsidRPr="003E3021">
        <w:rPr>
          <w:rFonts w:asciiTheme="minorBidi" w:hAnsiTheme="minorBidi" w:cstheme="minorBidi"/>
          <w:sz w:val="20"/>
          <w:lang w:eastAsia="id-ID"/>
        </w:rPr>
        <w:t>mempunyai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lebih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banyak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waktu</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untuk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bersama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anak-anaknya</w:t>
      </w:r>
      <w:proofErr w:type="spellEnd"/>
      <w:r w:rsidRPr="003E3021">
        <w:rPr>
          <w:rFonts w:asciiTheme="minorBidi" w:hAnsiTheme="minorBidi" w:cstheme="minorBidi"/>
          <w:sz w:val="20"/>
          <w:lang w:eastAsia="id-ID"/>
        </w:rPr>
        <w:t>.</w:t>
      </w:r>
    </w:p>
    <w:p w14:paraId="4FB50C78" w14:textId="77777777" w:rsidR="00877416" w:rsidRDefault="003E3021" w:rsidP="00877416">
      <w:pPr>
        <w:spacing w:line="360" w:lineRule="auto"/>
        <w:ind w:right="18"/>
        <w:jc w:val="both"/>
        <w:rPr>
          <w:rFonts w:asciiTheme="minorBidi" w:hAnsiTheme="minorBidi" w:cstheme="minorBidi"/>
          <w:sz w:val="20"/>
          <w:lang w:eastAsia="id-ID"/>
        </w:rPr>
      </w:pPr>
      <w:proofErr w:type="spellStart"/>
      <w:r w:rsidRPr="003E3021">
        <w:rPr>
          <w:rFonts w:asciiTheme="minorBidi" w:hAnsiTheme="minorBidi" w:cstheme="minorBidi"/>
          <w:sz w:val="20"/>
          <w:lang w:eastAsia="id-ID"/>
        </w:rPr>
        <w:t>Faktor</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mempengaruhi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persepsi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positif</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keempat</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yaitu</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usia</w:t>
      </w:r>
      <w:proofErr w:type="spellEnd"/>
      <w:r w:rsidRPr="003E3021">
        <w:rPr>
          <w:rFonts w:asciiTheme="minorBidi" w:hAnsiTheme="minorBidi" w:cstheme="minorBidi"/>
          <w:sz w:val="20"/>
          <w:lang w:eastAsia="id-ID"/>
        </w:rPr>
        <w:t xml:space="preserve">. Hasil </w:t>
      </w:r>
      <w:proofErr w:type="spellStart"/>
      <w:r w:rsidRPr="003E3021">
        <w:rPr>
          <w:rFonts w:asciiTheme="minorBidi" w:hAnsiTheme="minorBidi" w:cstheme="minorBidi"/>
          <w:sz w:val="20"/>
          <w:lang w:eastAsia="id-ID"/>
        </w:rPr>
        <w:t>penelitian</w:t>
      </w:r>
      <w:proofErr w:type="spellEnd"/>
      <w:r w:rsidRPr="003E3021">
        <w:rPr>
          <w:rFonts w:asciiTheme="minorBidi" w:hAnsiTheme="minorBidi" w:cstheme="minorBidi"/>
          <w:sz w:val="20"/>
          <w:lang w:eastAsia="id-ID"/>
        </w:rPr>
        <w:t xml:space="preserve"> ini </w:t>
      </w:r>
      <w:proofErr w:type="spellStart"/>
      <w:r w:rsidRPr="003E3021">
        <w:rPr>
          <w:rFonts w:asciiTheme="minorBidi" w:hAnsiTheme="minorBidi" w:cstheme="minorBidi"/>
          <w:sz w:val="20"/>
          <w:lang w:eastAsia="id-ID"/>
        </w:rPr>
        <w:t>menunjukkan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sebagian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kecil</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dari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responden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mempunyai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usia</w:t>
      </w:r>
      <w:proofErr w:type="spellEnd"/>
      <w:r w:rsidRPr="003E3021">
        <w:rPr>
          <w:rFonts w:asciiTheme="minorBidi" w:hAnsiTheme="minorBidi" w:cstheme="minorBidi"/>
          <w:sz w:val="20"/>
          <w:lang w:eastAsia="id-ID"/>
        </w:rPr>
        <w:t xml:space="preserve"> &gt;46 </w:t>
      </w:r>
      <w:proofErr w:type="spellStart"/>
      <w:r w:rsidRPr="003E3021">
        <w:rPr>
          <w:rFonts w:asciiTheme="minorBidi" w:hAnsiTheme="minorBidi" w:cstheme="minorBidi"/>
          <w:sz w:val="20"/>
          <w:lang w:eastAsia="id-ID"/>
        </w:rPr>
        <w:t>tahun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yaitu</w:t>
      </w:r>
      <w:proofErr w:type="spellEnd"/>
      <w:r w:rsidRPr="003E3021">
        <w:rPr>
          <w:rFonts w:asciiTheme="minorBidi" w:hAnsiTheme="minorBidi" w:cstheme="minorBidi"/>
          <w:sz w:val="20"/>
          <w:lang w:eastAsia="id-ID"/>
        </w:rPr>
        <w:t xml:space="preserve"> 2 </w:t>
      </w:r>
      <w:proofErr w:type="spellStart"/>
      <w:r w:rsidRPr="003E3021">
        <w:rPr>
          <w:rFonts w:asciiTheme="minorBidi" w:hAnsiTheme="minorBidi" w:cstheme="minorBidi"/>
          <w:sz w:val="20"/>
          <w:lang w:eastAsia="id-ID"/>
        </w:rPr>
        <w:t>responden</w:t>
      </w:r>
      <w:proofErr w:type="spellEnd"/>
      <w:r w:rsidRPr="003E3021">
        <w:rPr>
          <w:rFonts w:asciiTheme="minorBidi" w:hAnsiTheme="minorBidi" w:cstheme="minorBidi"/>
          <w:sz w:val="20"/>
          <w:lang w:eastAsia="id-ID"/>
        </w:rPr>
        <w:t xml:space="preserve"> (20%). Dan </w:t>
      </w:r>
      <w:proofErr w:type="spellStart"/>
      <w:r w:rsidRPr="003E3021">
        <w:rPr>
          <w:rFonts w:asciiTheme="minorBidi" w:hAnsiTheme="minorBidi" w:cstheme="minorBidi"/>
          <w:sz w:val="20"/>
          <w:lang w:eastAsia="id-ID"/>
        </w:rPr>
        <w:t>setengah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dari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responden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mempunyai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usia</w:t>
      </w:r>
      <w:proofErr w:type="spellEnd"/>
      <w:r w:rsidRPr="003E3021">
        <w:rPr>
          <w:rFonts w:asciiTheme="minorBidi" w:hAnsiTheme="minorBidi" w:cstheme="minorBidi"/>
          <w:sz w:val="20"/>
          <w:lang w:eastAsia="id-ID"/>
        </w:rPr>
        <w:t xml:space="preserve"> 36-40 </w:t>
      </w:r>
      <w:proofErr w:type="spellStart"/>
      <w:r w:rsidRPr="003E3021">
        <w:rPr>
          <w:rFonts w:asciiTheme="minorBidi" w:hAnsiTheme="minorBidi" w:cstheme="minorBidi"/>
          <w:sz w:val="20"/>
          <w:lang w:eastAsia="id-ID"/>
        </w:rPr>
        <w:t>tahun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sebanyak</w:t>
      </w:r>
      <w:proofErr w:type="spellEnd"/>
      <w:r w:rsidRPr="003E3021">
        <w:rPr>
          <w:rFonts w:asciiTheme="minorBidi" w:hAnsiTheme="minorBidi" w:cstheme="minorBidi"/>
          <w:sz w:val="20"/>
          <w:lang w:eastAsia="id-ID"/>
        </w:rPr>
        <w:t xml:space="preserve"> 5 </w:t>
      </w:r>
      <w:proofErr w:type="spellStart"/>
      <w:r w:rsidRPr="003E3021">
        <w:rPr>
          <w:rFonts w:asciiTheme="minorBidi" w:hAnsiTheme="minorBidi" w:cstheme="minorBidi"/>
          <w:sz w:val="20"/>
          <w:lang w:eastAsia="id-ID"/>
        </w:rPr>
        <w:t>responden</w:t>
      </w:r>
      <w:proofErr w:type="spellEnd"/>
      <w:r w:rsidRPr="003E3021">
        <w:rPr>
          <w:rFonts w:asciiTheme="minorBidi" w:hAnsiTheme="minorBidi" w:cstheme="minorBidi"/>
          <w:sz w:val="20"/>
          <w:lang w:eastAsia="id-ID"/>
        </w:rPr>
        <w:t xml:space="preserve"> (50%). </w:t>
      </w:r>
      <w:proofErr w:type="spellStart"/>
      <w:r w:rsidRPr="003E3021">
        <w:rPr>
          <w:rFonts w:asciiTheme="minorBidi" w:hAnsiTheme="minorBidi" w:cstheme="minorBidi"/>
          <w:sz w:val="20"/>
          <w:lang w:eastAsia="id-ID"/>
        </w:rPr>
        <w:t>Usia</w:t>
      </w:r>
      <w:proofErr w:type="spellEnd"/>
      <w:r w:rsidRPr="003E3021">
        <w:rPr>
          <w:rFonts w:asciiTheme="minorBidi" w:hAnsiTheme="minorBidi" w:cstheme="minorBidi"/>
          <w:sz w:val="20"/>
          <w:lang w:eastAsia="id-ID"/>
        </w:rPr>
        <w:t xml:space="preserve"> sangat </w:t>
      </w:r>
      <w:proofErr w:type="spellStart"/>
      <w:r w:rsidRPr="003E3021">
        <w:rPr>
          <w:rFonts w:asciiTheme="minorBidi" w:hAnsiTheme="minorBidi" w:cstheme="minorBidi"/>
          <w:sz w:val="20"/>
          <w:lang w:eastAsia="id-ID"/>
        </w:rPr>
        <w:t>mempengaruhi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tingkat</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pengetahuan</w:t>
      </w:r>
      <w:proofErr w:type="spellEnd"/>
      <w:r w:rsidRPr="003E3021">
        <w:rPr>
          <w:rFonts w:asciiTheme="minorBidi" w:hAnsiTheme="minorBidi" w:cstheme="minorBidi"/>
          <w:sz w:val="20"/>
          <w:lang w:eastAsia="id-ID"/>
        </w:rPr>
        <w:t xml:space="preserve"> dan </w:t>
      </w:r>
      <w:proofErr w:type="spellStart"/>
      <w:r w:rsidRPr="003E3021">
        <w:rPr>
          <w:rFonts w:asciiTheme="minorBidi" w:hAnsiTheme="minorBidi" w:cstheme="minorBidi"/>
          <w:sz w:val="20"/>
          <w:lang w:eastAsia="id-ID"/>
        </w:rPr>
        <w:t>pengalaman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seseorang</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semakin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cukup</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umur</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tingkat</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kematangan</w:t>
      </w:r>
      <w:proofErr w:type="spellEnd"/>
      <w:r w:rsidRPr="003E3021">
        <w:rPr>
          <w:rFonts w:asciiTheme="minorBidi" w:hAnsiTheme="minorBidi" w:cstheme="minorBidi"/>
          <w:sz w:val="20"/>
          <w:lang w:eastAsia="id-ID"/>
        </w:rPr>
        <w:t xml:space="preserve"> dan </w:t>
      </w:r>
      <w:proofErr w:type="spellStart"/>
      <w:r w:rsidRPr="003E3021">
        <w:rPr>
          <w:rFonts w:asciiTheme="minorBidi" w:hAnsiTheme="minorBidi" w:cstheme="minorBidi"/>
          <w:sz w:val="20"/>
          <w:lang w:eastAsia="id-ID"/>
        </w:rPr>
        <w:t>kekuatan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seseorang</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lebih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matang</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dalam</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berpikir</w:t>
      </w:r>
      <w:proofErr w:type="spellEnd"/>
      <w:r w:rsidRPr="003E3021">
        <w:rPr>
          <w:rFonts w:asciiTheme="minorBidi" w:hAnsiTheme="minorBidi" w:cstheme="minorBidi"/>
          <w:sz w:val="20"/>
          <w:lang w:eastAsia="id-ID"/>
        </w:rPr>
        <w:t xml:space="preserve"> dan </w:t>
      </w:r>
      <w:proofErr w:type="spellStart"/>
      <w:r w:rsidRPr="003E3021">
        <w:rPr>
          <w:rFonts w:asciiTheme="minorBidi" w:hAnsiTheme="minorBidi" w:cstheme="minorBidi"/>
          <w:sz w:val="20"/>
          <w:lang w:eastAsia="id-ID"/>
        </w:rPr>
        <w:t>bekerja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Nursalam</w:t>
      </w:r>
      <w:proofErr w:type="spellEnd"/>
      <w:r w:rsidRPr="003E3021">
        <w:rPr>
          <w:rFonts w:asciiTheme="minorBidi" w:hAnsiTheme="minorBidi" w:cstheme="minorBidi"/>
          <w:sz w:val="20"/>
          <w:lang w:eastAsia="id-ID"/>
        </w:rPr>
        <w:t xml:space="preserve"> &amp; </w:t>
      </w:r>
      <w:proofErr w:type="spellStart"/>
      <w:r w:rsidRPr="003E3021">
        <w:rPr>
          <w:rFonts w:asciiTheme="minorBidi" w:hAnsiTheme="minorBidi" w:cstheme="minorBidi"/>
          <w:sz w:val="20"/>
          <w:lang w:eastAsia="id-ID"/>
        </w:rPr>
        <w:t>Pariani</w:t>
      </w:r>
      <w:proofErr w:type="spellEnd"/>
      <w:r w:rsidRPr="003E3021">
        <w:rPr>
          <w:rFonts w:asciiTheme="minorBidi" w:hAnsiTheme="minorBidi" w:cstheme="minorBidi"/>
          <w:sz w:val="20"/>
          <w:lang w:eastAsia="id-ID"/>
        </w:rPr>
        <w:t xml:space="preserve">, S. 2001).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lastRenderedPageBreak/>
        <w:t>memiliki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usia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matang</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maka</w:t>
      </w:r>
      <w:proofErr w:type="spellEnd"/>
      <w:r w:rsidRPr="003E3021">
        <w:rPr>
          <w:rFonts w:asciiTheme="minorBidi" w:hAnsiTheme="minorBidi" w:cstheme="minorBidi"/>
          <w:sz w:val="20"/>
          <w:lang w:eastAsia="id-ID"/>
        </w:rPr>
        <w:t xml:space="preserve"> orang </w:t>
      </w:r>
      <w:proofErr w:type="spellStart"/>
      <w:proofErr w:type="gram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tersebut</w:t>
      </w:r>
      <w:proofErr w:type="spellEnd"/>
      <w:proofErr w:type="gram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menganggap</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bahwa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dirinya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bisa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mengajari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anaknya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tentang</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pelajaran</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diberikan</w:t>
      </w:r>
      <w:proofErr w:type="spellEnd"/>
      <w:r w:rsidRPr="003E3021">
        <w:rPr>
          <w:rFonts w:asciiTheme="minorBidi" w:hAnsiTheme="minorBidi" w:cstheme="minorBidi"/>
          <w:sz w:val="20"/>
          <w:lang w:eastAsia="id-ID"/>
        </w:rPr>
        <w:t xml:space="preserve"> oleh guru </w:t>
      </w:r>
      <w:proofErr w:type="spellStart"/>
      <w:r w:rsidRPr="003E3021">
        <w:rPr>
          <w:rFonts w:asciiTheme="minorBidi" w:hAnsiTheme="minorBidi" w:cstheme="minorBidi"/>
          <w:sz w:val="20"/>
          <w:lang w:eastAsia="id-ID"/>
        </w:rPr>
        <w:t>kepada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anak</w:t>
      </w:r>
      <w:proofErr w:type="spellEnd"/>
      <w:r w:rsidRPr="003E3021">
        <w:rPr>
          <w:rFonts w:asciiTheme="minorBidi" w:hAnsiTheme="minorBidi" w:cstheme="minorBidi"/>
          <w:sz w:val="20"/>
          <w:lang w:eastAsia="id-ID"/>
        </w:rPr>
        <w:t xml:space="preserve">. Dan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juga </w:t>
      </w:r>
      <w:proofErr w:type="spellStart"/>
      <w:r w:rsidRPr="003E3021">
        <w:rPr>
          <w:rFonts w:asciiTheme="minorBidi" w:hAnsiTheme="minorBidi" w:cstheme="minorBidi"/>
          <w:sz w:val="20"/>
          <w:lang w:eastAsia="id-ID"/>
        </w:rPr>
        <w:t>beranggapan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bahwa</w:t>
      </w:r>
      <w:proofErr w:type="spellEnd"/>
      <w:r w:rsidRPr="003E3021">
        <w:rPr>
          <w:rFonts w:asciiTheme="minorBidi" w:hAnsiTheme="minorBidi" w:cstheme="minorBidi"/>
          <w:sz w:val="20"/>
          <w:lang w:eastAsia="id-ID"/>
        </w:rPr>
        <w:t xml:space="preserve"> dengan </w:t>
      </w:r>
      <w:proofErr w:type="spellStart"/>
      <w:r w:rsidRPr="003E3021">
        <w:rPr>
          <w:rFonts w:asciiTheme="minorBidi" w:hAnsiTheme="minorBidi" w:cstheme="minorBidi"/>
          <w:sz w:val="20"/>
          <w:lang w:eastAsia="id-ID"/>
        </w:rPr>
        <w:t>adanya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pembelajaran</w:t>
      </w:r>
      <w:proofErr w:type="spellEnd"/>
      <w:r w:rsidRPr="003E3021">
        <w:rPr>
          <w:rFonts w:asciiTheme="minorBidi" w:hAnsiTheme="minorBidi" w:cstheme="minorBidi"/>
          <w:sz w:val="20"/>
          <w:lang w:eastAsia="id-ID"/>
        </w:rPr>
        <w:t xml:space="preserve"> daring </w:t>
      </w:r>
      <w:proofErr w:type="spellStart"/>
      <w:r w:rsidRPr="003E3021">
        <w:rPr>
          <w:rFonts w:asciiTheme="minorBidi" w:hAnsiTheme="minorBidi" w:cstheme="minorBidi"/>
          <w:sz w:val="20"/>
          <w:lang w:eastAsia="id-ID"/>
        </w:rPr>
        <w:t>mereka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tidak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perlu</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untuk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mengantarkan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anaknya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pergi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ke</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sekolah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serta</w:t>
      </w:r>
      <w:proofErr w:type="spellEnd"/>
      <w:r w:rsidRPr="003E3021">
        <w:rPr>
          <w:rFonts w:asciiTheme="minorBidi" w:hAnsiTheme="minorBidi" w:cstheme="minorBidi"/>
          <w:sz w:val="20"/>
          <w:lang w:eastAsia="id-ID"/>
        </w:rPr>
        <w:t xml:space="preserve"> dengan </w:t>
      </w:r>
      <w:proofErr w:type="spellStart"/>
      <w:r w:rsidRPr="003E3021">
        <w:rPr>
          <w:rFonts w:asciiTheme="minorBidi" w:hAnsiTheme="minorBidi" w:cstheme="minorBidi"/>
          <w:sz w:val="20"/>
          <w:lang w:eastAsia="id-ID"/>
        </w:rPr>
        <w:t>adanya</w:t>
      </w:r>
      <w:proofErr w:type="spellEnd"/>
      <w:r w:rsidRPr="003E3021">
        <w:rPr>
          <w:rFonts w:asciiTheme="minorBidi" w:hAnsiTheme="minorBidi" w:cstheme="minorBidi"/>
          <w:sz w:val="20"/>
          <w:lang w:eastAsia="id-ID"/>
        </w:rPr>
        <w:t xml:space="preserve"> virus covid-19 ini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merasa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jika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anak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lebih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aman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ketika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belajar</w:t>
      </w:r>
      <w:proofErr w:type="spellEnd"/>
      <w:r w:rsidRPr="003E3021">
        <w:rPr>
          <w:rFonts w:asciiTheme="minorBidi" w:hAnsiTheme="minorBidi" w:cstheme="minorBidi"/>
          <w:sz w:val="20"/>
          <w:lang w:eastAsia="id-ID"/>
        </w:rPr>
        <w:t xml:space="preserve"> di </w:t>
      </w:r>
      <w:proofErr w:type="spellStart"/>
      <w:r w:rsidRPr="003E3021">
        <w:rPr>
          <w:rFonts w:asciiTheme="minorBidi" w:hAnsiTheme="minorBidi" w:cstheme="minorBidi"/>
          <w:sz w:val="20"/>
          <w:lang w:eastAsia="id-ID"/>
        </w:rPr>
        <w:t>rumah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daripada</w:t>
      </w:r>
      <w:proofErr w:type="spellEnd"/>
      <w:r w:rsidRPr="003E3021">
        <w:rPr>
          <w:rFonts w:asciiTheme="minorBidi" w:hAnsiTheme="minorBidi" w:cstheme="minorBidi"/>
          <w:sz w:val="20"/>
          <w:lang w:eastAsia="id-ID"/>
        </w:rPr>
        <w:t xml:space="preserve"> di </w:t>
      </w:r>
      <w:proofErr w:type="spellStart"/>
      <w:r w:rsidRPr="003E3021">
        <w:rPr>
          <w:rFonts w:asciiTheme="minorBidi" w:hAnsiTheme="minorBidi" w:cstheme="minorBidi"/>
          <w:sz w:val="20"/>
          <w:lang w:eastAsia="id-ID"/>
        </w:rPr>
        <w:t>sekolah</w:t>
      </w:r>
      <w:proofErr w:type="spellEnd"/>
      <w:r w:rsidRPr="003E3021">
        <w:rPr>
          <w:rFonts w:asciiTheme="minorBidi" w:hAnsiTheme="minorBidi" w:cstheme="minorBidi"/>
          <w:sz w:val="20"/>
          <w:lang w:eastAsia="id-ID"/>
        </w:rPr>
        <w:t>.</w:t>
      </w:r>
    </w:p>
    <w:p w14:paraId="7977E1CD" w14:textId="77777777" w:rsidR="00AD49A1" w:rsidRDefault="003E3021" w:rsidP="00AD49A1">
      <w:pPr>
        <w:spacing w:line="360" w:lineRule="auto"/>
        <w:ind w:right="18"/>
        <w:jc w:val="both"/>
        <w:rPr>
          <w:rFonts w:asciiTheme="minorBidi" w:hAnsiTheme="minorBidi" w:cstheme="minorBidi"/>
          <w:sz w:val="20"/>
          <w:lang w:eastAsia="id-ID"/>
        </w:rPr>
      </w:pPr>
      <w:proofErr w:type="spellStart"/>
      <w:r w:rsidRPr="003E3021">
        <w:rPr>
          <w:rFonts w:asciiTheme="minorBidi" w:hAnsiTheme="minorBidi" w:cstheme="minorBidi"/>
          <w:sz w:val="20"/>
          <w:lang w:eastAsia="id-ID"/>
        </w:rPr>
        <w:t>Selain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empat</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faktor</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diatas</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hal</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mempengaruhi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persepsi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positif</w:t>
      </w:r>
      <w:proofErr w:type="spellEnd"/>
      <w:r w:rsidRPr="003E3021">
        <w:rPr>
          <w:rFonts w:asciiTheme="minorBidi" w:hAnsiTheme="minorBidi" w:cstheme="minorBidi"/>
          <w:sz w:val="20"/>
          <w:lang w:eastAsia="id-ID"/>
        </w:rPr>
        <w:t xml:space="preserve">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yaitu</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metode</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pembelajaran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secara</w:t>
      </w:r>
      <w:proofErr w:type="spellEnd"/>
      <w:r w:rsidRPr="003E3021">
        <w:rPr>
          <w:rFonts w:asciiTheme="minorBidi" w:hAnsiTheme="minorBidi" w:cstheme="minorBidi"/>
          <w:sz w:val="20"/>
          <w:lang w:eastAsia="id-ID"/>
        </w:rPr>
        <w:t xml:space="preserve"> daring. Di SDN 1 </w:t>
      </w:r>
      <w:proofErr w:type="spellStart"/>
      <w:r w:rsidRPr="003E3021">
        <w:rPr>
          <w:rFonts w:asciiTheme="minorBidi" w:hAnsiTheme="minorBidi" w:cstheme="minorBidi"/>
          <w:sz w:val="20"/>
          <w:lang w:eastAsia="id-ID"/>
        </w:rPr>
        <w:t>Senden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metode</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diterapkan</w:t>
      </w:r>
      <w:proofErr w:type="spellEnd"/>
      <w:r w:rsidRPr="003E3021">
        <w:rPr>
          <w:rFonts w:asciiTheme="minorBidi" w:hAnsiTheme="minorBidi" w:cstheme="minorBidi"/>
          <w:sz w:val="20"/>
          <w:lang w:eastAsia="id-ID"/>
        </w:rPr>
        <w:t xml:space="preserve"> pada </w:t>
      </w:r>
      <w:proofErr w:type="spellStart"/>
      <w:r w:rsidRPr="003E3021">
        <w:rPr>
          <w:rFonts w:asciiTheme="minorBidi" w:hAnsiTheme="minorBidi" w:cstheme="minorBidi"/>
          <w:sz w:val="20"/>
          <w:lang w:eastAsia="id-ID"/>
        </w:rPr>
        <w:t>saat</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pembelajaran</w:t>
      </w:r>
      <w:proofErr w:type="spellEnd"/>
      <w:r w:rsidRPr="003E3021">
        <w:rPr>
          <w:rFonts w:asciiTheme="minorBidi" w:hAnsiTheme="minorBidi" w:cstheme="minorBidi"/>
          <w:sz w:val="20"/>
          <w:lang w:eastAsia="id-ID"/>
        </w:rPr>
        <w:t xml:space="preserve"> daring </w:t>
      </w:r>
      <w:proofErr w:type="spellStart"/>
      <w:r w:rsidRPr="003E3021">
        <w:rPr>
          <w:rFonts w:asciiTheme="minorBidi" w:hAnsiTheme="minorBidi" w:cstheme="minorBidi"/>
          <w:sz w:val="20"/>
          <w:lang w:eastAsia="id-ID"/>
        </w:rPr>
        <w:t>menggunakan</w:t>
      </w:r>
      <w:proofErr w:type="spellEnd"/>
      <w:r w:rsidRPr="003E3021">
        <w:rPr>
          <w:rFonts w:asciiTheme="minorBidi" w:hAnsiTheme="minorBidi" w:cstheme="minorBidi"/>
          <w:sz w:val="20"/>
          <w:lang w:eastAsia="id-ID"/>
        </w:rPr>
        <w:t xml:space="preserve"> </w:t>
      </w:r>
      <w:r w:rsidRPr="003E3021">
        <w:rPr>
          <w:rFonts w:asciiTheme="minorBidi" w:hAnsiTheme="minorBidi" w:cstheme="minorBidi"/>
          <w:i/>
          <w:iCs/>
          <w:sz w:val="20"/>
          <w:lang w:eastAsia="id-ID"/>
        </w:rPr>
        <w:t>blended</w:t>
      </w:r>
      <w:r w:rsidRPr="003E3021">
        <w:rPr>
          <w:rFonts w:asciiTheme="minorBidi" w:hAnsiTheme="minorBidi" w:cstheme="minorBidi"/>
          <w:sz w:val="20"/>
          <w:lang w:eastAsia="id-ID"/>
        </w:rPr>
        <w:t xml:space="preserve"> </w:t>
      </w:r>
      <w:r w:rsidRPr="003E3021">
        <w:rPr>
          <w:rFonts w:asciiTheme="minorBidi" w:hAnsiTheme="minorBidi" w:cstheme="minorBidi"/>
          <w:i/>
          <w:iCs/>
          <w:sz w:val="20"/>
          <w:lang w:eastAsia="id-ID"/>
        </w:rPr>
        <w:t>learning</w:t>
      </w:r>
      <w:r w:rsidRPr="003E3021">
        <w:rPr>
          <w:rFonts w:asciiTheme="minorBidi" w:hAnsiTheme="minorBidi" w:cstheme="minorBidi"/>
          <w:sz w:val="20"/>
          <w:lang w:eastAsia="id-ID"/>
        </w:rPr>
        <w:t xml:space="preserve"> dan </w:t>
      </w:r>
      <w:proofErr w:type="spellStart"/>
      <w:r w:rsidRPr="003E3021">
        <w:rPr>
          <w:rFonts w:asciiTheme="minorBidi" w:hAnsiTheme="minorBidi" w:cstheme="minorBidi"/>
          <w:sz w:val="20"/>
          <w:lang w:eastAsia="id-ID"/>
        </w:rPr>
        <w:t>melalui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aplikasi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whatsapp</w:t>
      </w:r>
      <w:proofErr w:type="spellEnd"/>
      <w:r w:rsidRPr="003E3021">
        <w:rPr>
          <w:rFonts w:asciiTheme="minorBidi" w:hAnsiTheme="minorBidi" w:cstheme="minorBidi"/>
          <w:sz w:val="20"/>
          <w:lang w:eastAsia="id-ID"/>
        </w:rPr>
        <w:t xml:space="preserve">. Dimana pada </w:t>
      </w:r>
      <w:proofErr w:type="spellStart"/>
      <w:r w:rsidRPr="003E3021">
        <w:rPr>
          <w:rFonts w:asciiTheme="minorBidi" w:hAnsiTheme="minorBidi" w:cstheme="minorBidi"/>
          <w:sz w:val="20"/>
          <w:lang w:eastAsia="id-ID"/>
        </w:rPr>
        <w:t>aplikasi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whatsaap</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lebih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mudah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untuk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diakses</w:t>
      </w:r>
      <w:proofErr w:type="spellEnd"/>
      <w:r w:rsidRPr="003E3021">
        <w:rPr>
          <w:rFonts w:asciiTheme="minorBidi" w:hAnsiTheme="minorBidi" w:cstheme="minorBidi"/>
          <w:sz w:val="20"/>
          <w:lang w:eastAsia="id-ID"/>
        </w:rPr>
        <w:t xml:space="preserve"> dan </w:t>
      </w:r>
      <w:proofErr w:type="spellStart"/>
      <w:r w:rsidRPr="003E3021">
        <w:rPr>
          <w:rFonts w:asciiTheme="minorBidi" w:hAnsiTheme="minorBidi" w:cstheme="minorBidi"/>
          <w:sz w:val="20"/>
          <w:lang w:eastAsia="id-ID"/>
        </w:rPr>
        <w:t>penyerapan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kuota</w:t>
      </w:r>
      <w:proofErr w:type="spellEnd"/>
      <w:r w:rsidRPr="003E3021">
        <w:rPr>
          <w:rFonts w:asciiTheme="minorBidi" w:hAnsiTheme="minorBidi" w:cstheme="minorBidi"/>
          <w:sz w:val="20"/>
          <w:lang w:eastAsia="id-ID"/>
        </w:rPr>
        <w:t xml:space="preserve"> internet </w:t>
      </w:r>
      <w:proofErr w:type="spellStart"/>
      <w:r w:rsidRPr="003E3021">
        <w:rPr>
          <w:rFonts w:asciiTheme="minorBidi" w:hAnsiTheme="minorBidi" w:cstheme="minorBidi"/>
          <w:sz w:val="20"/>
          <w:lang w:eastAsia="id-ID"/>
        </w:rPr>
        <w:t>tidak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terlalu</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banyak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sehingga</w:t>
      </w:r>
      <w:proofErr w:type="spellEnd"/>
      <w:r w:rsidRPr="003E3021">
        <w:rPr>
          <w:rFonts w:asciiTheme="minorBidi" w:hAnsiTheme="minorBidi" w:cstheme="minorBidi"/>
          <w:sz w:val="20"/>
          <w:lang w:eastAsia="id-ID"/>
        </w:rPr>
        <w:t xml:space="preserve"> guru </w:t>
      </w:r>
      <w:proofErr w:type="spellStart"/>
      <w:r w:rsidRPr="003E3021">
        <w:rPr>
          <w:rFonts w:asciiTheme="minorBidi" w:hAnsiTheme="minorBidi" w:cstheme="minorBidi"/>
          <w:sz w:val="20"/>
          <w:lang w:eastAsia="id-ID"/>
        </w:rPr>
        <w:t>akan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lebih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gampang</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mengirimkan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tugas</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kepada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siswa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setiap</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harinya</w:t>
      </w:r>
      <w:proofErr w:type="spellEnd"/>
      <w:r w:rsidRPr="003E3021">
        <w:rPr>
          <w:rFonts w:asciiTheme="minorBidi" w:hAnsiTheme="minorBidi" w:cstheme="minorBidi"/>
          <w:sz w:val="20"/>
          <w:lang w:eastAsia="id-ID"/>
        </w:rPr>
        <w:t xml:space="preserve"> dan </w:t>
      </w:r>
      <w:proofErr w:type="spellStart"/>
      <w:r w:rsidRPr="003E3021">
        <w:rPr>
          <w:rFonts w:asciiTheme="minorBidi" w:hAnsiTheme="minorBidi" w:cstheme="minorBidi"/>
          <w:sz w:val="20"/>
          <w:lang w:eastAsia="id-ID"/>
        </w:rPr>
        <w:t>siswa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lebih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gampang</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mengirimkan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kembali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hasil</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pekerjaannya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baik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berupa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foto</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atau</w:t>
      </w:r>
      <w:proofErr w:type="spellEnd"/>
      <w:r w:rsidRPr="003E3021">
        <w:rPr>
          <w:rFonts w:asciiTheme="minorBidi" w:hAnsiTheme="minorBidi" w:cstheme="minorBidi"/>
          <w:sz w:val="20"/>
          <w:lang w:eastAsia="id-ID"/>
        </w:rPr>
        <w:t xml:space="preserve"> video </w:t>
      </w:r>
      <w:proofErr w:type="spellStart"/>
      <w:r w:rsidRPr="003E3021">
        <w:rPr>
          <w:rFonts w:asciiTheme="minorBidi" w:hAnsiTheme="minorBidi" w:cstheme="minorBidi"/>
          <w:sz w:val="20"/>
          <w:lang w:eastAsia="id-ID"/>
        </w:rPr>
        <w:t>melalui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aplikasi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whatsapp</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tersebut</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daripada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menggunakan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aplikasi</w:t>
      </w:r>
      <w:proofErr w:type="spellEnd"/>
      <w:r w:rsidRPr="003E3021">
        <w:rPr>
          <w:rFonts w:asciiTheme="minorBidi" w:hAnsiTheme="minorBidi" w:cstheme="minorBidi"/>
          <w:sz w:val="20"/>
          <w:lang w:eastAsia="id-ID"/>
        </w:rPr>
        <w:t xml:space="preserve"> zoom. Karena </w:t>
      </w:r>
      <w:proofErr w:type="spellStart"/>
      <w:r w:rsidRPr="003E3021">
        <w:rPr>
          <w:rFonts w:asciiTheme="minorBidi" w:hAnsiTheme="minorBidi" w:cstheme="minorBidi"/>
          <w:sz w:val="20"/>
          <w:lang w:eastAsia="id-ID"/>
        </w:rPr>
        <w:t>penggunaan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aplikasi</w:t>
      </w:r>
      <w:proofErr w:type="spellEnd"/>
      <w:r w:rsidRPr="003E3021">
        <w:rPr>
          <w:rFonts w:asciiTheme="minorBidi" w:hAnsiTheme="minorBidi" w:cstheme="minorBidi"/>
          <w:sz w:val="20"/>
          <w:lang w:eastAsia="id-ID"/>
        </w:rPr>
        <w:t xml:space="preserve"> zoom </w:t>
      </w:r>
      <w:proofErr w:type="spellStart"/>
      <w:r w:rsidRPr="003E3021">
        <w:rPr>
          <w:rFonts w:asciiTheme="minorBidi" w:hAnsiTheme="minorBidi" w:cstheme="minorBidi"/>
          <w:sz w:val="20"/>
          <w:lang w:eastAsia="id-ID"/>
        </w:rPr>
        <w:t>untuk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pembelajaran</w:t>
      </w:r>
      <w:proofErr w:type="spellEnd"/>
      <w:r w:rsidRPr="003E3021">
        <w:rPr>
          <w:rFonts w:asciiTheme="minorBidi" w:hAnsiTheme="minorBidi" w:cstheme="minorBidi"/>
          <w:sz w:val="20"/>
          <w:lang w:eastAsia="id-ID"/>
        </w:rPr>
        <w:t xml:space="preserve"> daring di SDN 1 </w:t>
      </w:r>
      <w:proofErr w:type="spellStart"/>
      <w:r w:rsidRPr="003E3021">
        <w:rPr>
          <w:rFonts w:asciiTheme="minorBidi" w:hAnsiTheme="minorBidi" w:cstheme="minorBidi"/>
          <w:sz w:val="20"/>
          <w:lang w:eastAsia="id-ID"/>
        </w:rPr>
        <w:t>Senden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pernah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dicoba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namun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terkendala</w:t>
      </w:r>
      <w:proofErr w:type="spellEnd"/>
      <w:r w:rsidRPr="003E3021">
        <w:rPr>
          <w:rFonts w:asciiTheme="minorBidi" w:hAnsiTheme="minorBidi" w:cstheme="minorBidi"/>
          <w:sz w:val="20"/>
          <w:lang w:eastAsia="id-ID"/>
        </w:rPr>
        <w:t xml:space="preserve"> oleh </w:t>
      </w:r>
      <w:proofErr w:type="spellStart"/>
      <w:r w:rsidRPr="003E3021">
        <w:rPr>
          <w:rFonts w:asciiTheme="minorBidi" w:hAnsiTheme="minorBidi" w:cstheme="minorBidi"/>
          <w:sz w:val="20"/>
          <w:lang w:eastAsia="id-ID"/>
        </w:rPr>
        <w:t>sinyal</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kurang</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memadai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sehingga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penggunaan</w:t>
      </w:r>
      <w:proofErr w:type="spellEnd"/>
      <w:r w:rsidRPr="003E3021">
        <w:rPr>
          <w:rFonts w:asciiTheme="minorBidi" w:hAnsiTheme="minorBidi" w:cstheme="minorBidi"/>
          <w:sz w:val="20"/>
          <w:lang w:eastAsia="id-ID"/>
        </w:rPr>
        <w:t xml:space="preserve"> zoom pada </w:t>
      </w:r>
      <w:proofErr w:type="spellStart"/>
      <w:r w:rsidRPr="003E3021">
        <w:rPr>
          <w:rFonts w:asciiTheme="minorBidi" w:hAnsiTheme="minorBidi" w:cstheme="minorBidi"/>
          <w:sz w:val="20"/>
          <w:lang w:eastAsia="id-ID"/>
        </w:rPr>
        <w:t>pembelajaran</w:t>
      </w:r>
      <w:proofErr w:type="spellEnd"/>
      <w:r w:rsidRPr="003E3021">
        <w:rPr>
          <w:rFonts w:asciiTheme="minorBidi" w:hAnsiTheme="minorBidi" w:cstheme="minorBidi"/>
          <w:sz w:val="20"/>
          <w:lang w:eastAsia="id-ID"/>
        </w:rPr>
        <w:t xml:space="preserve"> daring di SDN 1 </w:t>
      </w:r>
      <w:proofErr w:type="spellStart"/>
      <w:r w:rsidRPr="003E3021">
        <w:rPr>
          <w:rFonts w:asciiTheme="minorBidi" w:hAnsiTheme="minorBidi" w:cstheme="minorBidi"/>
          <w:sz w:val="20"/>
          <w:lang w:eastAsia="id-ID"/>
        </w:rPr>
        <w:t>Senden</w:t>
      </w:r>
      <w:proofErr w:type="spellEnd"/>
      <w:r w:rsidRPr="003E3021">
        <w:rPr>
          <w:rFonts w:asciiTheme="minorBidi" w:hAnsiTheme="minorBidi" w:cstheme="minorBidi"/>
          <w:sz w:val="20"/>
          <w:lang w:eastAsia="id-ID"/>
        </w:rPr>
        <w:t xml:space="preserve"> ini </w:t>
      </w:r>
      <w:proofErr w:type="spellStart"/>
      <w:r w:rsidRPr="003E3021">
        <w:rPr>
          <w:rFonts w:asciiTheme="minorBidi" w:hAnsiTheme="minorBidi" w:cstheme="minorBidi"/>
          <w:sz w:val="20"/>
          <w:lang w:eastAsia="id-ID"/>
        </w:rPr>
        <w:t>tidak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dilanjutkan</w:t>
      </w:r>
      <w:proofErr w:type="spellEnd"/>
      <w:r w:rsidRPr="003E3021">
        <w:rPr>
          <w:rFonts w:asciiTheme="minorBidi" w:hAnsiTheme="minorBidi" w:cstheme="minorBidi"/>
          <w:sz w:val="20"/>
          <w:lang w:eastAsia="id-ID"/>
        </w:rPr>
        <w:t xml:space="preserve">. Dengan </w:t>
      </w:r>
      <w:proofErr w:type="spellStart"/>
      <w:r w:rsidRPr="003E3021">
        <w:rPr>
          <w:rFonts w:asciiTheme="minorBidi" w:hAnsiTheme="minorBidi" w:cstheme="minorBidi"/>
          <w:sz w:val="20"/>
          <w:lang w:eastAsia="id-ID"/>
        </w:rPr>
        <w:t>metode</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demikian</w:t>
      </w:r>
      <w:proofErr w:type="spellEnd"/>
      <w:r w:rsidRPr="003E3021">
        <w:rPr>
          <w:rFonts w:asciiTheme="minorBidi" w:hAnsiTheme="minorBidi" w:cstheme="minorBidi"/>
          <w:sz w:val="20"/>
          <w:lang w:eastAsia="id-ID"/>
        </w:rPr>
        <w:t xml:space="preserve">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mudah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mengawasi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anaknya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ketika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pembelajaran</w:t>
      </w:r>
      <w:proofErr w:type="spellEnd"/>
      <w:r w:rsidRPr="003E3021">
        <w:rPr>
          <w:rFonts w:asciiTheme="minorBidi" w:hAnsiTheme="minorBidi" w:cstheme="minorBidi"/>
          <w:sz w:val="20"/>
          <w:lang w:eastAsia="id-ID"/>
        </w:rPr>
        <w:t xml:space="preserve"> daring </w:t>
      </w:r>
      <w:proofErr w:type="spellStart"/>
      <w:r w:rsidRPr="003E3021">
        <w:rPr>
          <w:rFonts w:asciiTheme="minorBidi" w:hAnsiTheme="minorBidi" w:cstheme="minorBidi"/>
          <w:sz w:val="20"/>
          <w:lang w:eastAsia="id-ID"/>
        </w:rPr>
        <w:t>berlangsung</w:t>
      </w:r>
      <w:proofErr w:type="spellEnd"/>
      <w:r w:rsidRPr="003E3021">
        <w:rPr>
          <w:rFonts w:asciiTheme="minorBidi" w:hAnsiTheme="minorBidi" w:cstheme="minorBidi"/>
          <w:sz w:val="20"/>
          <w:lang w:eastAsia="id-ID"/>
        </w:rPr>
        <w:t xml:space="preserve">,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juga </w:t>
      </w:r>
      <w:proofErr w:type="spellStart"/>
      <w:r w:rsidRPr="003E3021">
        <w:rPr>
          <w:rFonts w:asciiTheme="minorBidi" w:hAnsiTheme="minorBidi" w:cstheme="minorBidi"/>
          <w:sz w:val="20"/>
          <w:lang w:eastAsia="id-ID"/>
        </w:rPr>
        <w:t>dapat</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melihat</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tugas</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dikerjakan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anak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serta</w:t>
      </w:r>
      <w:proofErr w:type="spellEnd"/>
      <w:r w:rsidRPr="003E3021">
        <w:rPr>
          <w:rFonts w:asciiTheme="minorBidi" w:hAnsiTheme="minorBidi" w:cstheme="minorBidi"/>
          <w:sz w:val="20"/>
          <w:lang w:eastAsia="id-ID"/>
        </w:rPr>
        <w:t xml:space="preserve"> dengan </w:t>
      </w:r>
      <w:proofErr w:type="spellStart"/>
      <w:r w:rsidRPr="003E3021">
        <w:rPr>
          <w:rFonts w:asciiTheme="minorBidi" w:hAnsiTheme="minorBidi" w:cstheme="minorBidi"/>
          <w:sz w:val="20"/>
          <w:lang w:eastAsia="id-ID"/>
        </w:rPr>
        <w:t>menggunakan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whatsapp</w:t>
      </w:r>
      <w:proofErr w:type="spellEnd"/>
      <w:r w:rsidRPr="003E3021">
        <w:rPr>
          <w:rFonts w:asciiTheme="minorBidi" w:hAnsiTheme="minorBidi" w:cstheme="minorBidi"/>
          <w:sz w:val="20"/>
          <w:lang w:eastAsia="id-ID"/>
        </w:rPr>
        <w:t xml:space="preserve">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lebih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mudah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mengoperasikannya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daripada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menggunakan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aplikasi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lain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Selain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itu</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sistem</w:t>
      </w:r>
      <w:proofErr w:type="spellEnd"/>
      <w:r w:rsidRPr="003E3021">
        <w:rPr>
          <w:rFonts w:asciiTheme="minorBidi" w:hAnsiTheme="minorBidi" w:cstheme="minorBidi"/>
          <w:sz w:val="20"/>
          <w:lang w:eastAsia="id-ID"/>
        </w:rPr>
        <w:t xml:space="preserve"> </w:t>
      </w:r>
      <w:r w:rsidRPr="003E3021">
        <w:rPr>
          <w:rFonts w:asciiTheme="minorBidi" w:hAnsiTheme="minorBidi" w:cstheme="minorBidi"/>
          <w:i/>
          <w:iCs/>
          <w:sz w:val="20"/>
          <w:lang w:eastAsia="id-ID"/>
        </w:rPr>
        <w:t>blended learning</w:t>
      </w:r>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diterapkan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dievaluasi</w:t>
      </w:r>
      <w:proofErr w:type="spellEnd"/>
      <w:r w:rsidRPr="003E3021">
        <w:rPr>
          <w:rFonts w:asciiTheme="minorBidi" w:hAnsiTheme="minorBidi" w:cstheme="minorBidi"/>
          <w:sz w:val="20"/>
          <w:lang w:eastAsia="id-ID"/>
        </w:rPr>
        <w:t xml:space="preserve"> pada </w:t>
      </w:r>
      <w:proofErr w:type="spellStart"/>
      <w:r w:rsidRPr="003E3021">
        <w:rPr>
          <w:rFonts w:asciiTheme="minorBidi" w:hAnsiTheme="minorBidi" w:cstheme="minorBidi"/>
          <w:sz w:val="20"/>
          <w:lang w:eastAsia="id-ID"/>
        </w:rPr>
        <w:t>setiap</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akhir</w:t>
      </w:r>
      <w:proofErr w:type="spellEnd"/>
      <w:r w:rsidRPr="003E3021">
        <w:rPr>
          <w:rFonts w:asciiTheme="minorBidi" w:hAnsiTheme="minorBidi" w:cstheme="minorBidi"/>
          <w:sz w:val="20"/>
          <w:lang w:eastAsia="id-ID"/>
        </w:rPr>
        <w:t xml:space="preserve"> pekan </w:t>
      </w:r>
      <w:proofErr w:type="spellStart"/>
      <w:r w:rsidRPr="003E3021">
        <w:rPr>
          <w:rFonts w:asciiTheme="minorBidi" w:hAnsiTheme="minorBidi" w:cstheme="minorBidi"/>
          <w:sz w:val="20"/>
          <w:lang w:eastAsia="id-ID"/>
        </w:rPr>
        <w:t>atau</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hari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sabtu</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sehingga</w:t>
      </w:r>
      <w:proofErr w:type="spellEnd"/>
      <w:r w:rsidRPr="003E3021">
        <w:rPr>
          <w:rFonts w:asciiTheme="minorBidi" w:hAnsiTheme="minorBidi" w:cstheme="minorBidi"/>
          <w:sz w:val="20"/>
          <w:lang w:eastAsia="id-ID"/>
        </w:rPr>
        <w:t xml:space="preserve">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tidak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khawatir</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jika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ada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pembelajaran</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tidak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dimengerti</w:t>
      </w:r>
      <w:proofErr w:type="spellEnd"/>
      <w:r w:rsidRPr="003E3021">
        <w:rPr>
          <w:rFonts w:asciiTheme="minorBidi" w:hAnsiTheme="minorBidi" w:cstheme="minorBidi"/>
          <w:sz w:val="20"/>
          <w:lang w:eastAsia="id-ID"/>
        </w:rPr>
        <w:t xml:space="preserve"> oleh </w:t>
      </w:r>
      <w:proofErr w:type="spellStart"/>
      <w:r w:rsidRPr="003E3021">
        <w:rPr>
          <w:rFonts w:asciiTheme="minorBidi" w:hAnsiTheme="minorBidi" w:cstheme="minorBidi"/>
          <w:sz w:val="20"/>
          <w:lang w:eastAsia="id-ID"/>
        </w:rPr>
        <w:t>anak</w:t>
      </w:r>
      <w:proofErr w:type="spellEnd"/>
      <w:r w:rsidRPr="003E3021">
        <w:rPr>
          <w:rFonts w:asciiTheme="minorBidi" w:hAnsiTheme="minorBidi" w:cstheme="minorBidi"/>
          <w:sz w:val="20"/>
          <w:lang w:eastAsia="id-ID"/>
        </w:rPr>
        <w:t xml:space="preserve"> dan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Hal </w:t>
      </w:r>
      <w:proofErr w:type="spellStart"/>
      <w:r w:rsidRPr="003E3021">
        <w:rPr>
          <w:rFonts w:asciiTheme="minorBidi" w:hAnsiTheme="minorBidi" w:cstheme="minorBidi"/>
          <w:sz w:val="20"/>
          <w:lang w:eastAsia="id-ID"/>
        </w:rPr>
        <w:t>inilah</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dapat</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menjadikan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persepsi</w:t>
      </w:r>
      <w:proofErr w:type="spellEnd"/>
      <w:r w:rsidRPr="003E3021">
        <w:rPr>
          <w:rFonts w:asciiTheme="minorBidi" w:hAnsiTheme="minorBidi" w:cstheme="minorBidi"/>
          <w:sz w:val="20"/>
          <w:lang w:eastAsia="id-ID"/>
        </w:rPr>
        <w:t xml:space="preserve">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positif</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dalam</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pembelajaran</w:t>
      </w:r>
      <w:proofErr w:type="spellEnd"/>
      <w:r w:rsidRPr="003E3021">
        <w:rPr>
          <w:rFonts w:asciiTheme="minorBidi" w:hAnsiTheme="minorBidi" w:cstheme="minorBidi"/>
          <w:sz w:val="20"/>
          <w:lang w:eastAsia="id-ID"/>
        </w:rPr>
        <w:t xml:space="preserve"> daring.</w:t>
      </w:r>
    </w:p>
    <w:p w14:paraId="6DA9EF66" w14:textId="77777777" w:rsidR="00AD49A1" w:rsidRDefault="003E3021" w:rsidP="00AD49A1">
      <w:pPr>
        <w:spacing w:line="360" w:lineRule="auto"/>
        <w:ind w:right="18"/>
        <w:jc w:val="both"/>
        <w:rPr>
          <w:rFonts w:asciiTheme="minorBidi" w:hAnsiTheme="minorBidi" w:cstheme="minorBidi"/>
          <w:sz w:val="20"/>
          <w:lang w:eastAsia="id-ID"/>
        </w:rPr>
      </w:pPr>
      <w:r w:rsidRPr="003E3021">
        <w:rPr>
          <w:rFonts w:asciiTheme="minorBidi" w:hAnsiTheme="minorBidi" w:cstheme="minorBidi"/>
          <w:sz w:val="20"/>
          <w:lang w:eastAsia="id-ID"/>
        </w:rPr>
        <w:t xml:space="preserve">Hasil </w:t>
      </w:r>
      <w:proofErr w:type="spellStart"/>
      <w:r w:rsidRPr="003E3021">
        <w:rPr>
          <w:rFonts w:asciiTheme="minorBidi" w:hAnsiTheme="minorBidi" w:cstheme="minorBidi"/>
          <w:sz w:val="20"/>
          <w:lang w:eastAsia="id-ID"/>
        </w:rPr>
        <w:t>penelitian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menunjukkan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sebagian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besar</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responden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rPr>
        <w:t>memiliki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persepsi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negatif</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terhadap</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pembelajaran</w:t>
      </w:r>
      <w:proofErr w:type="spellEnd"/>
      <w:r w:rsidRPr="003E3021">
        <w:rPr>
          <w:rFonts w:asciiTheme="minorBidi" w:hAnsiTheme="minorBidi" w:cstheme="minorBidi"/>
          <w:sz w:val="20"/>
        </w:rPr>
        <w:t xml:space="preserve"> daring pada </w:t>
      </w:r>
      <w:proofErr w:type="spellStart"/>
      <w:r w:rsidRPr="003E3021">
        <w:rPr>
          <w:rFonts w:asciiTheme="minorBidi" w:hAnsiTheme="minorBidi" w:cstheme="minorBidi"/>
          <w:sz w:val="20"/>
        </w:rPr>
        <w:t>anak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sekolah</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dasar</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kelas</w:t>
      </w:r>
      <w:proofErr w:type="spellEnd"/>
      <w:r w:rsidRPr="003E3021">
        <w:rPr>
          <w:rFonts w:asciiTheme="minorBidi" w:hAnsiTheme="minorBidi" w:cstheme="minorBidi"/>
          <w:sz w:val="20"/>
        </w:rPr>
        <w:t xml:space="preserve"> </w:t>
      </w:r>
      <w:proofErr w:type="gramStart"/>
      <w:r w:rsidRPr="003E3021">
        <w:rPr>
          <w:rFonts w:asciiTheme="minorBidi" w:hAnsiTheme="minorBidi" w:cstheme="minorBidi"/>
          <w:sz w:val="20"/>
        </w:rPr>
        <w:t>IV,V</w:t>
      </w:r>
      <w:proofErr w:type="gramEnd"/>
      <w:r w:rsidRPr="003E3021">
        <w:rPr>
          <w:rFonts w:asciiTheme="minorBidi" w:hAnsiTheme="minorBidi" w:cstheme="minorBidi"/>
          <w:sz w:val="20"/>
        </w:rPr>
        <w:t xml:space="preserve">, dan VI  </w:t>
      </w:r>
      <w:proofErr w:type="spellStart"/>
      <w:r w:rsidRPr="003E3021">
        <w:rPr>
          <w:rFonts w:asciiTheme="minorBidi" w:hAnsiTheme="minorBidi" w:cstheme="minorBidi"/>
          <w:sz w:val="20"/>
        </w:rPr>
        <w:t>yaitu</w:t>
      </w:r>
      <w:proofErr w:type="spellEnd"/>
      <w:r w:rsidRPr="003E3021">
        <w:rPr>
          <w:rFonts w:asciiTheme="minorBidi" w:hAnsiTheme="minorBidi" w:cstheme="minorBidi"/>
          <w:sz w:val="20"/>
        </w:rPr>
        <w:t xml:space="preserve"> 16 </w:t>
      </w:r>
      <w:proofErr w:type="spellStart"/>
      <w:r w:rsidRPr="003E3021">
        <w:rPr>
          <w:rFonts w:asciiTheme="minorBidi" w:hAnsiTheme="minorBidi" w:cstheme="minorBidi"/>
          <w:sz w:val="20"/>
        </w:rPr>
        <w:t>responden</w:t>
      </w:r>
      <w:proofErr w:type="spellEnd"/>
      <w:r w:rsidRPr="003E3021">
        <w:rPr>
          <w:rFonts w:asciiTheme="minorBidi" w:hAnsiTheme="minorBidi" w:cstheme="minorBidi"/>
          <w:sz w:val="20"/>
        </w:rPr>
        <w:t xml:space="preserve"> (62%). </w:t>
      </w:r>
      <w:proofErr w:type="spellStart"/>
      <w:r w:rsidRPr="003E3021">
        <w:rPr>
          <w:rFonts w:asciiTheme="minorBidi" w:hAnsiTheme="minorBidi" w:cstheme="minorBidi"/>
          <w:sz w:val="20"/>
        </w:rPr>
        <w:t>Faktor</w:t>
      </w:r>
      <w:proofErr w:type="spellEnd"/>
      <w:r w:rsidRPr="003E3021">
        <w:rPr>
          <w:rFonts w:asciiTheme="minorBidi" w:hAnsiTheme="minorBidi" w:cstheme="minorBidi"/>
          <w:sz w:val="20"/>
        </w:rPr>
        <w:t xml:space="preserve"> yang </w:t>
      </w:r>
      <w:proofErr w:type="spellStart"/>
      <w:r w:rsidRPr="003E3021">
        <w:rPr>
          <w:rFonts w:asciiTheme="minorBidi" w:hAnsiTheme="minorBidi" w:cstheme="minorBidi"/>
          <w:sz w:val="20"/>
        </w:rPr>
        <w:t>mempengaruhi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persepsi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negatif</w:t>
      </w:r>
      <w:proofErr w:type="spellEnd"/>
      <w:r w:rsidRPr="003E3021">
        <w:rPr>
          <w:rFonts w:asciiTheme="minorBidi" w:hAnsiTheme="minorBidi" w:cstheme="minorBidi"/>
          <w:sz w:val="20"/>
        </w:rPr>
        <w:t xml:space="preserve"> 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diantaranya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pendidikan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usia</w:t>
      </w:r>
      <w:proofErr w:type="spellEnd"/>
      <w:r w:rsidRPr="003E3021">
        <w:rPr>
          <w:rFonts w:asciiTheme="minorBidi" w:hAnsiTheme="minorBidi" w:cstheme="minorBidi"/>
          <w:sz w:val="20"/>
        </w:rPr>
        <w:t xml:space="preserve">, dan </w:t>
      </w:r>
      <w:proofErr w:type="spellStart"/>
      <w:r w:rsidRPr="003E3021">
        <w:rPr>
          <w:rFonts w:asciiTheme="minorBidi" w:hAnsiTheme="minorBidi" w:cstheme="minorBidi"/>
          <w:sz w:val="20"/>
        </w:rPr>
        <w:t>pendampingan</w:t>
      </w:r>
      <w:proofErr w:type="spellEnd"/>
      <w:r w:rsidRPr="003E3021">
        <w:rPr>
          <w:rFonts w:asciiTheme="minorBidi" w:hAnsiTheme="minorBidi" w:cstheme="minorBidi"/>
          <w:sz w:val="20"/>
        </w:rPr>
        <w:t xml:space="preserve"> 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anak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dalam</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belajar</w:t>
      </w:r>
      <w:proofErr w:type="spellEnd"/>
      <w:r w:rsidRPr="003E3021">
        <w:rPr>
          <w:rFonts w:asciiTheme="minorBidi" w:hAnsiTheme="minorBidi" w:cstheme="minorBidi"/>
          <w:sz w:val="20"/>
        </w:rPr>
        <w:t xml:space="preserve">. Dari data </w:t>
      </w:r>
      <w:proofErr w:type="spellStart"/>
      <w:r w:rsidRPr="003E3021">
        <w:rPr>
          <w:rFonts w:asciiTheme="minorBidi" w:hAnsiTheme="minorBidi" w:cstheme="minorBidi"/>
          <w:sz w:val="20"/>
        </w:rPr>
        <w:t>umum</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didapatkan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sebagian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kecil</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dari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responden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mempunyai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tingkat</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pendidikan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terakhir</w:t>
      </w:r>
      <w:proofErr w:type="spellEnd"/>
      <w:r w:rsidRPr="003E3021">
        <w:rPr>
          <w:rFonts w:asciiTheme="minorBidi" w:hAnsiTheme="minorBidi" w:cstheme="minorBidi"/>
          <w:sz w:val="20"/>
        </w:rPr>
        <w:t xml:space="preserve"> SD </w:t>
      </w:r>
      <w:proofErr w:type="spellStart"/>
      <w:r w:rsidRPr="003E3021">
        <w:rPr>
          <w:rFonts w:asciiTheme="minorBidi" w:hAnsiTheme="minorBidi" w:cstheme="minorBidi"/>
          <w:sz w:val="20"/>
        </w:rPr>
        <w:t>yaitu</w:t>
      </w:r>
      <w:proofErr w:type="spellEnd"/>
      <w:r w:rsidRPr="003E3021">
        <w:rPr>
          <w:rFonts w:asciiTheme="minorBidi" w:hAnsiTheme="minorBidi" w:cstheme="minorBidi"/>
          <w:sz w:val="20"/>
        </w:rPr>
        <w:t xml:space="preserve"> 5 </w:t>
      </w:r>
      <w:proofErr w:type="spellStart"/>
      <w:r w:rsidRPr="003E3021">
        <w:rPr>
          <w:rFonts w:asciiTheme="minorBidi" w:hAnsiTheme="minorBidi" w:cstheme="minorBidi"/>
          <w:sz w:val="20"/>
        </w:rPr>
        <w:t>responden</w:t>
      </w:r>
      <w:proofErr w:type="spellEnd"/>
      <w:r w:rsidRPr="003E3021">
        <w:rPr>
          <w:rFonts w:asciiTheme="minorBidi" w:hAnsiTheme="minorBidi" w:cstheme="minorBidi"/>
          <w:sz w:val="20"/>
        </w:rPr>
        <w:t xml:space="preserve"> (31%) dan </w:t>
      </w:r>
      <w:proofErr w:type="spellStart"/>
      <w:r w:rsidRPr="003E3021">
        <w:rPr>
          <w:rFonts w:asciiTheme="minorBidi" w:hAnsiTheme="minorBidi" w:cstheme="minorBidi"/>
          <w:sz w:val="20"/>
        </w:rPr>
        <w:t>mempunyai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tingkat</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pendidikan</w:t>
      </w:r>
      <w:proofErr w:type="spellEnd"/>
      <w:r w:rsidRPr="003E3021">
        <w:rPr>
          <w:rFonts w:asciiTheme="minorBidi" w:hAnsiTheme="minorBidi" w:cstheme="minorBidi"/>
          <w:sz w:val="20"/>
        </w:rPr>
        <w:t xml:space="preserve"> SMP </w:t>
      </w:r>
      <w:proofErr w:type="spellStart"/>
      <w:r w:rsidRPr="003E3021">
        <w:rPr>
          <w:rFonts w:asciiTheme="minorBidi" w:hAnsiTheme="minorBidi" w:cstheme="minorBidi"/>
          <w:sz w:val="20"/>
        </w:rPr>
        <w:t>sebanyak</w:t>
      </w:r>
      <w:proofErr w:type="spellEnd"/>
      <w:r w:rsidRPr="003E3021">
        <w:rPr>
          <w:rFonts w:asciiTheme="minorBidi" w:hAnsiTheme="minorBidi" w:cstheme="minorBidi"/>
          <w:sz w:val="20"/>
        </w:rPr>
        <w:t xml:space="preserve"> 4 </w:t>
      </w:r>
      <w:proofErr w:type="spellStart"/>
      <w:r w:rsidRPr="003E3021">
        <w:rPr>
          <w:rFonts w:asciiTheme="minorBidi" w:hAnsiTheme="minorBidi" w:cstheme="minorBidi"/>
          <w:sz w:val="20"/>
        </w:rPr>
        <w:t>responden</w:t>
      </w:r>
      <w:proofErr w:type="spellEnd"/>
      <w:r w:rsidRPr="003E3021">
        <w:rPr>
          <w:rFonts w:asciiTheme="minorBidi" w:hAnsiTheme="minorBidi" w:cstheme="minorBidi"/>
          <w:sz w:val="20"/>
        </w:rPr>
        <w:t xml:space="preserve"> (25%). </w:t>
      </w:r>
      <w:proofErr w:type="spellStart"/>
      <w:r w:rsidRPr="003E3021">
        <w:rPr>
          <w:rFonts w:asciiTheme="minorBidi" w:hAnsiTheme="minorBidi" w:cstheme="minorBidi"/>
          <w:sz w:val="20"/>
        </w:rPr>
        <w:t>Sesuai</w:t>
      </w:r>
      <w:proofErr w:type="spellEnd"/>
      <w:r w:rsidRPr="003E3021">
        <w:rPr>
          <w:rFonts w:asciiTheme="minorBidi" w:hAnsiTheme="minorBidi" w:cstheme="minorBidi"/>
          <w:sz w:val="20"/>
        </w:rPr>
        <w:t xml:space="preserve"> dengan </w:t>
      </w:r>
      <w:proofErr w:type="spellStart"/>
      <w:r w:rsidRPr="003E3021">
        <w:rPr>
          <w:rFonts w:asciiTheme="minorBidi" w:hAnsiTheme="minorBidi" w:cstheme="minorBidi"/>
          <w:sz w:val="20"/>
        </w:rPr>
        <w:t>penelitian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Kurnia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Nurkaromah</w:t>
      </w:r>
      <w:proofErr w:type="spellEnd"/>
      <w:r w:rsidRPr="003E3021">
        <w:rPr>
          <w:rFonts w:asciiTheme="minorBidi" w:hAnsiTheme="minorBidi" w:cstheme="minorBidi"/>
          <w:sz w:val="20"/>
        </w:rPr>
        <w:t xml:space="preserve"> (2017) </w:t>
      </w:r>
      <w:proofErr w:type="spellStart"/>
      <w:r w:rsidRPr="003E3021">
        <w:rPr>
          <w:rFonts w:asciiTheme="minorBidi" w:hAnsiTheme="minorBidi" w:cstheme="minorBidi"/>
          <w:sz w:val="20"/>
        </w:rPr>
        <w:t>bahwa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tingkat</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pendidikan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berhubungan</w:t>
      </w:r>
      <w:proofErr w:type="spellEnd"/>
      <w:r w:rsidRPr="003E3021">
        <w:rPr>
          <w:rFonts w:asciiTheme="minorBidi" w:hAnsiTheme="minorBidi" w:cstheme="minorBidi"/>
          <w:sz w:val="20"/>
        </w:rPr>
        <w:t xml:space="preserve"> dengan </w:t>
      </w:r>
      <w:proofErr w:type="spellStart"/>
      <w:r w:rsidRPr="003E3021">
        <w:rPr>
          <w:rFonts w:asciiTheme="minorBidi" w:hAnsiTheme="minorBidi" w:cstheme="minorBidi"/>
          <w:sz w:val="20"/>
        </w:rPr>
        <w:t>persepsi</w:t>
      </w:r>
      <w:proofErr w:type="spellEnd"/>
      <w:r w:rsidRPr="003E3021">
        <w:rPr>
          <w:rFonts w:asciiTheme="minorBidi" w:hAnsiTheme="minorBidi" w:cstheme="minorBidi"/>
          <w:sz w:val="20"/>
        </w:rPr>
        <w:t xml:space="preserve"> 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Dimana </w:t>
      </w:r>
      <w:proofErr w:type="spellStart"/>
      <w:r w:rsidRPr="003E3021">
        <w:rPr>
          <w:rFonts w:asciiTheme="minorBidi" w:hAnsiTheme="minorBidi" w:cstheme="minorBidi"/>
          <w:sz w:val="20"/>
        </w:rPr>
        <w:t>jika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semakin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rendah</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tingkat</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pendidikan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maka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semakin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negatif</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persepsi</w:t>
      </w:r>
      <w:proofErr w:type="spellEnd"/>
      <w:r w:rsidRPr="003E3021">
        <w:rPr>
          <w:rFonts w:asciiTheme="minorBidi" w:hAnsiTheme="minorBidi" w:cstheme="minorBidi"/>
          <w:sz w:val="20"/>
        </w:rPr>
        <w:t xml:space="preserve"> 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Hal </w:t>
      </w:r>
      <w:proofErr w:type="spellStart"/>
      <w:r w:rsidRPr="003E3021">
        <w:rPr>
          <w:rFonts w:asciiTheme="minorBidi" w:hAnsiTheme="minorBidi" w:cstheme="minorBidi"/>
          <w:sz w:val="20"/>
        </w:rPr>
        <w:t>tersebut</w:t>
      </w:r>
      <w:proofErr w:type="spellEnd"/>
      <w:r w:rsidRPr="003E3021">
        <w:rPr>
          <w:rFonts w:asciiTheme="minorBidi" w:hAnsiTheme="minorBidi" w:cstheme="minorBidi"/>
          <w:sz w:val="20"/>
        </w:rPr>
        <w:t xml:space="preserve"> juga </w:t>
      </w:r>
      <w:proofErr w:type="spellStart"/>
      <w:r w:rsidRPr="003E3021">
        <w:rPr>
          <w:rFonts w:asciiTheme="minorBidi" w:hAnsiTheme="minorBidi" w:cstheme="minorBidi"/>
          <w:sz w:val="20"/>
        </w:rPr>
        <w:t>sesuai</w:t>
      </w:r>
      <w:proofErr w:type="spellEnd"/>
      <w:r w:rsidRPr="003E3021">
        <w:rPr>
          <w:rFonts w:asciiTheme="minorBidi" w:hAnsiTheme="minorBidi" w:cstheme="minorBidi"/>
          <w:sz w:val="20"/>
        </w:rPr>
        <w:t xml:space="preserve"> dengan </w:t>
      </w:r>
      <w:proofErr w:type="spellStart"/>
      <w:r w:rsidRPr="003E3021">
        <w:rPr>
          <w:rFonts w:asciiTheme="minorBidi" w:hAnsiTheme="minorBidi" w:cstheme="minorBidi"/>
          <w:sz w:val="20"/>
        </w:rPr>
        <w:t>teori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dari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Cintya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dkk</w:t>
      </w:r>
      <w:proofErr w:type="spellEnd"/>
      <w:r w:rsidRPr="003E3021">
        <w:rPr>
          <w:rFonts w:asciiTheme="minorBidi" w:hAnsiTheme="minorBidi" w:cstheme="minorBidi"/>
          <w:sz w:val="20"/>
        </w:rPr>
        <w:t xml:space="preserve"> (2019) </w:t>
      </w:r>
      <w:proofErr w:type="spellStart"/>
      <w:r w:rsidRPr="003E3021">
        <w:rPr>
          <w:rFonts w:asciiTheme="minorBidi" w:hAnsiTheme="minorBidi" w:cstheme="minorBidi"/>
          <w:sz w:val="20"/>
        </w:rPr>
        <w:t>dimana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kendala</w:t>
      </w:r>
      <w:proofErr w:type="spellEnd"/>
      <w:r w:rsidRPr="003E3021">
        <w:rPr>
          <w:rFonts w:asciiTheme="minorBidi" w:hAnsiTheme="minorBidi" w:cstheme="minorBidi"/>
          <w:sz w:val="20"/>
        </w:rPr>
        <w:t xml:space="preserve"> yang </w:t>
      </w:r>
      <w:proofErr w:type="spellStart"/>
      <w:r w:rsidRPr="003E3021">
        <w:rPr>
          <w:rFonts w:asciiTheme="minorBidi" w:hAnsiTheme="minorBidi" w:cstheme="minorBidi"/>
          <w:sz w:val="20"/>
        </w:rPr>
        <w:t>dihadapi</w:t>
      </w:r>
      <w:proofErr w:type="spellEnd"/>
      <w:r w:rsidRPr="003E3021">
        <w:rPr>
          <w:rFonts w:asciiTheme="minorBidi" w:hAnsiTheme="minorBidi" w:cstheme="minorBidi"/>
          <w:sz w:val="20"/>
        </w:rPr>
        <w:t xml:space="preserve"> oleh 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adalah</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keterbatasan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pendidikan</w:t>
      </w:r>
      <w:proofErr w:type="spellEnd"/>
      <w:r w:rsidRPr="003E3021">
        <w:rPr>
          <w:rFonts w:asciiTheme="minorBidi" w:hAnsiTheme="minorBidi" w:cstheme="minorBidi"/>
          <w:sz w:val="20"/>
        </w:rPr>
        <w:t xml:space="preserve"> yang </w:t>
      </w:r>
      <w:proofErr w:type="spellStart"/>
      <w:r w:rsidRPr="003E3021">
        <w:rPr>
          <w:rFonts w:asciiTheme="minorBidi" w:hAnsiTheme="minorBidi" w:cstheme="minorBidi"/>
          <w:sz w:val="20"/>
        </w:rPr>
        <w:t>menyebabkan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kurangnya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pemahaman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serta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pengetahuan</w:t>
      </w:r>
      <w:proofErr w:type="spellEnd"/>
      <w:r w:rsidRPr="003E3021">
        <w:rPr>
          <w:rFonts w:asciiTheme="minorBidi" w:hAnsiTheme="minorBidi" w:cstheme="minorBidi"/>
          <w:sz w:val="20"/>
        </w:rPr>
        <w:t xml:space="preserve"> yang </w:t>
      </w:r>
      <w:proofErr w:type="spellStart"/>
      <w:r w:rsidRPr="003E3021">
        <w:rPr>
          <w:rFonts w:asciiTheme="minorBidi" w:hAnsiTheme="minorBidi" w:cstheme="minorBidi"/>
          <w:sz w:val="20"/>
        </w:rPr>
        <w:t>dapat</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diaplikasikan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dalam</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pola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asuhnya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terhadap</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anak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termasuk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dalam</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persepsi</w:t>
      </w:r>
      <w:proofErr w:type="spellEnd"/>
      <w:r w:rsidRPr="003E3021">
        <w:rPr>
          <w:rFonts w:asciiTheme="minorBidi" w:hAnsiTheme="minorBidi" w:cstheme="minorBidi"/>
          <w:sz w:val="20"/>
        </w:rPr>
        <w:t>.</w:t>
      </w:r>
    </w:p>
    <w:p w14:paraId="5F442108" w14:textId="77777777" w:rsidR="00AD49A1" w:rsidRDefault="003E3021" w:rsidP="00AD49A1">
      <w:pPr>
        <w:spacing w:line="360" w:lineRule="auto"/>
        <w:ind w:right="18"/>
        <w:jc w:val="both"/>
        <w:rPr>
          <w:rFonts w:asciiTheme="minorBidi" w:hAnsiTheme="minorBidi" w:cstheme="minorBidi"/>
          <w:sz w:val="20"/>
          <w:lang w:eastAsia="id-ID"/>
        </w:rPr>
      </w:pPr>
      <w:r w:rsidRPr="003E3021">
        <w:rPr>
          <w:rFonts w:asciiTheme="minorBidi" w:hAnsiTheme="minorBidi" w:cstheme="minorBidi"/>
          <w:sz w:val="20"/>
          <w:lang w:eastAsia="id-ID"/>
        </w:rPr>
        <w:t xml:space="preserve">Tingkat </w:t>
      </w:r>
      <w:proofErr w:type="spellStart"/>
      <w:r w:rsidRPr="003E3021">
        <w:rPr>
          <w:rFonts w:asciiTheme="minorBidi" w:hAnsiTheme="minorBidi" w:cstheme="minorBidi"/>
          <w:sz w:val="20"/>
          <w:lang w:eastAsia="id-ID"/>
        </w:rPr>
        <w:t>pendidikan</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rendah</w:t>
      </w:r>
      <w:proofErr w:type="spellEnd"/>
      <w:r w:rsidRPr="003E3021">
        <w:rPr>
          <w:rFonts w:asciiTheme="minorBidi" w:hAnsiTheme="minorBidi" w:cstheme="minorBidi"/>
          <w:sz w:val="20"/>
          <w:lang w:eastAsia="id-ID"/>
        </w:rPr>
        <w:t xml:space="preserve"> pada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seperti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tamatan</w:t>
      </w:r>
      <w:proofErr w:type="spellEnd"/>
      <w:r w:rsidRPr="003E3021">
        <w:rPr>
          <w:rFonts w:asciiTheme="minorBidi" w:hAnsiTheme="minorBidi" w:cstheme="minorBidi"/>
          <w:sz w:val="20"/>
          <w:lang w:eastAsia="id-ID"/>
        </w:rPr>
        <w:t xml:space="preserve"> SD dan SMP </w:t>
      </w:r>
      <w:proofErr w:type="spellStart"/>
      <w:r w:rsidRPr="003E3021">
        <w:rPr>
          <w:rFonts w:asciiTheme="minorBidi" w:hAnsiTheme="minorBidi" w:cstheme="minorBidi"/>
          <w:sz w:val="20"/>
          <w:lang w:eastAsia="id-ID"/>
        </w:rPr>
        <w:t>dapat</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berpengaruh</w:t>
      </w:r>
      <w:proofErr w:type="spellEnd"/>
      <w:r w:rsidRPr="003E3021">
        <w:rPr>
          <w:rFonts w:asciiTheme="minorBidi" w:hAnsiTheme="minorBidi" w:cstheme="minorBidi"/>
          <w:sz w:val="20"/>
          <w:lang w:eastAsia="id-ID"/>
        </w:rPr>
        <w:t xml:space="preserve"> juga </w:t>
      </w:r>
      <w:proofErr w:type="spellStart"/>
      <w:r w:rsidRPr="003E3021">
        <w:rPr>
          <w:rFonts w:asciiTheme="minorBidi" w:hAnsiTheme="minorBidi" w:cstheme="minorBidi"/>
          <w:sz w:val="20"/>
          <w:lang w:eastAsia="id-ID"/>
        </w:rPr>
        <w:t>terhadap</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persepsi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negatif</w:t>
      </w:r>
      <w:proofErr w:type="spellEnd"/>
      <w:r w:rsidRPr="003E3021">
        <w:rPr>
          <w:rFonts w:asciiTheme="minorBidi" w:hAnsiTheme="minorBidi" w:cstheme="minorBidi"/>
          <w:sz w:val="20"/>
          <w:lang w:eastAsia="id-ID"/>
        </w:rPr>
        <w:t xml:space="preserve">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Dimana </w:t>
      </w:r>
      <w:proofErr w:type="spellStart"/>
      <w:r w:rsidRPr="003E3021">
        <w:rPr>
          <w:rFonts w:asciiTheme="minorBidi" w:hAnsiTheme="minorBidi" w:cstheme="minorBidi"/>
          <w:sz w:val="20"/>
          <w:lang w:eastAsia="id-ID"/>
        </w:rPr>
        <w:t>mereka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kurang</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memliki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pengetahuan</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luas</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tentang</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sesuatu</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hal</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terlebih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tentang</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pembelajaran</w:t>
      </w:r>
      <w:proofErr w:type="spellEnd"/>
      <w:r w:rsidRPr="003E3021">
        <w:rPr>
          <w:rFonts w:asciiTheme="minorBidi" w:hAnsiTheme="minorBidi" w:cstheme="minorBidi"/>
          <w:sz w:val="20"/>
          <w:lang w:eastAsia="id-ID"/>
        </w:rPr>
        <w:t xml:space="preserve"> daring </w:t>
      </w:r>
      <w:proofErr w:type="spellStart"/>
      <w:r w:rsidRPr="003E3021">
        <w:rPr>
          <w:rFonts w:asciiTheme="minorBidi" w:hAnsiTheme="minorBidi" w:cstheme="minorBidi"/>
          <w:sz w:val="20"/>
          <w:lang w:eastAsia="id-ID"/>
        </w:rPr>
        <w:t>seperti</w:t>
      </w:r>
      <w:proofErr w:type="spellEnd"/>
      <w:r w:rsidRPr="003E3021">
        <w:rPr>
          <w:rFonts w:asciiTheme="minorBidi" w:hAnsiTheme="minorBidi" w:cstheme="minorBidi"/>
          <w:sz w:val="20"/>
          <w:lang w:eastAsia="id-ID"/>
        </w:rPr>
        <w:t xml:space="preserve"> ini. </w:t>
      </w:r>
      <w:proofErr w:type="spellStart"/>
      <w:r w:rsidRPr="003E3021">
        <w:rPr>
          <w:rFonts w:asciiTheme="minorBidi" w:hAnsiTheme="minorBidi" w:cstheme="minorBidi"/>
          <w:sz w:val="20"/>
          <w:lang w:eastAsia="id-ID"/>
        </w:rPr>
        <w:t>Selain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itu</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jika</w:t>
      </w:r>
      <w:proofErr w:type="spellEnd"/>
      <w:r w:rsidRPr="003E3021">
        <w:rPr>
          <w:rFonts w:asciiTheme="minorBidi" w:hAnsiTheme="minorBidi" w:cstheme="minorBidi"/>
          <w:sz w:val="20"/>
          <w:lang w:eastAsia="id-ID"/>
        </w:rPr>
        <w:t xml:space="preserve">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memiliki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pendidikan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rendah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maka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memiliki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pola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pikir</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cenderung</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acuh</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misalnya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mereka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kurang</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mengetahui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mengenai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cara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mengoperasikan</w:t>
      </w:r>
      <w:proofErr w:type="spellEnd"/>
      <w:r w:rsidRPr="003E3021">
        <w:rPr>
          <w:rFonts w:asciiTheme="minorBidi" w:hAnsiTheme="minorBidi" w:cstheme="minorBidi"/>
          <w:sz w:val="20"/>
          <w:lang w:eastAsia="id-ID"/>
        </w:rPr>
        <w:t xml:space="preserve"> hp </w:t>
      </w:r>
      <w:proofErr w:type="spellStart"/>
      <w:r w:rsidRPr="003E3021">
        <w:rPr>
          <w:rFonts w:asciiTheme="minorBidi" w:hAnsiTheme="minorBidi" w:cstheme="minorBidi"/>
          <w:sz w:val="20"/>
          <w:lang w:eastAsia="id-ID"/>
        </w:rPr>
        <w:t>seperti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penggunaan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aplikasi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whatsapp</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lastRenderedPageBreak/>
        <w:t>ataupun</w:t>
      </w:r>
      <w:proofErr w:type="spellEnd"/>
      <w:r w:rsidRPr="003E3021">
        <w:rPr>
          <w:rFonts w:asciiTheme="minorBidi" w:hAnsiTheme="minorBidi" w:cstheme="minorBidi"/>
          <w:sz w:val="20"/>
          <w:lang w:eastAsia="id-ID"/>
        </w:rPr>
        <w:t xml:space="preserve"> zoom </w:t>
      </w:r>
      <w:proofErr w:type="spellStart"/>
      <w:r w:rsidRPr="003E3021">
        <w:rPr>
          <w:rFonts w:asciiTheme="minorBidi" w:hAnsiTheme="minorBidi" w:cstheme="minorBidi"/>
          <w:sz w:val="20"/>
          <w:lang w:eastAsia="id-ID"/>
        </w:rPr>
        <w:t>untuk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pembelajaran</w:t>
      </w:r>
      <w:proofErr w:type="spellEnd"/>
      <w:r w:rsidRPr="003E3021">
        <w:rPr>
          <w:rFonts w:asciiTheme="minorBidi" w:hAnsiTheme="minorBidi" w:cstheme="minorBidi"/>
          <w:sz w:val="20"/>
          <w:lang w:eastAsia="id-ID"/>
        </w:rPr>
        <w:t xml:space="preserve"> daring pada </w:t>
      </w:r>
      <w:proofErr w:type="spellStart"/>
      <w:r w:rsidRPr="003E3021">
        <w:rPr>
          <w:rFonts w:asciiTheme="minorBidi" w:hAnsiTheme="minorBidi" w:cstheme="minorBidi"/>
          <w:sz w:val="20"/>
          <w:lang w:eastAsia="id-ID"/>
        </w:rPr>
        <w:t>anaknya</w:t>
      </w:r>
      <w:proofErr w:type="spellEnd"/>
      <w:r w:rsidRPr="003E3021">
        <w:rPr>
          <w:rFonts w:asciiTheme="minorBidi" w:hAnsiTheme="minorBidi" w:cstheme="minorBidi"/>
          <w:sz w:val="20"/>
          <w:lang w:eastAsia="id-ID"/>
        </w:rPr>
        <w:t xml:space="preserve"> dan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tidak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memiliki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keinginan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untuk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mempelajari</w:t>
      </w:r>
      <w:proofErr w:type="spellEnd"/>
      <w:r w:rsidRPr="003E3021">
        <w:rPr>
          <w:rFonts w:asciiTheme="minorBidi" w:hAnsiTheme="minorBidi" w:cstheme="minorBidi"/>
          <w:sz w:val="20"/>
          <w:lang w:eastAsia="id-ID"/>
        </w:rPr>
        <w:t>.</w:t>
      </w:r>
    </w:p>
    <w:p w14:paraId="3835162B" w14:textId="77777777" w:rsidR="00AD49A1" w:rsidRDefault="003E3021" w:rsidP="00AD49A1">
      <w:pPr>
        <w:spacing w:line="360" w:lineRule="auto"/>
        <w:ind w:right="18"/>
        <w:jc w:val="both"/>
        <w:rPr>
          <w:rFonts w:asciiTheme="minorBidi" w:hAnsiTheme="minorBidi" w:cstheme="minorBidi"/>
          <w:sz w:val="20"/>
          <w:lang w:eastAsia="id-ID"/>
        </w:rPr>
      </w:pPr>
      <w:proofErr w:type="spellStart"/>
      <w:r w:rsidRPr="003E3021">
        <w:rPr>
          <w:rFonts w:asciiTheme="minorBidi" w:hAnsiTheme="minorBidi" w:cstheme="minorBidi"/>
          <w:color w:val="000000" w:themeColor="text1"/>
          <w:sz w:val="20"/>
          <w:lang w:eastAsia="id-ID"/>
        </w:rPr>
        <w:t>Faktor</w:t>
      </w:r>
      <w:proofErr w:type="spellEnd"/>
      <w:r w:rsidRPr="003E3021">
        <w:rPr>
          <w:rFonts w:asciiTheme="minorBidi" w:hAnsiTheme="minorBidi" w:cstheme="minorBidi"/>
          <w:color w:val="000000" w:themeColor="text1"/>
          <w:sz w:val="20"/>
          <w:lang w:eastAsia="id-ID"/>
        </w:rPr>
        <w:t xml:space="preserve"> yang </w:t>
      </w:r>
      <w:proofErr w:type="spellStart"/>
      <w:r w:rsidRPr="003E3021">
        <w:rPr>
          <w:rFonts w:asciiTheme="minorBidi" w:hAnsiTheme="minorBidi" w:cstheme="minorBidi"/>
          <w:color w:val="000000" w:themeColor="text1"/>
          <w:sz w:val="20"/>
          <w:lang w:eastAsia="id-ID"/>
        </w:rPr>
        <w:t>mempengaruhi</w:t>
      </w:r>
      <w:proofErr w:type="spellEnd"/>
      <w:r w:rsidRPr="003E3021">
        <w:rPr>
          <w:rFonts w:asciiTheme="minorBidi" w:hAnsiTheme="minorBidi" w:cstheme="minorBidi"/>
          <w:color w:val="000000" w:themeColor="text1"/>
          <w:sz w:val="20"/>
          <w:lang w:eastAsia="id-ID"/>
        </w:rPr>
        <w:t xml:space="preserve"> </w:t>
      </w:r>
      <w:proofErr w:type="spellStart"/>
      <w:r w:rsidRPr="003E3021">
        <w:rPr>
          <w:rFonts w:asciiTheme="minorBidi" w:hAnsiTheme="minorBidi" w:cstheme="minorBidi"/>
          <w:color w:val="000000" w:themeColor="text1"/>
          <w:sz w:val="20"/>
          <w:lang w:eastAsia="id-ID"/>
        </w:rPr>
        <w:t>persepsi</w:t>
      </w:r>
      <w:proofErr w:type="spellEnd"/>
      <w:r w:rsidRPr="003E3021">
        <w:rPr>
          <w:rFonts w:asciiTheme="minorBidi" w:hAnsiTheme="minorBidi" w:cstheme="minorBidi"/>
          <w:color w:val="000000" w:themeColor="text1"/>
          <w:sz w:val="20"/>
          <w:lang w:eastAsia="id-ID"/>
        </w:rPr>
        <w:t xml:space="preserve"> </w:t>
      </w:r>
      <w:proofErr w:type="spellStart"/>
      <w:r w:rsidRPr="003E3021">
        <w:rPr>
          <w:rFonts w:asciiTheme="minorBidi" w:hAnsiTheme="minorBidi" w:cstheme="minorBidi"/>
          <w:color w:val="000000" w:themeColor="text1"/>
          <w:sz w:val="20"/>
          <w:lang w:eastAsia="id-ID"/>
        </w:rPr>
        <w:t>negatif</w:t>
      </w:r>
      <w:proofErr w:type="spellEnd"/>
      <w:r w:rsidRPr="003E3021">
        <w:rPr>
          <w:rFonts w:asciiTheme="minorBidi" w:hAnsiTheme="minorBidi" w:cstheme="minorBidi"/>
          <w:color w:val="000000" w:themeColor="text1"/>
          <w:sz w:val="20"/>
          <w:lang w:eastAsia="id-ID"/>
        </w:rPr>
        <w:t xml:space="preserve"> yang </w:t>
      </w:r>
      <w:proofErr w:type="spellStart"/>
      <w:r w:rsidRPr="003E3021">
        <w:rPr>
          <w:rFonts w:asciiTheme="minorBidi" w:hAnsiTheme="minorBidi" w:cstheme="minorBidi"/>
          <w:color w:val="000000" w:themeColor="text1"/>
          <w:sz w:val="20"/>
          <w:lang w:eastAsia="id-ID"/>
        </w:rPr>
        <w:t>kedua</w:t>
      </w:r>
      <w:proofErr w:type="spellEnd"/>
      <w:r w:rsidRPr="003E3021">
        <w:rPr>
          <w:rFonts w:asciiTheme="minorBidi" w:hAnsiTheme="minorBidi" w:cstheme="minorBidi"/>
          <w:color w:val="000000" w:themeColor="text1"/>
          <w:sz w:val="20"/>
          <w:lang w:eastAsia="id-ID"/>
        </w:rPr>
        <w:t xml:space="preserve"> </w:t>
      </w:r>
      <w:proofErr w:type="spellStart"/>
      <w:r w:rsidRPr="003E3021">
        <w:rPr>
          <w:rFonts w:asciiTheme="minorBidi" w:hAnsiTheme="minorBidi" w:cstheme="minorBidi"/>
          <w:color w:val="000000" w:themeColor="text1"/>
          <w:sz w:val="20"/>
          <w:lang w:eastAsia="id-ID"/>
        </w:rPr>
        <w:t>yaitu</w:t>
      </w:r>
      <w:proofErr w:type="spellEnd"/>
      <w:r w:rsidRPr="003E3021">
        <w:rPr>
          <w:rFonts w:asciiTheme="minorBidi" w:hAnsiTheme="minorBidi" w:cstheme="minorBidi"/>
          <w:color w:val="000000" w:themeColor="text1"/>
          <w:sz w:val="20"/>
          <w:lang w:eastAsia="id-ID"/>
        </w:rPr>
        <w:t xml:space="preserve"> </w:t>
      </w:r>
      <w:proofErr w:type="spellStart"/>
      <w:r w:rsidRPr="003E3021">
        <w:rPr>
          <w:rFonts w:asciiTheme="minorBidi" w:hAnsiTheme="minorBidi" w:cstheme="minorBidi"/>
          <w:color w:val="000000" w:themeColor="text1"/>
          <w:sz w:val="20"/>
          <w:lang w:eastAsia="id-ID"/>
        </w:rPr>
        <w:t>usia</w:t>
      </w:r>
      <w:proofErr w:type="spellEnd"/>
      <w:r w:rsidRPr="003E3021">
        <w:rPr>
          <w:rFonts w:asciiTheme="minorBidi" w:hAnsiTheme="minorBidi" w:cstheme="minorBidi"/>
          <w:color w:val="000000" w:themeColor="text1"/>
          <w:sz w:val="20"/>
          <w:lang w:eastAsia="id-ID"/>
        </w:rPr>
        <w:t xml:space="preserve">. </w:t>
      </w:r>
      <w:proofErr w:type="spellStart"/>
      <w:r w:rsidRPr="003E3021">
        <w:rPr>
          <w:rFonts w:asciiTheme="minorBidi" w:hAnsiTheme="minorBidi" w:cstheme="minorBidi"/>
          <w:color w:val="000000" w:themeColor="text1"/>
          <w:sz w:val="20"/>
          <w:lang w:eastAsia="id-ID"/>
        </w:rPr>
        <w:t>Dalam</w:t>
      </w:r>
      <w:proofErr w:type="spellEnd"/>
      <w:r w:rsidRPr="003E3021">
        <w:rPr>
          <w:rFonts w:asciiTheme="minorBidi" w:hAnsiTheme="minorBidi" w:cstheme="minorBidi"/>
          <w:color w:val="000000" w:themeColor="text1"/>
          <w:sz w:val="20"/>
          <w:lang w:eastAsia="id-ID"/>
        </w:rPr>
        <w:t xml:space="preserve"> </w:t>
      </w:r>
      <w:proofErr w:type="spellStart"/>
      <w:r w:rsidRPr="003E3021">
        <w:rPr>
          <w:rFonts w:asciiTheme="minorBidi" w:hAnsiTheme="minorBidi" w:cstheme="minorBidi"/>
          <w:color w:val="000000" w:themeColor="text1"/>
          <w:sz w:val="20"/>
          <w:lang w:eastAsia="id-ID"/>
        </w:rPr>
        <w:t>penelitian</w:t>
      </w:r>
      <w:proofErr w:type="spellEnd"/>
      <w:r w:rsidRPr="003E3021">
        <w:rPr>
          <w:rFonts w:asciiTheme="minorBidi" w:hAnsiTheme="minorBidi" w:cstheme="minorBidi"/>
          <w:color w:val="000000" w:themeColor="text1"/>
          <w:sz w:val="20"/>
          <w:lang w:eastAsia="id-ID"/>
        </w:rPr>
        <w:t xml:space="preserve"> ini </w:t>
      </w:r>
      <w:proofErr w:type="spellStart"/>
      <w:r w:rsidRPr="003E3021">
        <w:rPr>
          <w:rFonts w:asciiTheme="minorBidi" w:hAnsiTheme="minorBidi" w:cstheme="minorBidi"/>
          <w:color w:val="000000" w:themeColor="text1"/>
          <w:sz w:val="20"/>
          <w:lang w:eastAsia="id-ID"/>
        </w:rPr>
        <w:t>menunjukkan</w:t>
      </w:r>
      <w:proofErr w:type="spellEnd"/>
      <w:r w:rsidRPr="003E3021">
        <w:rPr>
          <w:rFonts w:asciiTheme="minorBidi" w:hAnsiTheme="minorBidi" w:cstheme="minorBidi"/>
          <w:color w:val="000000" w:themeColor="text1"/>
          <w:sz w:val="20"/>
          <w:lang w:eastAsia="id-ID"/>
        </w:rPr>
        <w:t xml:space="preserve"> </w:t>
      </w:r>
      <w:proofErr w:type="spellStart"/>
      <w:r w:rsidRPr="003E3021">
        <w:rPr>
          <w:rFonts w:asciiTheme="minorBidi" w:hAnsiTheme="minorBidi" w:cstheme="minorBidi"/>
          <w:color w:val="000000" w:themeColor="text1"/>
          <w:sz w:val="20"/>
        </w:rPr>
        <w:t>sebagian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kecil</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dari</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responden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mempunyai</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usia</w:t>
      </w:r>
      <w:proofErr w:type="spellEnd"/>
      <w:r w:rsidRPr="003E3021">
        <w:rPr>
          <w:rFonts w:asciiTheme="minorBidi" w:hAnsiTheme="minorBidi" w:cstheme="minorBidi"/>
          <w:color w:val="000000" w:themeColor="text1"/>
          <w:sz w:val="20"/>
        </w:rPr>
        <w:t xml:space="preserve"> &gt;46 </w:t>
      </w:r>
      <w:proofErr w:type="spellStart"/>
      <w:r w:rsidRPr="003E3021">
        <w:rPr>
          <w:rFonts w:asciiTheme="minorBidi" w:hAnsiTheme="minorBidi" w:cstheme="minorBidi"/>
          <w:color w:val="000000" w:themeColor="text1"/>
          <w:sz w:val="20"/>
        </w:rPr>
        <w:t>tahun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yaitu</w:t>
      </w:r>
      <w:proofErr w:type="spellEnd"/>
      <w:r w:rsidRPr="003E3021">
        <w:rPr>
          <w:rFonts w:asciiTheme="minorBidi" w:hAnsiTheme="minorBidi" w:cstheme="minorBidi"/>
          <w:color w:val="000000" w:themeColor="text1"/>
          <w:sz w:val="20"/>
        </w:rPr>
        <w:t xml:space="preserve"> 1 </w:t>
      </w:r>
      <w:proofErr w:type="spellStart"/>
      <w:r w:rsidRPr="003E3021">
        <w:rPr>
          <w:rFonts w:asciiTheme="minorBidi" w:hAnsiTheme="minorBidi" w:cstheme="minorBidi"/>
          <w:color w:val="000000" w:themeColor="text1"/>
          <w:sz w:val="20"/>
        </w:rPr>
        <w:t>responden</w:t>
      </w:r>
      <w:proofErr w:type="spellEnd"/>
      <w:r w:rsidRPr="003E3021">
        <w:rPr>
          <w:rFonts w:asciiTheme="minorBidi" w:hAnsiTheme="minorBidi" w:cstheme="minorBidi"/>
          <w:color w:val="000000" w:themeColor="text1"/>
          <w:sz w:val="20"/>
        </w:rPr>
        <w:t xml:space="preserve"> (4%) dan </w:t>
      </w:r>
      <w:proofErr w:type="spellStart"/>
      <w:r w:rsidRPr="003E3021">
        <w:rPr>
          <w:rFonts w:asciiTheme="minorBidi" w:hAnsiTheme="minorBidi" w:cstheme="minorBidi"/>
          <w:color w:val="000000" w:themeColor="text1"/>
          <w:sz w:val="20"/>
        </w:rPr>
        <w:t>hampir</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setengah</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dari</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responden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mempunyai</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usia</w:t>
      </w:r>
      <w:proofErr w:type="spellEnd"/>
      <w:r w:rsidRPr="003E3021">
        <w:rPr>
          <w:rFonts w:asciiTheme="minorBidi" w:hAnsiTheme="minorBidi" w:cstheme="minorBidi"/>
          <w:color w:val="000000" w:themeColor="text1"/>
          <w:sz w:val="20"/>
        </w:rPr>
        <w:t xml:space="preserve"> 41-45 </w:t>
      </w:r>
      <w:proofErr w:type="spellStart"/>
      <w:r w:rsidRPr="003E3021">
        <w:rPr>
          <w:rFonts w:asciiTheme="minorBidi" w:hAnsiTheme="minorBidi" w:cstheme="minorBidi"/>
          <w:color w:val="000000" w:themeColor="text1"/>
          <w:sz w:val="20"/>
        </w:rPr>
        <w:t>tahun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yaitu</w:t>
      </w:r>
      <w:proofErr w:type="spellEnd"/>
      <w:r w:rsidRPr="003E3021">
        <w:rPr>
          <w:rFonts w:asciiTheme="minorBidi" w:hAnsiTheme="minorBidi" w:cstheme="minorBidi"/>
          <w:color w:val="000000" w:themeColor="text1"/>
          <w:sz w:val="20"/>
        </w:rPr>
        <w:t xml:space="preserve"> 4 </w:t>
      </w:r>
      <w:proofErr w:type="spellStart"/>
      <w:r w:rsidRPr="003E3021">
        <w:rPr>
          <w:rFonts w:asciiTheme="minorBidi" w:hAnsiTheme="minorBidi" w:cstheme="minorBidi"/>
          <w:color w:val="000000" w:themeColor="text1"/>
          <w:sz w:val="20"/>
        </w:rPr>
        <w:t>responden</w:t>
      </w:r>
      <w:proofErr w:type="spellEnd"/>
      <w:r w:rsidRPr="003E3021">
        <w:rPr>
          <w:rFonts w:asciiTheme="minorBidi" w:hAnsiTheme="minorBidi" w:cstheme="minorBidi"/>
          <w:color w:val="000000" w:themeColor="text1"/>
          <w:sz w:val="20"/>
        </w:rPr>
        <w:t xml:space="preserve"> (25%). </w:t>
      </w:r>
      <w:proofErr w:type="spellStart"/>
      <w:r w:rsidRPr="003E3021">
        <w:rPr>
          <w:rFonts w:asciiTheme="minorBidi" w:hAnsiTheme="minorBidi" w:cstheme="minorBidi"/>
          <w:color w:val="000000" w:themeColor="text1"/>
          <w:sz w:val="20"/>
        </w:rPr>
        <w:t>Semakin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tua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usia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seseorang</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pekembangan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mentalnya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tidak</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sama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seperti</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saat</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masih</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berusia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belasan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tahun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Nurhayati</w:t>
      </w:r>
      <w:proofErr w:type="spellEnd"/>
      <w:r w:rsidRPr="003E3021">
        <w:rPr>
          <w:rFonts w:asciiTheme="minorBidi" w:hAnsiTheme="minorBidi" w:cstheme="minorBidi"/>
          <w:color w:val="000000" w:themeColor="text1"/>
          <w:sz w:val="20"/>
        </w:rPr>
        <w:t xml:space="preserve">, 2020). </w:t>
      </w:r>
      <w:proofErr w:type="spellStart"/>
      <w:r w:rsidRPr="003E3021">
        <w:rPr>
          <w:rFonts w:asciiTheme="minorBidi" w:hAnsiTheme="minorBidi" w:cstheme="minorBidi"/>
          <w:color w:val="000000" w:themeColor="text1"/>
          <w:sz w:val="20"/>
        </w:rPr>
        <w:t>Seseorang</w:t>
      </w:r>
      <w:proofErr w:type="spellEnd"/>
      <w:r w:rsidRPr="003E3021">
        <w:rPr>
          <w:rFonts w:asciiTheme="minorBidi" w:hAnsiTheme="minorBidi" w:cstheme="minorBidi"/>
          <w:color w:val="000000" w:themeColor="text1"/>
          <w:sz w:val="20"/>
        </w:rPr>
        <w:t xml:space="preserve"> dengan </w:t>
      </w:r>
      <w:proofErr w:type="spellStart"/>
      <w:r w:rsidRPr="003E3021">
        <w:rPr>
          <w:rFonts w:asciiTheme="minorBidi" w:hAnsiTheme="minorBidi" w:cstheme="minorBidi"/>
          <w:color w:val="000000" w:themeColor="text1"/>
          <w:sz w:val="20"/>
        </w:rPr>
        <w:t>usia</w:t>
      </w:r>
      <w:proofErr w:type="spellEnd"/>
      <w:r w:rsidRPr="003E3021">
        <w:rPr>
          <w:rFonts w:asciiTheme="minorBidi" w:hAnsiTheme="minorBidi" w:cstheme="minorBidi"/>
          <w:color w:val="000000" w:themeColor="text1"/>
          <w:sz w:val="20"/>
        </w:rPr>
        <w:t xml:space="preserve"> yang </w:t>
      </w:r>
      <w:proofErr w:type="spellStart"/>
      <w:r w:rsidRPr="003E3021">
        <w:rPr>
          <w:rFonts w:asciiTheme="minorBidi" w:hAnsiTheme="minorBidi" w:cstheme="minorBidi"/>
          <w:color w:val="000000" w:themeColor="text1"/>
          <w:sz w:val="20"/>
        </w:rPr>
        <w:t>semakin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bertambah</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maka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akan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cenderung</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memiliki</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persepsi</w:t>
      </w:r>
      <w:proofErr w:type="spellEnd"/>
      <w:r w:rsidRPr="003E3021">
        <w:rPr>
          <w:rFonts w:asciiTheme="minorBidi" w:hAnsiTheme="minorBidi" w:cstheme="minorBidi"/>
          <w:color w:val="000000" w:themeColor="text1"/>
          <w:sz w:val="20"/>
        </w:rPr>
        <w:t xml:space="preserve"> yang </w:t>
      </w:r>
      <w:proofErr w:type="spellStart"/>
      <w:r w:rsidRPr="003E3021">
        <w:rPr>
          <w:rFonts w:asciiTheme="minorBidi" w:hAnsiTheme="minorBidi" w:cstheme="minorBidi"/>
          <w:color w:val="000000" w:themeColor="text1"/>
          <w:sz w:val="20"/>
        </w:rPr>
        <w:t>negatif</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terhadap</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pembelajaran</w:t>
      </w:r>
      <w:proofErr w:type="spellEnd"/>
      <w:r w:rsidRPr="003E3021">
        <w:rPr>
          <w:rFonts w:asciiTheme="minorBidi" w:hAnsiTheme="minorBidi" w:cstheme="minorBidi"/>
          <w:color w:val="000000" w:themeColor="text1"/>
          <w:sz w:val="20"/>
        </w:rPr>
        <w:t xml:space="preserve"> daring. Hal ini </w:t>
      </w:r>
      <w:proofErr w:type="spellStart"/>
      <w:r w:rsidRPr="003E3021">
        <w:rPr>
          <w:rFonts w:asciiTheme="minorBidi" w:hAnsiTheme="minorBidi" w:cstheme="minorBidi"/>
          <w:color w:val="000000" w:themeColor="text1"/>
          <w:sz w:val="20"/>
        </w:rPr>
        <w:t>dikarenakan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usia</w:t>
      </w:r>
      <w:proofErr w:type="spellEnd"/>
      <w:r w:rsidRPr="003E3021">
        <w:rPr>
          <w:rFonts w:asciiTheme="minorBidi" w:hAnsiTheme="minorBidi" w:cstheme="minorBidi"/>
          <w:color w:val="000000" w:themeColor="text1"/>
          <w:sz w:val="20"/>
        </w:rPr>
        <w:t xml:space="preserve"> yang </w:t>
      </w:r>
      <w:proofErr w:type="spellStart"/>
      <w:r w:rsidRPr="003E3021">
        <w:rPr>
          <w:rFonts w:asciiTheme="minorBidi" w:hAnsiTheme="minorBidi" w:cstheme="minorBidi"/>
          <w:color w:val="000000" w:themeColor="text1"/>
          <w:sz w:val="20"/>
        </w:rPr>
        <w:t>semakin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tua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kurang</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memiliki</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pengetahuan</w:t>
      </w:r>
      <w:proofErr w:type="spellEnd"/>
      <w:r w:rsidRPr="003E3021">
        <w:rPr>
          <w:rFonts w:asciiTheme="minorBidi" w:hAnsiTheme="minorBidi" w:cstheme="minorBidi"/>
          <w:color w:val="000000" w:themeColor="text1"/>
          <w:sz w:val="20"/>
        </w:rPr>
        <w:t xml:space="preserve"> dan </w:t>
      </w:r>
      <w:proofErr w:type="spellStart"/>
      <w:r w:rsidRPr="003E3021">
        <w:rPr>
          <w:rFonts w:asciiTheme="minorBidi" w:hAnsiTheme="minorBidi" w:cstheme="minorBidi"/>
          <w:color w:val="000000" w:themeColor="text1"/>
          <w:sz w:val="20"/>
        </w:rPr>
        <w:t>wawasan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tentang</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pembelajaran</w:t>
      </w:r>
      <w:proofErr w:type="spellEnd"/>
      <w:r w:rsidRPr="003E3021">
        <w:rPr>
          <w:rFonts w:asciiTheme="minorBidi" w:hAnsiTheme="minorBidi" w:cstheme="minorBidi"/>
          <w:color w:val="000000" w:themeColor="text1"/>
          <w:sz w:val="20"/>
        </w:rPr>
        <w:t xml:space="preserve"> daring pada masa </w:t>
      </w:r>
      <w:proofErr w:type="spellStart"/>
      <w:r w:rsidRPr="003E3021">
        <w:rPr>
          <w:rFonts w:asciiTheme="minorBidi" w:hAnsiTheme="minorBidi" w:cstheme="minorBidi"/>
          <w:color w:val="000000" w:themeColor="text1"/>
          <w:sz w:val="20"/>
        </w:rPr>
        <w:t>pandemi</w:t>
      </w:r>
      <w:proofErr w:type="spellEnd"/>
      <w:r w:rsidRPr="003E3021">
        <w:rPr>
          <w:rFonts w:asciiTheme="minorBidi" w:hAnsiTheme="minorBidi" w:cstheme="minorBidi"/>
          <w:color w:val="000000" w:themeColor="text1"/>
          <w:sz w:val="20"/>
        </w:rPr>
        <w:t xml:space="preserve"> Covid-19. Hal ini yang </w:t>
      </w:r>
      <w:proofErr w:type="spellStart"/>
      <w:r w:rsidRPr="003E3021">
        <w:rPr>
          <w:rFonts w:asciiTheme="minorBidi" w:hAnsiTheme="minorBidi" w:cstheme="minorBidi"/>
          <w:color w:val="000000" w:themeColor="text1"/>
          <w:sz w:val="20"/>
        </w:rPr>
        <w:t>bisa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menyebabkan</w:t>
      </w:r>
      <w:proofErr w:type="spellEnd"/>
      <w:r w:rsidRPr="003E3021">
        <w:rPr>
          <w:rFonts w:asciiTheme="minorBidi" w:hAnsiTheme="minorBidi" w:cstheme="minorBidi"/>
          <w:color w:val="000000" w:themeColor="text1"/>
          <w:sz w:val="20"/>
        </w:rPr>
        <w:t xml:space="preserve"> orang </w:t>
      </w:r>
      <w:proofErr w:type="spellStart"/>
      <w:r w:rsidRPr="003E3021">
        <w:rPr>
          <w:rFonts w:asciiTheme="minorBidi" w:hAnsiTheme="minorBidi" w:cstheme="minorBidi"/>
          <w:color w:val="000000" w:themeColor="text1"/>
          <w:sz w:val="20"/>
        </w:rPr>
        <w:t>tua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tersebut</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sering</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merasa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khawatir</w:t>
      </w:r>
      <w:proofErr w:type="spellEnd"/>
      <w:r w:rsidRPr="003E3021">
        <w:rPr>
          <w:rFonts w:asciiTheme="minorBidi" w:hAnsiTheme="minorBidi" w:cstheme="minorBidi"/>
          <w:color w:val="000000" w:themeColor="text1"/>
          <w:sz w:val="20"/>
        </w:rPr>
        <w:t xml:space="preserve"> dan </w:t>
      </w:r>
      <w:proofErr w:type="spellStart"/>
      <w:r w:rsidRPr="003E3021">
        <w:rPr>
          <w:rFonts w:asciiTheme="minorBidi" w:hAnsiTheme="minorBidi" w:cstheme="minorBidi"/>
          <w:color w:val="000000" w:themeColor="text1"/>
          <w:sz w:val="20"/>
        </w:rPr>
        <w:t>akhirnya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menimbulkan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persepsi</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negatif</w:t>
      </w:r>
      <w:proofErr w:type="spellEnd"/>
      <w:r w:rsidRPr="003E3021">
        <w:rPr>
          <w:rFonts w:asciiTheme="minorBidi" w:hAnsiTheme="minorBidi" w:cstheme="minorBidi"/>
          <w:color w:val="000000" w:themeColor="text1"/>
          <w:sz w:val="20"/>
        </w:rPr>
        <w:t xml:space="preserve"> pada orang </w:t>
      </w:r>
      <w:proofErr w:type="spellStart"/>
      <w:r w:rsidRPr="003E3021">
        <w:rPr>
          <w:rFonts w:asciiTheme="minorBidi" w:hAnsiTheme="minorBidi" w:cstheme="minorBidi"/>
          <w:color w:val="000000" w:themeColor="text1"/>
          <w:sz w:val="20"/>
        </w:rPr>
        <w:t>tua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tersebut</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Terlebih</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pembelajaran</w:t>
      </w:r>
      <w:proofErr w:type="spellEnd"/>
      <w:r w:rsidRPr="003E3021">
        <w:rPr>
          <w:rFonts w:asciiTheme="minorBidi" w:hAnsiTheme="minorBidi" w:cstheme="minorBidi"/>
          <w:color w:val="000000" w:themeColor="text1"/>
          <w:sz w:val="20"/>
        </w:rPr>
        <w:t xml:space="preserve"> daring </w:t>
      </w:r>
      <w:proofErr w:type="spellStart"/>
      <w:r w:rsidRPr="003E3021">
        <w:rPr>
          <w:rFonts w:asciiTheme="minorBidi" w:hAnsiTheme="minorBidi" w:cstheme="minorBidi"/>
          <w:color w:val="000000" w:themeColor="text1"/>
          <w:sz w:val="20"/>
        </w:rPr>
        <w:t>merupakan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pembelajaran</w:t>
      </w:r>
      <w:proofErr w:type="spellEnd"/>
      <w:r w:rsidRPr="003E3021">
        <w:rPr>
          <w:rFonts w:asciiTheme="minorBidi" w:hAnsiTheme="minorBidi" w:cstheme="minorBidi"/>
          <w:color w:val="000000" w:themeColor="text1"/>
          <w:sz w:val="20"/>
        </w:rPr>
        <w:t xml:space="preserve"> di era </w:t>
      </w:r>
      <w:proofErr w:type="spellStart"/>
      <w:r w:rsidRPr="003E3021">
        <w:rPr>
          <w:rFonts w:asciiTheme="minorBidi" w:hAnsiTheme="minorBidi" w:cstheme="minorBidi"/>
          <w:color w:val="000000" w:themeColor="text1"/>
          <w:sz w:val="20"/>
        </w:rPr>
        <w:t>baru</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Selain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dari</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segi</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penguasaan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teknologi</w:t>
      </w:r>
      <w:proofErr w:type="spellEnd"/>
      <w:r w:rsidRPr="003E3021">
        <w:rPr>
          <w:rFonts w:asciiTheme="minorBidi" w:hAnsiTheme="minorBidi" w:cstheme="minorBidi"/>
          <w:color w:val="000000" w:themeColor="text1"/>
          <w:sz w:val="20"/>
        </w:rPr>
        <w:t xml:space="preserve"> yang </w:t>
      </w:r>
      <w:proofErr w:type="spellStart"/>
      <w:r w:rsidRPr="003E3021">
        <w:rPr>
          <w:rFonts w:asciiTheme="minorBidi" w:hAnsiTheme="minorBidi" w:cstheme="minorBidi"/>
          <w:color w:val="000000" w:themeColor="text1"/>
          <w:sz w:val="20"/>
        </w:rPr>
        <w:t>sering</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dijumpai</w:t>
      </w:r>
      <w:proofErr w:type="spellEnd"/>
      <w:r w:rsidRPr="003E3021">
        <w:rPr>
          <w:rFonts w:asciiTheme="minorBidi" w:hAnsiTheme="minorBidi" w:cstheme="minorBidi"/>
          <w:color w:val="000000" w:themeColor="text1"/>
          <w:sz w:val="20"/>
        </w:rPr>
        <w:t xml:space="preserve"> pada orang </w:t>
      </w:r>
      <w:proofErr w:type="spellStart"/>
      <w:r w:rsidRPr="003E3021">
        <w:rPr>
          <w:rFonts w:asciiTheme="minorBidi" w:hAnsiTheme="minorBidi" w:cstheme="minorBidi"/>
          <w:color w:val="000000" w:themeColor="text1"/>
          <w:sz w:val="20"/>
        </w:rPr>
        <w:t>tua</w:t>
      </w:r>
      <w:proofErr w:type="spellEnd"/>
      <w:r w:rsidRPr="003E3021">
        <w:rPr>
          <w:rFonts w:asciiTheme="minorBidi" w:hAnsiTheme="minorBidi" w:cstheme="minorBidi"/>
          <w:color w:val="000000" w:themeColor="text1"/>
          <w:sz w:val="20"/>
        </w:rPr>
        <w:t xml:space="preserve"> yang </w:t>
      </w:r>
      <w:proofErr w:type="spellStart"/>
      <w:r w:rsidRPr="003E3021">
        <w:rPr>
          <w:rFonts w:asciiTheme="minorBidi" w:hAnsiTheme="minorBidi" w:cstheme="minorBidi"/>
          <w:color w:val="000000" w:themeColor="text1"/>
          <w:sz w:val="20"/>
        </w:rPr>
        <w:t>berusia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tua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adalah</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penurunan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kondisi</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fisik</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Bertambahnya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usia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terdapat</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beberapa</w:t>
      </w:r>
      <w:proofErr w:type="spellEnd"/>
      <w:r w:rsidRPr="003E3021">
        <w:rPr>
          <w:rFonts w:asciiTheme="minorBidi" w:hAnsiTheme="minorBidi" w:cstheme="minorBidi"/>
          <w:color w:val="000000" w:themeColor="text1"/>
          <w:sz w:val="20"/>
        </w:rPr>
        <w:t xml:space="preserve"> organ yang </w:t>
      </w:r>
      <w:proofErr w:type="spellStart"/>
      <w:r w:rsidRPr="003E3021">
        <w:rPr>
          <w:rFonts w:asciiTheme="minorBidi" w:hAnsiTheme="minorBidi" w:cstheme="minorBidi"/>
          <w:color w:val="000000" w:themeColor="text1"/>
          <w:sz w:val="20"/>
        </w:rPr>
        <w:t>mulai</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mengalami</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penurunan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fungsi</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seperti</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kepadatan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tulang</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ketajaman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penglihatan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penurunan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imunitas</w:t>
      </w:r>
      <w:proofErr w:type="spellEnd"/>
      <w:r w:rsidRPr="003E3021">
        <w:rPr>
          <w:rFonts w:asciiTheme="minorBidi" w:hAnsiTheme="minorBidi" w:cstheme="minorBidi"/>
          <w:color w:val="000000" w:themeColor="text1"/>
          <w:sz w:val="20"/>
        </w:rPr>
        <w:t xml:space="preserve">, dan </w:t>
      </w:r>
      <w:proofErr w:type="spellStart"/>
      <w:r w:rsidRPr="003E3021">
        <w:rPr>
          <w:rFonts w:asciiTheme="minorBidi" w:hAnsiTheme="minorBidi" w:cstheme="minorBidi"/>
          <w:color w:val="000000" w:themeColor="text1"/>
          <w:sz w:val="20"/>
        </w:rPr>
        <w:t>mudahnya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mengalami</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kelelahan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fisik</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maupun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psikis</w:t>
      </w:r>
      <w:proofErr w:type="spellEnd"/>
      <w:r w:rsidRPr="003E3021">
        <w:rPr>
          <w:rFonts w:asciiTheme="minorBidi" w:hAnsiTheme="minorBidi" w:cstheme="minorBidi"/>
          <w:color w:val="000000" w:themeColor="text1"/>
          <w:sz w:val="20"/>
        </w:rPr>
        <w:t xml:space="preserve">. Oleh </w:t>
      </w:r>
      <w:proofErr w:type="spellStart"/>
      <w:r w:rsidRPr="003E3021">
        <w:rPr>
          <w:rFonts w:asciiTheme="minorBidi" w:hAnsiTheme="minorBidi" w:cstheme="minorBidi"/>
          <w:color w:val="000000" w:themeColor="text1"/>
          <w:sz w:val="20"/>
        </w:rPr>
        <w:t>karena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itu</w:t>
      </w:r>
      <w:proofErr w:type="spellEnd"/>
      <w:r w:rsidRPr="003E3021">
        <w:rPr>
          <w:rFonts w:asciiTheme="minorBidi" w:hAnsiTheme="minorBidi" w:cstheme="minorBidi"/>
          <w:color w:val="000000" w:themeColor="text1"/>
          <w:sz w:val="20"/>
        </w:rPr>
        <w:t xml:space="preserve"> orang </w:t>
      </w:r>
      <w:proofErr w:type="spellStart"/>
      <w:r w:rsidRPr="003E3021">
        <w:rPr>
          <w:rFonts w:asciiTheme="minorBidi" w:hAnsiTheme="minorBidi" w:cstheme="minorBidi"/>
          <w:color w:val="000000" w:themeColor="text1"/>
          <w:sz w:val="20"/>
        </w:rPr>
        <w:t>tua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mudah</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mengalami</w:t>
      </w:r>
      <w:proofErr w:type="spellEnd"/>
      <w:r w:rsidRPr="003E3021">
        <w:rPr>
          <w:rFonts w:asciiTheme="minorBidi" w:hAnsiTheme="minorBidi" w:cstheme="minorBidi"/>
          <w:color w:val="000000" w:themeColor="text1"/>
          <w:sz w:val="20"/>
        </w:rPr>
        <w:t xml:space="preserve"> stress </w:t>
      </w:r>
      <w:proofErr w:type="spellStart"/>
      <w:r w:rsidRPr="003E3021">
        <w:rPr>
          <w:rFonts w:asciiTheme="minorBidi" w:hAnsiTheme="minorBidi" w:cstheme="minorBidi"/>
          <w:color w:val="000000" w:themeColor="text1"/>
          <w:sz w:val="20"/>
        </w:rPr>
        <w:t>ketika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anak-anaknya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menjalani</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pembelajaran</w:t>
      </w:r>
      <w:proofErr w:type="spellEnd"/>
      <w:r w:rsidRPr="003E3021">
        <w:rPr>
          <w:rFonts w:asciiTheme="minorBidi" w:hAnsiTheme="minorBidi" w:cstheme="minorBidi"/>
          <w:color w:val="000000" w:themeColor="text1"/>
          <w:sz w:val="20"/>
        </w:rPr>
        <w:t xml:space="preserve"> daring </w:t>
      </w:r>
      <w:proofErr w:type="spellStart"/>
      <w:r w:rsidRPr="003E3021">
        <w:rPr>
          <w:rFonts w:asciiTheme="minorBidi" w:hAnsiTheme="minorBidi" w:cstheme="minorBidi"/>
          <w:color w:val="000000" w:themeColor="text1"/>
          <w:sz w:val="20"/>
        </w:rPr>
        <w:t>dikarenakan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selama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anaknya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menjalani</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pembelajaran</w:t>
      </w:r>
      <w:proofErr w:type="spellEnd"/>
      <w:r w:rsidRPr="003E3021">
        <w:rPr>
          <w:rFonts w:asciiTheme="minorBidi" w:hAnsiTheme="minorBidi" w:cstheme="minorBidi"/>
          <w:color w:val="000000" w:themeColor="text1"/>
          <w:sz w:val="20"/>
        </w:rPr>
        <w:t xml:space="preserve"> daring dan </w:t>
      </w:r>
      <w:proofErr w:type="spellStart"/>
      <w:r w:rsidRPr="003E3021">
        <w:rPr>
          <w:rFonts w:asciiTheme="minorBidi" w:hAnsiTheme="minorBidi" w:cstheme="minorBidi"/>
          <w:color w:val="000000" w:themeColor="text1"/>
          <w:sz w:val="20"/>
        </w:rPr>
        <w:t>membutuhkan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pendampingan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dari</w:t>
      </w:r>
      <w:proofErr w:type="spellEnd"/>
      <w:r w:rsidRPr="003E3021">
        <w:rPr>
          <w:rFonts w:asciiTheme="minorBidi" w:hAnsiTheme="minorBidi" w:cstheme="minorBidi"/>
          <w:color w:val="000000" w:themeColor="text1"/>
          <w:sz w:val="20"/>
        </w:rPr>
        <w:t xml:space="preserve"> orang </w:t>
      </w:r>
      <w:proofErr w:type="spellStart"/>
      <w:r w:rsidRPr="003E3021">
        <w:rPr>
          <w:rFonts w:asciiTheme="minorBidi" w:hAnsiTheme="minorBidi" w:cstheme="minorBidi"/>
          <w:color w:val="000000" w:themeColor="text1"/>
          <w:sz w:val="20"/>
        </w:rPr>
        <w:t>tua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merasa</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hal</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itu</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merupakan</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suatu</w:t>
      </w:r>
      <w:proofErr w:type="spellEnd"/>
      <w:r w:rsidRPr="003E3021">
        <w:rPr>
          <w:rFonts w:asciiTheme="minorBidi" w:hAnsiTheme="minorBidi" w:cstheme="minorBidi"/>
          <w:color w:val="000000" w:themeColor="text1"/>
          <w:sz w:val="20"/>
        </w:rPr>
        <w:t xml:space="preserve"> </w:t>
      </w:r>
      <w:proofErr w:type="spellStart"/>
      <w:r w:rsidRPr="003E3021">
        <w:rPr>
          <w:rFonts w:asciiTheme="minorBidi" w:hAnsiTheme="minorBidi" w:cstheme="minorBidi"/>
          <w:color w:val="000000" w:themeColor="text1"/>
          <w:sz w:val="20"/>
        </w:rPr>
        <w:t>beban</w:t>
      </w:r>
      <w:proofErr w:type="spellEnd"/>
      <w:r w:rsidRPr="003E3021">
        <w:rPr>
          <w:rFonts w:asciiTheme="minorBidi" w:hAnsiTheme="minorBidi" w:cstheme="minorBidi"/>
          <w:color w:val="000000" w:themeColor="text1"/>
          <w:sz w:val="20"/>
        </w:rPr>
        <w:t xml:space="preserve">.  </w:t>
      </w:r>
    </w:p>
    <w:p w14:paraId="659C7806" w14:textId="77777777" w:rsidR="00AD49A1" w:rsidRDefault="003E3021" w:rsidP="00AD49A1">
      <w:pPr>
        <w:spacing w:line="360" w:lineRule="auto"/>
        <w:ind w:right="18"/>
        <w:jc w:val="both"/>
        <w:rPr>
          <w:rFonts w:asciiTheme="minorBidi" w:hAnsiTheme="minorBidi" w:cstheme="minorBidi"/>
          <w:sz w:val="20"/>
          <w:lang w:eastAsia="id-ID"/>
        </w:rPr>
      </w:pPr>
      <w:proofErr w:type="spellStart"/>
      <w:r w:rsidRPr="003E3021">
        <w:rPr>
          <w:rFonts w:asciiTheme="minorBidi" w:hAnsiTheme="minorBidi" w:cstheme="minorBidi"/>
          <w:sz w:val="20"/>
          <w:lang w:eastAsia="id-ID"/>
        </w:rPr>
        <w:t>Faktor</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mempengaruhi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persepsi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negatif</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ketiga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yaitu</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mendampingi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anak</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dalam</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belajar</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Dalam</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penelitian</w:t>
      </w:r>
      <w:proofErr w:type="spellEnd"/>
      <w:r w:rsidRPr="003E3021">
        <w:rPr>
          <w:rFonts w:asciiTheme="minorBidi" w:hAnsiTheme="minorBidi" w:cstheme="minorBidi"/>
          <w:sz w:val="20"/>
          <w:lang w:eastAsia="id-ID"/>
        </w:rPr>
        <w:t xml:space="preserve"> ini </w:t>
      </w:r>
      <w:proofErr w:type="spellStart"/>
      <w:r w:rsidRPr="003E3021">
        <w:rPr>
          <w:rFonts w:asciiTheme="minorBidi" w:hAnsiTheme="minorBidi" w:cstheme="minorBidi"/>
          <w:sz w:val="20"/>
          <w:lang w:eastAsia="id-ID"/>
        </w:rPr>
        <w:t>menunjukkan</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dari</w:t>
      </w:r>
      <w:proofErr w:type="spellEnd"/>
      <w:r w:rsidRPr="003E3021">
        <w:rPr>
          <w:rFonts w:asciiTheme="minorBidi" w:hAnsiTheme="minorBidi" w:cstheme="minorBidi"/>
          <w:sz w:val="20"/>
          <w:lang w:eastAsia="id-ID"/>
        </w:rPr>
        <w:t xml:space="preserve"> 26 </w:t>
      </w:r>
      <w:proofErr w:type="spellStart"/>
      <w:r w:rsidRPr="003E3021">
        <w:rPr>
          <w:rFonts w:asciiTheme="minorBidi" w:hAnsiTheme="minorBidi" w:cstheme="minorBidi"/>
          <w:sz w:val="20"/>
          <w:lang w:eastAsia="id-ID"/>
        </w:rPr>
        <w:t>responden</w:t>
      </w:r>
      <w:proofErr w:type="spellEnd"/>
      <w:r w:rsidRPr="003E3021">
        <w:rPr>
          <w:rFonts w:asciiTheme="minorBidi" w:hAnsiTheme="minorBidi" w:cstheme="minorBidi"/>
          <w:sz w:val="20"/>
          <w:lang w:eastAsia="id-ID"/>
        </w:rPr>
        <w:t xml:space="preserve"> (100%), yang </w:t>
      </w:r>
      <w:proofErr w:type="spellStart"/>
      <w:r w:rsidRPr="003E3021">
        <w:rPr>
          <w:rFonts w:asciiTheme="minorBidi" w:hAnsiTheme="minorBidi" w:cstheme="minorBidi"/>
          <w:sz w:val="20"/>
          <w:lang w:eastAsia="id-ID"/>
        </w:rPr>
        <w:t>didampingi</w:t>
      </w:r>
      <w:proofErr w:type="spellEnd"/>
      <w:r w:rsidRPr="003E3021">
        <w:rPr>
          <w:rFonts w:asciiTheme="minorBidi" w:hAnsiTheme="minorBidi" w:cstheme="minorBidi"/>
          <w:sz w:val="20"/>
          <w:lang w:eastAsia="id-ID"/>
        </w:rPr>
        <w:t xml:space="preserve"> oleh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dalam</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belajar</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terdapat</w:t>
      </w:r>
      <w:proofErr w:type="spellEnd"/>
      <w:r w:rsidRPr="003E3021">
        <w:rPr>
          <w:rFonts w:asciiTheme="minorBidi" w:hAnsiTheme="minorBidi" w:cstheme="minorBidi"/>
          <w:sz w:val="20"/>
          <w:lang w:eastAsia="id-ID"/>
        </w:rPr>
        <w:t xml:space="preserve"> orang </w:t>
      </w:r>
      <w:proofErr w:type="spellStart"/>
      <w:r w:rsidRPr="003E3021">
        <w:rPr>
          <w:rFonts w:asciiTheme="minorBidi" w:hAnsiTheme="minorBidi" w:cstheme="minorBidi"/>
          <w:sz w:val="20"/>
          <w:lang w:eastAsia="id-ID"/>
        </w:rPr>
        <w:t>tua</w:t>
      </w:r>
      <w:proofErr w:type="spellEnd"/>
      <w:r w:rsidRPr="003E3021">
        <w:rPr>
          <w:rFonts w:asciiTheme="minorBidi" w:hAnsiTheme="minorBidi" w:cstheme="minorBidi"/>
          <w:sz w:val="20"/>
          <w:lang w:eastAsia="id-ID"/>
        </w:rPr>
        <w:t xml:space="preserve"> yang </w:t>
      </w:r>
      <w:proofErr w:type="spellStart"/>
      <w:r w:rsidRPr="003E3021">
        <w:rPr>
          <w:rFonts w:asciiTheme="minorBidi" w:hAnsiTheme="minorBidi" w:cstheme="minorBidi"/>
          <w:sz w:val="20"/>
          <w:lang w:eastAsia="id-ID"/>
        </w:rPr>
        <w:t>mempunyai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persepsi</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negatif</w:t>
      </w:r>
      <w:proofErr w:type="spellEnd"/>
      <w:r w:rsidRPr="003E3021">
        <w:rPr>
          <w:rFonts w:asciiTheme="minorBidi" w:hAnsiTheme="minorBidi" w:cstheme="minorBidi"/>
          <w:sz w:val="20"/>
          <w:lang w:eastAsia="id-ID"/>
        </w:rPr>
        <w:t xml:space="preserve"> </w:t>
      </w:r>
      <w:proofErr w:type="spellStart"/>
      <w:r w:rsidRPr="003E3021">
        <w:rPr>
          <w:rFonts w:asciiTheme="minorBidi" w:hAnsiTheme="minorBidi" w:cstheme="minorBidi"/>
          <w:sz w:val="20"/>
          <w:lang w:eastAsia="id-ID"/>
        </w:rPr>
        <w:t>yaitu</w:t>
      </w:r>
      <w:proofErr w:type="spellEnd"/>
      <w:r w:rsidRPr="003E3021">
        <w:rPr>
          <w:rFonts w:asciiTheme="minorBidi" w:hAnsiTheme="minorBidi" w:cstheme="minorBidi"/>
          <w:sz w:val="20"/>
          <w:lang w:eastAsia="id-ID"/>
        </w:rPr>
        <w:t xml:space="preserve"> </w:t>
      </w:r>
      <w:r w:rsidRPr="003E3021">
        <w:rPr>
          <w:rFonts w:asciiTheme="minorBidi" w:hAnsiTheme="minorBidi" w:cstheme="minorBidi"/>
          <w:sz w:val="20"/>
        </w:rPr>
        <w:t xml:space="preserve">16 </w:t>
      </w:r>
      <w:proofErr w:type="spellStart"/>
      <w:r w:rsidRPr="003E3021">
        <w:rPr>
          <w:rFonts w:asciiTheme="minorBidi" w:hAnsiTheme="minorBidi" w:cstheme="minorBidi"/>
          <w:sz w:val="20"/>
        </w:rPr>
        <w:t>responden</w:t>
      </w:r>
      <w:proofErr w:type="spellEnd"/>
      <w:r w:rsidRPr="003E3021">
        <w:rPr>
          <w:rFonts w:asciiTheme="minorBidi" w:hAnsiTheme="minorBidi" w:cstheme="minorBidi"/>
          <w:sz w:val="20"/>
        </w:rPr>
        <w:t xml:space="preserve"> (100%).  </w:t>
      </w:r>
      <w:proofErr w:type="spellStart"/>
      <w:r w:rsidRPr="003E3021">
        <w:rPr>
          <w:rFonts w:asciiTheme="minorBidi" w:hAnsiTheme="minorBidi" w:cstheme="minorBidi"/>
          <w:sz w:val="20"/>
        </w:rPr>
        <w:t>Menurut</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pendapat</w:t>
      </w:r>
      <w:proofErr w:type="spellEnd"/>
      <w:r w:rsidRPr="003E3021">
        <w:rPr>
          <w:rFonts w:asciiTheme="minorBidi" w:hAnsiTheme="minorBidi" w:cstheme="minorBidi"/>
          <w:sz w:val="20"/>
        </w:rPr>
        <w:t xml:space="preserve"> (Irma </w:t>
      </w:r>
      <w:proofErr w:type="spellStart"/>
      <w:r w:rsidRPr="003E3021">
        <w:rPr>
          <w:rFonts w:asciiTheme="minorBidi" w:hAnsiTheme="minorBidi" w:cstheme="minorBidi"/>
          <w:sz w:val="20"/>
        </w:rPr>
        <w:t>dkk</w:t>
      </w:r>
      <w:proofErr w:type="spellEnd"/>
      <w:r w:rsidRPr="003E3021">
        <w:rPr>
          <w:rFonts w:asciiTheme="minorBidi" w:hAnsiTheme="minorBidi" w:cstheme="minorBidi"/>
          <w:sz w:val="20"/>
        </w:rPr>
        <w:t xml:space="preserve">, 2019) </w:t>
      </w:r>
      <w:proofErr w:type="spellStart"/>
      <w:r w:rsidRPr="003E3021">
        <w:rPr>
          <w:rFonts w:asciiTheme="minorBidi" w:hAnsiTheme="minorBidi" w:cstheme="minorBidi"/>
          <w:sz w:val="20"/>
        </w:rPr>
        <w:t>pembelajaran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tidak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bisa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maksimal</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jika</w:t>
      </w:r>
      <w:proofErr w:type="spellEnd"/>
      <w:r w:rsidRPr="003E3021">
        <w:rPr>
          <w:rFonts w:asciiTheme="minorBidi" w:hAnsiTheme="minorBidi" w:cstheme="minorBidi"/>
          <w:sz w:val="20"/>
        </w:rPr>
        <w:t xml:space="preserve"> 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belum</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sepenuhnya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memahami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materi</w:t>
      </w:r>
      <w:proofErr w:type="spellEnd"/>
      <w:r w:rsidRPr="003E3021">
        <w:rPr>
          <w:rFonts w:asciiTheme="minorBidi" w:hAnsiTheme="minorBidi" w:cstheme="minorBidi"/>
          <w:sz w:val="20"/>
        </w:rPr>
        <w:t xml:space="preserve"> yang </w:t>
      </w:r>
      <w:proofErr w:type="spellStart"/>
      <w:r w:rsidRPr="003E3021">
        <w:rPr>
          <w:rFonts w:asciiTheme="minorBidi" w:hAnsiTheme="minorBidi" w:cstheme="minorBidi"/>
          <w:sz w:val="20"/>
        </w:rPr>
        <w:t>diberikan</w:t>
      </w:r>
      <w:proofErr w:type="spellEnd"/>
      <w:r w:rsidRPr="003E3021">
        <w:rPr>
          <w:rFonts w:asciiTheme="minorBidi" w:hAnsiTheme="minorBidi" w:cstheme="minorBidi"/>
          <w:sz w:val="20"/>
        </w:rPr>
        <w:t xml:space="preserve"> oleh guru </w:t>
      </w:r>
      <w:proofErr w:type="spellStart"/>
      <w:r w:rsidRPr="003E3021">
        <w:rPr>
          <w:rFonts w:asciiTheme="minorBidi" w:hAnsiTheme="minorBidi" w:cstheme="minorBidi"/>
          <w:sz w:val="20"/>
        </w:rPr>
        <w:t>untuk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diajarkan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kepada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anak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seperti</w:t>
      </w:r>
      <w:proofErr w:type="spellEnd"/>
      <w:r w:rsidRPr="003E3021">
        <w:rPr>
          <w:rFonts w:asciiTheme="minorBidi" w:hAnsiTheme="minorBidi" w:cstheme="minorBidi"/>
          <w:sz w:val="20"/>
        </w:rPr>
        <w:t xml:space="preserve"> yang </w:t>
      </w:r>
      <w:proofErr w:type="spellStart"/>
      <w:r w:rsidRPr="003E3021">
        <w:rPr>
          <w:rFonts w:asciiTheme="minorBidi" w:hAnsiTheme="minorBidi" w:cstheme="minorBidi"/>
          <w:sz w:val="20"/>
        </w:rPr>
        <w:t>diungkapkan</w:t>
      </w:r>
      <w:proofErr w:type="spellEnd"/>
      <w:r w:rsidRPr="003E3021">
        <w:rPr>
          <w:rFonts w:asciiTheme="minorBidi" w:hAnsiTheme="minorBidi" w:cstheme="minorBidi"/>
          <w:sz w:val="20"/>
        </w:rPr>
        <w:t xml:space="preserve"> oleh </w:t>
      </w:r>
      <w:proofErr w:type="spellStart"/>
      <w:r w:rsidRPr="003E3021">
        <w:rPr>
          <w:rFonts w:asciiTheme="minorBidi" w:hAnsiTheme="minorBidi" w:cstheme="minorBidi"/>
          <w:sz w:val="20"/>
        </w:rPr>
        <w:t>penelitian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sebelumnya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bahwa</w:t>
      </w:r>
      <w:proofErr w:type="spellEnd"/>
      <w:r w:rsidRPr="003E3021">
        <w:rPr>
          <w:rFonts w:asciiTheme="minorBidi" w:hAnsiTheme="minorBidi" w:cstheme="minorBidi"/>
          <w:sz w:val="20"/>
        </w:rPr>
        <w:t xml:space="preserve"> 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harus</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benar-benar</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menguasai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materi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pembelajaran</w:t>
      </w:r>
      <w:proofErr w:type="spellEnd"/>
      <w:r w:rsidRPr="003E3021">
        <w:rPr>
          <w:rFonts w:asciiTheme="minorBidi" w:hAnsiTheme="minorBidi" w:cstheme="minorBidi"/>
          <w:sz w:val="20"/>
        </w:rPr>
        <w:t xml:space="preserve"> yang </w:t>
      </w:r>
      <w:proofErr w:type="spellStart"/>
      <w:r w:rsidRPr="003E3021">
        <w:rPr>
          <w:rFonts w:asciiTheme="minorBidi" w:hAnsiTheme="minorBidi" w:cstheme="minorBidi"/>
          <w:sz w:val="20"/>
        </w:rPr>
        <w:t>diberikan</w:t>
      </w:r>
      <w:proofErr w:type="spellEnd"/>
      <w:r w:rsidRPr="003E3021">
        <w:rPr>
          <w:rFonts w:asciiTheme="minorBidi" w:hAnsiTheme="minorBidi" w:cstheme="minorBidi"/>
          <w:sz w:val="20"/>
        </w:rPr>
        <w:t xml:space="preserve"> oleh guru agar </w:t>
      </w:r>
      <w:proofErr w:type="spellStart"/>
      <w:r w:rsidRPr="003E3021">
        <w:rPr>
          <w:rFonts w:asciiTheme="minorBidi" w:hAnsiTheme="minorBidi" w:cstheme="minorBidi"/>
          <w:sz w:val="20"/>
        </w:rPr>
        <w:t>terlaksananya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pendidikan</w:t>
      </w:r>
      <w:proofErr w:type="spellEnd"/>
      <w:r w:rsidRPr="003E3021">
        <w:rPr>
          <w:rFonts w:asciiTheme="minorBidi" w:hAnsiTheme="minorBidi" w:cstheme="minorBidi"/>
          <w:sz w:val="20"/>
        </w:rPr>
        <w:t xml:space="preserve"> di </w:t>
      </w:r>
      <w:proofErr w:type="spellStart"/>
      <w:r w:rsidRPr="003E3021">
        <w:rPr>
          <w:rFonts w:asciiTheme="minorBidi" w:hAnsiTheme="minorBidi" w:cstheme="minorBidi"/>
          <w:sz w:val="20"/>
        </w:rPr>
        <w:t>rumah</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menjadi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sukses</w:t>
      </w:r>
      <w:proofErr w:type="spellEnd"/>
      <w:r w:rsidRPr="003E3021">
        <w:rPr>
          <w:rFonts w:asciiTheme="minorBidi" w:hAnsiTheme="minorBidi" w:cstheme="minorBidi"/>
          <w:sz w:val="20"/>
        </w:rPr>
        <w:t xml:space="preserve">. </w:t>
      </w:r>
    </w:p>
    <w:p w14:paraId="68D7A662" w14:textId="075511E7" w:rsidR="003E3021" w:rsidRPr="00AD49A1" w:rsidRDefault="003E3021" w:rsidP="00AD49A1">
      <w:pPr>
        <w:spacing w:line="360" w:lineRule="auto"/>
        <w:ind w:right="18"/>
        <w:jc w:val="both"/>
        <w:rPr>
          <w:rFonts w:asciiTheme="minorBidi" w:hAnsiTheme="minorBidi" w:cstheme="minorBidi"/>
          <w:sz w:val="20"/>
          <w:lang w:eastAsia="id-ID"/>
        </w:rPr>
      </w:pPr>
      <w:r w:rsidRPr="003E3021">
        <w:rPr>
          <w:rFonts w:asciiTheme="minorBidi" w:hAnsiTheme="minorBidi" w:cstheme="minorBidi"/>
          <w:sz w:val="20"/>
        </w:rPr>
        <w:t xml:space="preserve">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yang </w:t>
      </w:r>
      <w:proofErr w:type="spellStart"/>
      <w:r w:rsidRPr="003E3021">
        <w:rPr>
          <w:rFonts w:asciiTheme="minorBidi" w:hAnsiTheme="minorBidi" w:cstheme="minorBidi"/>
          <w:sz w:val="20"/>
        </w:rPr>
        <w:t>mendampingi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anak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dalam</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belajar</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dalam</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pembelajaran</w:t>
      </w:r>
      <w:proofErr w:type="spellEnd"/>
      <w:r w:rsidRPr="003E3021">
        <w:rPr>
          <w:rFonts w:asciiTheme="minorBidi" w:hAnsiTheme="minorBidi" w:cstheme="minorBidi"/>
          <w:sz w:val="20"/>
        </w:rPr>
        <w:t xml:space="preserve"> daring </w:t>
      </w:r>
      <w:proofErr w:type="spellStart"/>
      <w:r w:rsidRPr="003E3021">
        <w:rPr>
          <w:rFonts w:asciiTheme="minorBidi" w:hAnsiTheme="minorBidi" w:cstheme="minorBidi"/>
          <w:sz w:val="20"/>
        </w:rPr>
        <w:t>terkadang</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mereka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tidak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mampu</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untuk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menguasai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mata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pelajaran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anak</w:t>
      </w:r>
      <w:proofErr w:type="spellEnd"/>
      <w:r w:rsidRPr="003E3021">
        <w:rPr>
          <w:rFonts w:asciiTheme="minorBidi" w:hAnsiTheme="minorBidi" w:cstheme="minorBidi"/>
          <w:sz w:val="20"/>
        </w:rPr>
        <w:t xml:space="preserve"> yang </w:t>
      </w:r>
      <w:proofErr w:type="spellStart"/>
      <w:r w:rsidRPr="003E3021">
        <w:rPr>
          <w:rFonts w:asciiTheme="minorBidi" w:hAnsiTheme="minorBidi" w:cstheme="minorBidi"/>
          <w:sz w:val="20"/>
        </w:rPr>
        <w:t>diberikan</w:t>
      </w:r>
      <w:proofErr w:type="spellEnd"/>
      <w:r w:rsidRPr="003E3021">
        <w:rPr>
          <w:rFonts w:asciiTheme="minorBidi" w:hAnsiTheme="minorBidi" w:cstheme="minorBidi"/>
          <w:sz w:val="20"/>
        </w:rPr>
        <w:t xml:space="preserve"> oleh guru. Dan 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merasa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jika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mata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pelajaran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tersebut</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terlalu</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sulit</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sehingga</w:t>
      </w:r>
      <w:proofErr w:type="spellEnd"/>
      <w:r w:rsidRPr="003E3021">
        <w:rPr>
          <w:rFonts w:asciiTheme="minorBidi" w:hAnsiTheme="minorBidi" w:cstheme="minorBidi"/>
          <w:sz w:val="20"/>
        </w:rPr>
        <w:t xml:space="preserve"> 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memiliki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keengganan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untuk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mengajari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anaknya</w:t>
      </w:r>
      <w:proofErr w:type="spellEnd"/>
      <w:r w:rsidRPr="003E3021">
        <w:rPr>
          <w:rFonts w:asciiTheme="minorBidi" w:hAnsiTheme="minorBidi" w:cstheme="minorBidi"/>
          <w:sz w:val="20"/>
        </w:rPr>
        <w:t xml:space="preserve">. Serta orang </w:t>
      </w:r>
      <w:proofErr w:type="spellStart"/>
      <w:r w:rsidRPr="003E3021">
        <w:rPr>
          <w:rFonts w:asciiTheme="minorBidi" w:hAnsiTheme="minorBidi" w:cstheme="minorBidi"/>
          <w:sz w:val="20"/>
        </w:rPr>
        <w:t>tua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merasa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jika</w:t>
      </w:r>
      <w:proofErr w:type="spellEnd"/>
      <w:r w:rsidRPr="003E3021">
        <w:rPr>
          <w:rFonts w:asciiTheme="minorBidi" w:hAnsiTheme="minorBidi" w:cstheme="minorBidi"/>
          <w:sz w:val="20"/>
        </w:rPr>
        <w:t xml:space="preserve"> dengan </w:t>
      </w:r>
      <w:proofErr w:type="spellStart"/>
      <w:r w:rsidRPr="003E3021">
        <w:rPr>
          <w:rFonts w:asciiTheme="minorBidi" w:hAnsiTheme="minorBidi" w:cstheme="minorBidi"/>
          <w:sz w:val="20"/>
        </w:rPr>
        <w:t>adanya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pembelajaran</w:t>
      </w:r>
      <w:proofErr w:type="spellEnd"/>
      <w:r w:rsidRPr="003E3021">
        <w:rPr>
          <w:rFonts w:asciiTheme="minorBidi" w:hAnsiTheme="minorBidi" w:cstheme="minorBidi"/>
          <w:sz w:val="20"/>
        </w:rPr>
        <w:t xml:space="preserve"> daring </w:t>
      </w:r>
      <w:proofErr w:type="spellStart"/>
      <w:r w:rsidRPr="003E3021">
        <w:rPr>
          <w:rFonts w:asciiTheme="minorBidi" w:hAnsiTheme="minorBidi" w:cstheme="minorBidi"/>
          <w:sz w:val="20"/>
        </w:rPr>
        <w:t>seperti</w:t>
      </w:r>
      <w:proofErr w:type="spellEnd"/>
      <w:r w:rsidRPr="003E3021">
        <w:rPr>
          <w:rFonts w:asciiTheme="minorBidi" w:hAnsiTheme="minorBidi" w:cstheme="minorBidi"/>
          <w:sz w:val="20"/>
        </w:rPr>
        <w:t xml:space="preserve"> ini </w:t>
      </w:r>
      <w:proofErr w:type="spellStart"/>
      <w:r w:rsidRPr="003E3021">
        <w:rPr>
          <w:rFonts w:asciiTheme="minorBidi" w:hAnsiTheme="minorBidi" w:cstheme="minorBidi"/>
          <w:sz w:val="20"/>
        </w:rPr>
        <w:t>tidak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lebih</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baik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daripada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pembelajaran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tatap</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muka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karena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saat</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pembelajaran</w:t>
      </w:r>
      <w:proofErr w:type="spellEnd"/>
      <w:r w:rsidRPr="003E3021">
        <w:rPr>
          <w:rFonts w:asciiTheme="minorBidi" w:hAnsiTheme="minorBidi" w:cstheme="minorBidi"/>
          <w:sz w:val="20"/>
        </w:rPr>
        <w:t xml:space="preserve"> daring </w:t>
      </w:r>
      <w:proofErr w:type="spellStart"/>
      <w:r w:rsidRPr="003E3021">
        <w:rPr>
          <w:rFonts w:asciiTheme="minorBidi" w:hAnsiTheme="minorBidi" w:cstheme="minorBidi"/>
          <w:sz w:val="20"/>
        </w:rPr>
        <w:t>anak</w:t>
      </w:r>
      <w:proofErr w:type="spellEnd"/>
      <w:r w:rsidRPr="003E3021">
        <w:rPr>
          <w:rFonts w:asciiTheme="minorBidi" w:hAnsiTheme="minorBidi" w:cstheme="minorBidi"/>
          <w:sz w:val="20"/>
        </w:rPr>
        <w:t xml:space="preserve"> juga </w:t>
      </w:r>
      <w:proofErr w:type="spellStart"/>
      <w:r w:rsidRPr="003E3021">
        <w:rPr>
          <w:rFonts w:asciiTheme="minorBidi" w:hAnsiTheme="minorBidi" w:cstheme="minorBidi"/>
          <w:sz w:val="20"/>
        </w:rPr>
        <w:t>akan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mengalami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kesulitan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untuk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memahami</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mata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pelajaran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dimana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pembelajaran</w:t>
      </w:r>
      <w:proofErr w:type="spellEnd"/>
      <w:r w:rsidRPr="003E3021">
        <w:rPr>
          <w:rFonts w:asciiTheme="minorBidi" w:hAnsiTheme="minorBidi" w:cstheme="minorBidi"/>
          <w:sz w:val="20"/>
        </w:rPr>
        <w:t xml:space="preserve"> daring ini </w:t>
      </w:r>
      <w:proofErr w:type="spellStart"/>
      <w:r w:rsidRPr="003E3021">
        <w:rPr>
          <w:rFonts w:asciiTheme="minorBidi" w:hAnsiTheme="minorBidi" w:cstheme="minorBidi"/>
          <w:sz w:val="20"/>
        </w:rPr>
        <w:t>tidak</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sama</w:t>
      </w:r>
      <w:proofErr w:type="spellEnd"/>
      <w:r w:rsidRPr="003E3021">
        <w:rPr>
          <w:rFonts w:asciiTheme="minorBidi" w:hAnsiTheme="minorBidi" w:cstheme="minorBidi"/>
          <w:sz w:val="20"/>
        </w:rPr>
        <w:t xml:space="preserve"> dengan </w:t>
      </w:r>
      <w:proofErr w:type="spellStart"/>
      <w:r w:rsidRPr="003E3021">
        <w:rPr>
          <w:rFonts w:asciiTheme="minorBidi" w:hAnsiTheme="minorBidi" w:cstheme="minorBidi"/>
          <w:sz w:val="20"/>
        </w:rPr>
        <w:t>pembelajaran</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tatap</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muka</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saat</w:t>
      </w:r>
      <w:proofErr w:type="spellEnd"/>
      <w:r w:rsidRPr="003E3021">
        <w:rPr>
          <w:rFonts w:asciiTheme="minorBidi" w:hAnsiTheme="minorBidi" w:cstheme="minorBidi"/>
          <w:sz w:val="20"/>
        </w:rPr>
        <w:t xml:space="preserve"> </w:t>
      </w:r>
      <w:proofErr w:type="spellStart"/>
      <w:r w:rsidRPr="003E3021">
        <w:rPr>
          <w:rFonts w:asciiTheme="minorBidi" w:hAnsiTheme="minorBidi" w:cstheme="minorBidi"/>
          <w:sz w:val="20"/>
        </w:rPr>
        <w:t>keadaan</w:t>
      </w:r>
      <w:proofErr w:type="spellEnd"/>
      <w:r w:rsidRPr="003E3021">
        <w:rPr>
          <w:rFonts w:asciiTheme="minorBidi" w:hAnsiTheme="minorBidi" w:cstheme="minorBidi"/>
          <w:sz w:val="20"/>
        </w:rPr>
        <w:t xml:space="preserve"> normal </w:t>
      </w:r>
      <w:proofErr w:type="spellStart"/>
      <w:r w:rsidRPr="003E3021">
        <w:rPr>
          <w:rFonts w:asciiTheme="minorBidi" w:hAnsiTheme="minorBidi" w:cstheme="minorBidi"/>
          <w:sz w:val="20"/>
        </w:rPr>
        <w:t>seperti</w:t>
      </w:r>
      <w:proofErr w:type="spellEnd"/>
      <w:r w:rsidRPr="003E3021">
        <w:rPr>
          <w:rFonts w:asciiTheme="minorBidi" w:hAnsiTheme="minorBidi" w:cstheme="minorBidi"/>
          <w:sz w:val="20"/>
        </w:rPr>
        <w:t xml:space="preserve"> pada </w:t>
      </w:r>
      <w:proofErr w:type="spellStart"/>
      <w:r w:rsidRPr="003E3021">
        <w:rPr>
          <w:rFonts w:asciiTheme="minorBidi" w:hAnsiTheme="minorBidi" w:cstheme="minorBidi"/>
          <w:sz w:val="20"/>
        </w:rPr>
        <w:t>saat</w:t>
      </w:r>
      <w:proofErr w:type="spellEnd"/>
      <w:r w:rsidRPr="003E3021">
        <w:rPr>
          <w:rFonts w:asciiTheme="minorBidi" w:hAnsiTheme="minorBidi" w:cstheme="minorBidi"/>
          <w:sz w:val="20"/>
        </w:rPr>
        <w:t xml:space="preserve"> zaman </w:t>
      </w:r>
      <w:proofErr w:type="spellStart"/>
      <w:r w:rsidRPr="0096700E">
        <w:rPr>
          <w:rFonts w:ascii="Arial Narrow" w:hAnsi="Arial Narrow"/>
          <w:szCs w:val="24"/>
        </w:rPr>
        <w:t>dahulu</w:t>
      </w:r>
      <w:proofErr w:type="spellEnd"/>
      <w:r w:rsidRPr="0096700E">
        <w:rPr>
          <w:rFonts w:ascii="Arial Narrow" w:hAnsi="Arial Narrow"/>
          <w:szCs w:val="24"/>
        </w:rPr>
        <w:t>.</w:t>
      </w:r>
      <w:r>
        <w:rPr>
          <w:szCs w:val="24"/>
        </w:rPr>
        <w:t xml:space="preserve"> </w:t>
      </w:r>
    </w:p>
    <w:p w14:paraId="6F252FC0" w14:textId="5C801C5F" w:rsidR="00EC02C9" w:rsidRDefault="00EC02C9" w:rsidP="00C56983">
      <w:pPr>
        <w:shd w:val="clear" w:color="auto" w:fill="FFFFFF"/>
        <w:jc w:val="both"/>
        <w:rPr>
          <w:rFonts w:ascii="Arial" w:hAnsi="Arial" w:cs="Arial"/>
          <w:b/>
          <w:bCs/>
          <w:sz w:val="20"/>
          <w:lang w:eastAsia="id-ID"/>
        </w:rPr>
      </w:pPr>
      <w:r>
        <w:rPr>
          <w:rFonts w:ascii="Arial" w:hAnsi="Arial" w:cs="Arial"/>
          <w:b/>
          <w:bCs/>
          <w:sz w:val="20"/>
          <w:lang w:eastAsia="id-ID"/>
        </w:rPr>
        <w:t>KESIMPULAN</w:t>
      </w:r>
    </w:p>
    <w:p w14:paraId="726D3DD2" w14:textId="0822AD80" w:rsidR="00315899" w:rsidRDefault="00B06135" w:rsidP="00AD49A1">
      <w:pPr>
        <w:spacing w:before="120" w:line="360" w:lineRule="auto"/>
        <w:ind w:right="17"/>
        <w:jc w:val="both"/>
        <w:rPr>
          <w:rFonts w:asciiTheme="minorBidi" w:hAnsiTheme="minorBidi" w:cstheme="minorBidi"/>
          <w:sz w:val="20"/>
        </w:rPr>
      </w:pPr>
      <w:r>
        <w:rPr>
          <w:rFonts w:asciiTheme="minorBidi" w:hAnsiTheme="minorBidi" w:cstheme="minorBidi"/>
          <w:sz w:val="20"/>
        </w:rPr>
        <w:t xml:space="preserve">Sebagian </w:t>
      </w:r>
      <w:proofErr w:type="spellStart"/>
      <w:r w:rsidR="00315899" w:rsidRPr="00315899">
        <w:rPr>
          <w:rFonts w:asciiTheme="minorBidi" w:hAnsiTheme="minorBidi" w:cstheme="minorBidi"/>
          <w:sz w:val="20"/>
        </w:rPr>
        <w:t>besar</w:t>
      </w:r>
      <w:proofErr w:type="spellEnd"/>
      <w:r w:rsidR="00315899" w:rsidRPr="00315899">
        <w:rPr>
          <w:rFonts w:asciiTheme="minorBidi" w:hAnsiTheme="minorBidi" w:cstheme="minorBidi"/>
          <w:sz w:val="20"/>
        </w:rPr>
        <w:t xml:space="preserve"> </w:t>
      </w:r>
      <w:proofErr w:type="spellStart"/>
      <w:r w:rsidR="00315899" w:rsidRPr="00315899">
        <w:rPr>
          <w:rFonts w:asciiTheme="minorBidi" w:hAnsiTheme="minorBidi" w:cstheme="minorBidi"/>
          <w:sz w:val="20"/>
        </w:rPr>
        <w:t>responden</w:t>
      </w:r>
      <w:proofErr w:type="spellEnd"/>
      <w:r w:rsidR="00315899" w:rsidRPr="00315899">
        <w:rPr>
          <w:rFonts w:asciiTheme="minorBidi" w:hAnsiTheme="minorBidi" w:cstheme="minorBidi"/>
          <w:sz w:val="20"/>
        </w:rPr>
        <w:t xml:space="preserve"> </w:t>
      </w:r>
      <w:proofErr w:type="spellStart"/>
      <w:r w:rsidR="00315899" w:rsidRPr="00315899">
        <w:rPr>
          <w:rFonts w:asciiTheme="minorBidi" w:hAnsiTheme="minorBidi" w:cstheme="minorBidi"/>
          <w:sz w:val="20"/>
        </w:rPr>
        <w:t>memiliki</w:t>
      </w:r>
      <w:proofErr w:type="spellEnd"/>
      <w:r w:rsidR="00315899" w:rsidRPr="00315899">
        <w:rPr>
          <w:rFonts w:asciiTheme="minorBidi" w:hAnsiTheme="minorBidi" w:cstheme="minorBidi"/>
          <w:sz w:val="20"/>
        </w:rPr>
        <w:t xml:space="preserve"> </w:t>
      </w:r>
      <w:proofErr w:type="spellStart"/>
      <w:r w:rsidR="00315899" w:rsidRPr="00315899">
        <w:rPr>
          <w:rFonts w:asciiTheme="minorBidi" w:hAnsiTheme="minorBidi" w:cstheme="minorBidi"/>
          <w:sz w:val="20"/>
        </w:rPr>
        <w:t>persepsi</w:t>
      </w:r>
      <w:proofErr w:type="spellEnd"/>
      <w:r w:rsidR="00315899" w:rsidRPr="00315899">
        <w:rPr>
          <w:rFonts w:asciiTheme="minorBidi" w:hAnsiTheme="minorBidi" w:cstheme="minorBidi"/>
          <w:sz w:val="20"/>
        </w:rPr>
        <w:t xml:space="preserve"> </w:t>
      </w:r>
      <w:r>
        <w:rPr>
          <w:rFonts w:asciiTheme="minorBidi" w:hAnsiTheme="minorBidi" w:cstheme="minorBidi"/>
          <w:sz w:val="20"/>
        </w:rPr>
        <w:t xml:space="preserve">negative </w:t>
      </w:r>
      <w:proofErr w:type="spellStart"/>
      <w:r>
        <w:rPr>
          <w:rFonts w:asciiTheme="minorBidi" w:hAnsiTheme="minorBidi" w:cstheme="minorBidi"/>
          <w:sz w:val="20"/>
        </w:rPr>
        <w:t>tentang</w:t>
      </w:r>
      <w:proofErr w:type="spellEnd"/>
      <w:r>
        <w:rPr>
          <w:rFonts w:asciiTheme="minorBidi" w:hAnsiTheme="minorBidi" w:cstheme="minorBidi"/>
          <w:sz w:val="20"/>
        </w:rPr>
        <w:t xml:space="preserve"> </w:t>
      </w:r>
      <w:proofErr w:type="spellStart"/>
      <w:r>
        <w:rPr>
          <w:rFonts w:asciiTheme="minorBidi" w:hAnsiTheme="minorBidi" w:cstheme="minorBidi"/>
          <w:sz w:val="20"/>
        </w:rPr>
        <w:t>pembelajaran</w:t>
      </w:r>
      <w:proofErr w:type="spellEnd"/>
      <w:r>
        <w:rPr>
          <w:rFonts w:asciiTheme="minorBidi" w:hAnsiTheme="minorBidi" w:cstheme="minorBidi"/>
          <w:sz w:val="20"/>
        </w:rPr>
        <w:t xml:space="preserve"> daring </w:t>
      </w:r>
      <w:proofErr w:type="spellStart"/>
      <w:r>
        <w:rPr>
          <w:rFonts w:asciiTheme="minorBidi" w:hAnsiTheme="minorBidi" w:cstheme="minorBidi"/>
          <w:sz w:val="20"/>
        </w:rPr>
        <w:t>selama</w:t>
      </w:r>
      <w:proofErr w:type="spellEnd"/>
      <w:r>
        <w:rPr>
          <w:rFonts w:asciiTheme="minorBidi" w:hAnsiTheme="minorBidi" w:cstheme="minorBidi"/>
          <w:sz w:val="20"/>
        </w:rPr>
        <w:t xml:space="preserve"> </w:t>
      </w:r>
      <w:r w:rsidR="00877416">
        <w:rPr>
          <w:rFonts w:asciiTheme="minorBidi" w:hAnsiTheme="minorBidi" w:cstheme="minorBidi"/>
          <w:sz w:val="20"/>
        </w:rPr>
        <w:t xml:space="preserve">masa </w:t>
      </w:r>
      <w:proofErr w:type="spellStart"/>
      <w:r w:rsidR="00877416">
        <w:rPr>
          <w:rFonts w:asciiTheme="minorBidi" w:hAnsiTheme="minorBidi" w:cstheme="minorBidi"/>
          <w:sz w:val="20"/>
        </w:rPr>
        <w:t>pembelajaran</w:t>
      </w:r>
      <w:proofErr w:type="spellEnd"/>
      <w:r w:rsidR="00877416">
        <w:rPr>
          <w:rFonts w:asciiTheme="minorBidi" w:hAnsiTheme="minorBidi" w:cstheme="minorBidi"/>
          <w:sz w:val="20"/>
        </w:rPr>
        <w:t xml:space="preserve"> daring pada </w:t>
      </w:r>
      <w:proofErr w:type="spellStart"/>
      <w:r w:rsidR="00877416">
        <w:rPr>
          <w:rFonts w:asciiTheme="minorBidi" w:hAnsiTheme="minorBidi" w:cstheme="minorBidi"/>
          <w:sz w:val="20"/>
        </w:rPr>
        <w:t>anak</w:t>
      </w:r>
      <w:proofErr w:type="spellEnd"/>
      <w:r w:rsidR="00877416">
        <w:rPr>
          <w:rFonts w:asciiTheme="minorBidi" w:hAnsiTheme="minorBidi" w:cstheme="minorBidi"/>
          <w:sz w:val="20"/>
        </w:rPr>
        <w:t xml:space="preserve"> </w:t>
      </w:r>
      <w:proofErr w:type="spellStart"/>
      <w:r w:rsidR="00877416">
        <w:rPr>
          <w:rFonts w:asciiTheme="minorBidi" w:hAnsiTheme="minorBidi" w:cstheme="minorBidi"/>
          <w:sz w:val="20"/>
        </w:rPr>
        <w:t>kelas</w:t>
      </w:r>
      <w:proofErr w:type="spellEnd"/>
      <w:r w:rsidR="00877416">
        <w:rPr>
          <w:rFonts w:asciiTheme="minorBidi" w:hAnsiTheme="minorBidi" w:cstheme="minorBidi"/>
          <w:sz w:val="20"/>
        </w:rPr>
        <w:t xml:space="preserve"> IV, V dan VI </w:t>
      </w:r>
      <w:proofErr w:type="spellStart"/>
      <w:r w:rsidR="00877416">
        <w:rPr>
          <w:rFonts w:asciiTheme="minorBidi" w:hAnsiTheme="minorBidi" w:cstheme="minorBidi"/>
          <w:sz w:val="20"/>
        </w:rPr>
        <w:t>sekolah</w:t>
      </w:r>
      <w:proofErr w:type="spellEnd"/>
      <w:r w:rsidR="00877416">
        <w:rPr>
          <w:rFonts w:asciiTheme="minorBidi" w:hAnsiTheme="minorBidi" w:cstheme="minorBidi"/>
          <w:sz w:val="20"/>
        </w:rPr>
        <w:t xml:space="preserve"> </w:t>
      </w:r>
      <w:proofErr w:type="spellStart"/>
      <w:r w:rsidR="00877416">
        <w:rPr>
          <w:rFonts w:asciiTheme="minorBidi" w:hAnsiTheme="minorBidi" w:cstheme="minorBidi"/>
          <w:sz w:val="20"/>
        </w:rPr>
        <w:t>dasar</w:t>
      </w:r>
      <w:proofErr w:type="spellEnd"/>
      <w:r w:rsidR="00315899" w:rsidRPr="00315899">
        <w:rPr>
          <w:rFonts w:asciiTheme="minorBidi" w:hAnsiTheme="minorBidi" w:cstheme="minorBidi"/>
          <w:sz w:val="20"/>
        </w:rPr>
        <w:t xml:space="preserve">. </w:t>
      </w:r>
    </w:p>
    <w:p w14:paraId="0496178F" w14:textId="77777777" w:rsidR="00EC02C9" w:rsidRPr="00315899" w:rsidRDefault="00EC02C9" w:rsidP="00C56983">
      <w:pPr>
        <w:shd w:val="clear" w:color="auto" w:fill="FFFFFF"/>
        <w:jc w:val="both"/>
        <w:rPr>
          <w:rFonts w:ascii="Arial" w:hAnsi="Arial" w:cs="Arial"/>
          <w:b/>
          <w:bCs/>
          <w:sz w:val="20"/>
          <w:lang w:eastAsia="id-ID"/>
        </w:rPr>
      </w:pPr>
    </w:p>
    <w:p w14:paraId="0D128E7C" w14:textId="77777777" w:rsidR="00B91D1D" w:rsidRPr="00C56983" w:rsidRDefault="000952D7" w:rsidP="00C56983">
      <w:pPr>
        <w:shd w:val="clear" w:color="auto" w:fill="FFFFFF"/>
        <w:jc w:val="both"/>
        <w:rPr>
          <w:rFonts w:ascii="Arial" w:hAnsi="Arial" w:cs="Arial"/>
          <w:b/>
          <w:bCs/>
          <w:sz w:val="20"/>
          <w:lang w:eastAsia="id-ID"/>
        </w:rPr>
      </w:pPr>
      <w:r w:rsidRPr="00C56983">
        <w:rPr>
          <w:rFonts w:ascii="Arial" w:hAnsi="Arial" w:cs="Arial"/>
          <w:b/>
          <w:bCs/>
          <w:sz w:val="20"/>
          <w:lang w:eastAsia="id-ID"/>
        </w:rPr>
        <w:t>DAFTAR PUSTAKA</w:t>
      </w:r>
    </w:p>
    <w:sdt>
      <w:sdtPr>
        <w:rPr>
          <w:rFonts w:ascii="Arial" w:hAnsi="Arial" w:cs="Arial"/>
          <w:sz w:val="20"/>
          <w:szCs w:val="20"/>
        </w:rPr>
        <w:id w:val="103626293"/>
        <w:bibliography/>
      </w:sdtPr>
      <w:sdtEndPr>
        <w:rPr>
          <w:rFonts w:asciiTheme="minorBidi" w:hAnsiTheme="minorBidi" w:cstheme="minorBidi"/>
        </w:rPr>
      </w:sdtEndPr>
      <w:sdtContent>
        <w:p w14:paraId="1BF0F41B" w14:textId="77777777" w:rsidR="00D36BF3" w:rsidRDefault="00C0120E" w:rsidP="00D36BF3">
          <w:pPr>
            <w:pStyle w:val="Bibliography"/>
            <w:spacing w:after="0" w:line="240" w:lineRule="auto"/>
            <w:ind w:left="720" w:hanging="720"/>
            <w:jc w:val="both"/>
            <w:rPr>
              <w:rFonts w:asciiTheme="minorBidi" w:hAnsiTheme="minorBidi"/>
              <w:noProof/>
              <w:sz w:val="20"/>
              <w:szCs w:val="20"/>
            </w:rPr>
          </w:pPr>
          <w:r w:rsidRPr="00C0120E">
            <w:rPr>
              <w:rFonts w:asciiTheme="minorBidi" w:hAnsiTheme="minorBidi"/>
              <w:noProof/>
              <w:sz w:val="20"/>
              <w:szCs w:val="20"/>
            </w:rPr>
            <w:t xml:space="preserve">Aka, K. A. (2016). Model Quantum Teaching Dengan Pendekatan Cooperative </w:t>
          </w:r>
          <w:r w:rsidRPr="00C0120E">
            <w:rPr>
              <w:rFonts w:asciiTheme="minorBidi" w:hAnsiTheme="minorBidi"/>
              <w:noProof/>
              <w:sz w:val="20"/>
              <w:szCs w:val="20"/>
            </w:rPr>
            <w:lastRenderedPageBreak/>
            <w:t xml:space="preserve">Learning Untuk Meningkatkan Kualitas Pembelajaran PKN . </w:t>
          </w:r>
          <w:r w:rsidRPr="00C0120E">
            <w:rPr>
              <w:rFonts w:asciiTheme="minorBidi" w:hAnsiTheme="minorBidi"/>
              <w:i/>
              <w:iCs/>
              <w:noProof/>
              <w:sz w:val="20"/>
              <w:szCs w:val="20"/>
            </w:rPr>
            <w:t>Jurnal Pedagogia ISSN 2089-3833 Volume. 5, No. 1, Februari 2016</w:t>
          </w:r>
          <w:r w:rsidRPr="00C0120E">
            <w:rPr>
              <w:rFonts w:asciiTheme="minorBidi" w:hAnsiTheme="minorBidi"/>
              <w:noProof/>
              <w:sz w:val="20"/>
              <w:szCs w:val="20"/>
            </w:rPr>
            <w:t>, 35.</w:t>
          </w:r>
        </w:p>
        <w:p w14:paraId="05D1671C" w14:textId="77777777" w:rsidR="00C0120E" w:rsidRPr="00C0120E" w:rsidRDefault="00C0120E" w:rsidP="00D36BF3">
          <w:pPr>
            <w:pStyle w:val="Bibliography"/>
            <w:spacing w:after="0" w:line="240" w:lineRule="auto"/>
            <w:ind w:left="720" w:hanging="720"/>
            <w:jc w:val="both"/>
            <w:rPr>
              <w:rFonts w:asciiTheme="minorBidi" w:hAnsiTheme="minorBidi"/>
              <w:noProof/>
              <w:sz w:val="20"/>
              <w:szCs w:val="20"/>
            </w:rPr>
          </w:pPr>
          <w:r w:rsidRPr="00C0120E">
            <w:rPr>
              <w:rFonts w:asciiTheme="minorBidi" w:hAnsiTheme="minorBidi"/>
              <w:noProof/>
              <w:sz w:val="20"/>
              <w:szCs w:val="20"/>
            </w:rPr>
            <w:t xml:space="preserve">Akbar, R. F. (2015). Analisis Persepsi Pelajar Tingkat Menengah Pada Sekolah Tinggi Agama Islam Negeri Kudus . </w:t>
          </w:r>
          <w:r w:rsidRPr="00C0120E">
            <w:rPr>
              <w:rFonts w:asciiTheme="minorBidi" w:hAnsiTheme="minorBidi"/>
              <w:i/>
              <w:iCs/>
              <w:noProof/>
              <w:sz w:val="20"/>
              <w:szCs w:val="20"/>
            </w:rPr>
            <w:t>Edukasi : Jurnal Penelitian Pendidikan Islam</w:t>
          </w:r>
          <w:r w:rsidRPr="00C0120E">
            <w:rPr>
              <w:rFonts w:asciiTheme="minorBidi" w:hAnsiTheme="minorBidi"/>
              <w:noProof/>
              <w:sz w:val="20"/>
              <w:szCs w:val="20"/>
            </w:rPr>
            <w:t xml:space="preserve">, 196 </w:t>
          </w:r>
          <w:hyperlink r:id="rId15" w:history="1">
            <w:r w:rsidRPr="00C0120E">
              <w:rPr>
                <w:rStyle w:val="Hyperlink"/>
                <w:rFonts w:asciiTheme="minorBidi" w:eastAsiaTheme="majorEastAsia" w:hAnsiTheme="minorBidi"/>
                <w:noProof/>
                <w:sz w:val="20"/>
                <w:szCs w:val="20"/>
              </w:rPr>
              <w:t>https://journal.iainkudus.ac.id/index.php/Edukasia/article/download/791/759</w:t>
            </w:r>
          </w:hyperlink>
          <w:r w:rsidRPr="00C0120E">
            <w:rPr>
              <w:rFonts w:asciiTheme="minorBidi" w:hAnsiTheme="minorBidi"/>
              <w:noProof/>
              <w:sz w:val="20"/>
              <w:szCs w:val="20"/>
            </w:rPr>
            <w:t xml:space="preserve">  </w:t>
          </w:r>
        </w:p>
        <w:p w14:paraId="4D6D5298" w14:textId="77777777" w:rsidR="00C0120E" w:rsidRPr="00C0120E" w:rsidRDefault="00C0120E" w:rsidP="00C0120E">
          <w:pPr>
            <w:pStyle w:val="Bibliography"/>
            <w:spacing w:after="0" w:line="240" w:lineRule="auto"/>
            <w:ind w:left="709" w:hanging="709"/>
            <w:jc w:val="both"/>
            <w:rPr>
              <w:rFonts w:asciiTheme="minorBidi" w:hAnsiTheme="minorBidi"/>
              <w:noProof/>
              <w:sz w:val="20"/>
              <w:szCs w:val="20"/>
            </w:rPr>
          </w:pPr>
          <w:r w:rsidRPr="00C0120E">
            <w:rPr>
              <w:rFonts w:asciiTheme="minorBidi" w:hAnsiTheme="minorBidi"/>
              <w:noProof/>
              <w:sz w:val="20"/>
              <w:szCs w:val="20"/>
            </w:rPr>
            <w:t xml:space="preserve">Alizamar., N. C. (2016). </w:t>
          </w:r>
          <w:r w:rsidRPr="00C0120E">
            <w:rPr>
              <w:rFonts w:asciiTheme="minorBidi" w:hAnsiTheme="minorBidi"/>
              <w:i/>
              <w:iCs/>
              <w:noProof/>
              <w:sz w:val="20"/>
              <w:szCs w:val="20"/>
            </w:rPr>
            <w:t>Psikologi Persepsi &amp; Desain Informasi; Sebuah Kajian Psikologi Persepsi dan Prinsip Kognitif untuk Kependidikan dan Desain Komunikasi Visual.</w:t>
          </w:r>
          <w:r w:rsidRPr="00C0120E">
            <w:rPr>
              <w:rFonts w:asciiTheme="minorBidi" w:hAnsiTheme="minorBidi"/>
              <w:noProof/>
              <w:sz w:val="20"/>
              <w:szCs w:val="20"/>
            </w:rPr>
            <w:t xml:space="preserve"> Yogyakarta: Media Akademi.</w:t>
          </w:r>
        </w:p>
        <w:p w14:paraId="76067E9C" w14:textId="77777777" w:rsidR="00C0120E" w:rsidRPr="00C0120E" w:rsidRDefault="00C0120E" w:rsidP="00C0120E">
          <w:pPr>
            <w:ind w:left="709" w:hanging="709"/>
            <w:jc w:val="both"/>
            <w:rPr>
              <w:rFonts w:asciiTheme="minorBidi" w:hAnsiTheme="minorBidi" w:cstheme="minorBidi"/>
              <w:sz w:val="20"/>
            </w:rPr>
          </w:pPr>
          <w:r w:rsidRPr="00C0120E">
            <w:rPr>
              <w:rFonts w:asciiTheme="minorBidi" w:hAnsiTheme="minorBidi" w:cstheme="minorBidi"/>
              <w:noProof/>
              <w:sz w:val="20"/>
            </w:rPr>
            <w:t xml:space="preserve">Argista, Z. L. (2021). Persepsi Masyarakat Terhadap Vaksin Covid-19 di Sumatera Selatan. </w:t>
          </w:r>
          <w:r w:rsidRPr="00C0120E">
            <w:rPr>
              <w:rFonts w:asciiTheme="minorBidi" w:hAnsiTheme="minorBidi" w:cstheme="minorBidi"/>
              <w:i/>
              <w:iCs/>
              <w:noProof/>
              <w:sz w:val="20"/>
            </w:rPr>
            <w:t>Skripsi</w:t>
          </w:r>
          <w:r w:rsidRPr="00C0120E">
            <w:rPr>
              <w:rFonts w:asciiTheme="minorBidi" w:hAnsiTheme="minorBidi" w:cstheme="minorBidi"/>
              <w:noProof/>
              <w:sz w:val="20"/>
            </w:rPr>
            <w:t>. Sumatera Selatan: Ilmu Kesehatan Masyarakat (S1) Fakultas Kesehatan Masyarakat Universitas Sriwijaya, : 117</w:t>
          </w:r>
        </w:p>
        <w:p w14:paraId="72342E5D" w14:textId="77777777" w:rsidR="00C0120E" w:rsidRPr="00C0120E" w:rsidRDefault="00C0120E" w:rsidP="00D36BF3">
          <w:pPr>
            <w:ind w:left="709" w:hanging="709"/>
            <w:jc w:val="both"/>
            <w:rPr>
              <w:rFonts w:asciiTheme="minorBidi" w:hAnsiTheme="minorBidi" w:cstheme="minorBidi"/>
              <w:sz w:val="20"/>
            </w:rPr>
          </w:pPr>
          <w:proofErr w:type="spellStart"/>
          <w:r w:rsidRPr="00C0120E">
            <w:rPr>
              <w:rFonts w:asciiTheme="minorBidi" w:hAnsiTheme="minorBidi" w:cstheme="minorBidi"/>
              <w:sz w:val="20"/>
            </w:rPr>
            <w:t>Arikunto</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Suharsimi</w:t>
          </w:r>
          <w:proofErr w:type="spellEnd"/>
          <w:r w:rsidRPr="00C0120E">
            <w:rPr>
              <w:rFonts w:asciiTheme="minorBidi" w:hAnsiTheme="minorBidi" w:cstheme="minorBidi"/>
              <w:sz w:val="20"/>
            </w:rPr>
            <w:t xml:space="preserve">. 2007. </w:t>
          </w:r>
          <w:proofErr w:type="spellStart"/>
          <w:r w:rsidRPr="00C0120E">
            <w:rPr>
              <w:rFonts w:asciiTheme="minorBidi" w:hAnsiTheme="minorBidi" w:cstheme="minorBidi"/>
              <w:sz w:val="20"/>
            </w:rPr>
            <w:t>Manajemen</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penelitian</w:t>
          </w:r>
          <w:proofErr w:type="spellEnd"/>
          <w:r w:rsidRPr="00C0120E">
            <w:rPr>
              <w:rFonts w:asciiTheme="minorBidi" w:hAnsiTheme="minorBidi" w:cstheme="minorBidi"/>
              <w:sz w:val="20"/>
            </w:rPr>
            <w:t xml:space="preserve">. </w:t>
          </w:r>
          <w:proofErr w:type="gramStart"/>
          <w:r w:rsidRPr="00C0120E">
            <w:rPr>
              <w:rFonts w:asciiTheme="minorBidi" w:hAnsiTheme="minorBidi" w:cstheme="minorBidi"/>
              <w:sz w:val="20"/>
            </w:rPr>
            <w:t>Jakarta :</w:t>
          </w:r>
          <w:proofErr w:type="gramEnd"/>
          <w:r w:rsidRPr="00C0120E">
            <w:rPr>
              <w:rFonts w:asciiTheme="minorBidi" w:hAnsiTheme="minorBidi" w:cstheme="minorBidi"/>
              <w:sz w:val="20"/>
            </w:rPr>
            <w:t xml:space="preserve"> </w:t>
          </w:r>
          <w:proofErr w:type="spellStart"/>
          <w:r w:rsidRPr="00C0120E">
            <w:rPr>
              <w:rFonts w:asciiTheme="minorBidi" w:hAnsiTheme="minorBidi" w:cstheme="minorBidi"/>
              <w:sz w:val="20"/>
            </w:rPr>
            <w:t>Rineka</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Cipta</w:t>
          </w:r>
          <w:proofErr w:type="spellEnd"/>
          <w:r w:rsidRPr="00C0120E">
            <w:rPr>
              <w:rFonts w:asciiTheme="minorBidi" w:hAnsiTheme="minorBidi" w:cstheme="minorBidi"/>
              <w:sz w:val="20"/>
            </w:rPr>
            <w:t>.</w:t>
          </w:r>
        </w:p>
        <w:p w14:paraId="56E3A430" w14:textId="77777777" w:rsidR="00C0120E" w:rsidRPr="00C0120E" w:rsidRDefault="00C0120E" w:rsidP="00C0120E">
          <w:pPr>
            <w:ind w:left="709" w:right="57" w:hanging="709"/>
            <w:jc w:val="both"/>
            <w:rPr>
              <w:rFonts w:asciiTheme="minorBidi" w:hAnsiTheme="minorBidi" w:cstheme="minorBidi"/>
              <w:sz w:val="20"/>
            </w:rPr>
          </w:pPr>
          <w:proofErr w:type="spellStart"/>
          <w:r w:rsidRPr="00C0120E">
            <w:rPr>
              <w:rFonts w:asciiTheme="minorBidi" w:hAnsiTheme="minorBidi" w:cstheme="minorBidi"/>
              <w:sz w:val="20"/>
            </w:rPr>
            <w:t>Arikunto</w:t>
          </w:r>
          <w:proofErr w:type="spellEnd"/>
          <w:r w:rsidRPr="00C0120E">
            <w:rPr>
              <w:rFonts w:asciiTheme="minorBidi" w:hAnsiTheme="minorBidi" w:cstheme="minorBidi"/>
              <w:sz w:val="20"/>
            </w:rPr>
            <w:t xml:space="preserve">. 2015. </w:t>
          </w:r>
          <w:proofErr w:type="spellStart"/>
          <w:r w:rsidRPr="00C0120E">
            <w:rPr>
              <w:rFonts w:asciiTheme="minorBidi" w:hAnsiTheme="minorBidi" w:cstheme="minorBidi"/>
              <w:sz w:val="20"/>
            </w:rPr>
            <w:t>Prosedur</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Penelitian</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Suatu</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Pendekatan</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Praktik</w:t>
          </w:r>
          <w:proofErr w:type="spellEnd"/>
          <w:r w:rsidRPr="00C0120E">
            <w:rPr>
              <w:rFonts w:asciiTheme="minorBidi" w:hAnsiTheme="minorBidi" w:cstheme="minorBidi"/>
              <w:sz w:val="20"/>
            </w:rPr>
            <w:t xml:space="preserve">, Jakarta: </w:t>
          </w:r>
          <w:proofErr w:type="spellStart"/>
          <w:r w:rsidRPr="00C0120E">
            <w:rPr>
              <w:rFonts w:asciiTheme="minorBidi" w:hAnsiTheme="minorBidi" w:cstheme="minorBidi"/>
              <w:sz w:val="20"/>
            </w:rPr>
            <w:t>Rineka</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Cipta</w:t>
          </w:r>
          <w:proofErr w:type="spellEnd"/>
          <w:r w:rsidRPr="00C0120E">
            <w:rPr>
              <w:rFonts w:asciiTheme="minorBidi" w:hAnsiTheme="minorBidi" w:cstheme="minorBidi"/>
              <w:sz w:val="20"/>
            </w:rPr>
            <w:t xml:space="preserve"> </w:t>
          </w:r>
        </w:p>
        <w:p w14:paraId="761EAFC2" w14:textId="77777777" w:rsidR="00C0120E" w:rsidRPr="00C0120E" w:rsidRDefault="00C0120E" w:rsidP="00C0120E">
          <w:pPr>
            <w:ind w:left="709" w:right="57" w:hanging="709"/>
            <w:jc w:val="both"/>
            <w:rPr>
              <w:rFonts w:asciiTheme="minorBidi" w:hAnsiTheme="minorBidi" w:cstheme="minorBidi"/>
              <w:sz w:val="20"/>
            </w:rPr>
          </w:pPr>
          <w:r w:rsidRPr="00C0120E">
            <w:rPr>
              <w:rFonts w:asciiTheme="minorBidi" w:hAnsiTheme="minorBidi" w:cstheme="minorBidi"/>
              <w:noProof/>
              <w:sz w:val="20"/>
            </w:rPr>
            <w:t xml:space="preserve">Astari, M., &amp; Ramadan, Z. H. (2022). Persepsi Orang Tua Terhadap Pembelajaran Daring di Masa Pandemi Covid-19 di Sekolah Dasar . </w:t>
          </w:r>
          <w:r w:rsidRPr="00C0120E">
            <w:rPr>
              <w:rFonts w:asciiTheme="minorBidi" w:hAnsiTheme="minorBidi" w:cstheme="minorBidi"/>
              <w:i/>
              <w:iCs/>
              <w:noProof/>
              <w:sz w:val="20"/>
            </w:rPr>
            <w:t>Jurnal Basicedu Vol 6 No 1 Tahun 2022</w:t>
          </w:r>
          <w:r w:rsidRPr="00C0120E">
            <w:rPr>
              <w:rFonts w:asciiTheme="minorBidi" w:hAnsiTheme="minorBidi" w:cstheme="minorBidi"/>
              <w:noProof/>
              <w:sz w:val="20"/>
            </w:rPr>
            <w:t xml:space="preserve">, 231. </w:t>
          </w:r>
          <w:hyperlink r:id="rId16" w:history="1">
            <w:r w:rsidRPr="00C0120E">
              <w:rPr>
                <w:rStyle w:val="Hyperlink"/>
                <w:rFonts w:asciiTheme="minorBidi" w:hAnsiTheme="minorBidi" w:cstheme="minorBidi"/>
                <w:noProof/>
                <w:sz w:val="20"/>
              </w:rPr>
              <w:t>https://jbasic.org/index.php/basicedu</w:t>
            </w:r>
          </w:hyperlink>
          <w:r w:rsidRPr="00C0120E">
            <w:rPr>
              <w:rFonts w:asciiTheme="minorBidi" w:hAnsiTheme="minorBidi" w:cstheme="minorBidi"/>
              <w:noProof/>
              <w:sz w:val="20"/>
            </w:rPr>
            <w:t xml:space="preserve"> </w:t>
          </w:r>
        </w:p>
        <w:p w14:paraId="12499C04" w14:textId="77777777" w:rsidR="00C0120E" w:rsidRPr="00C0120E" w:rsidRDefault="00C0120E" w:rsidP="00C0120E">
          <w:pPr>
            <w:ind w:left="709" w:right="57" w:hanging="709"/>
            <w:jc w:val="both"/>
            <w:rPr>
              <w:rFonts w:asciiTheme="minorBidi" w:hAnsiTheme="minorBidi" w:cstheme="minorBidi"/>
              <w:sz w:val="20"/>
            </w:rPr>
          </w:pPr>
          <w:proofErr w:type="spellStart"/>
          <w:r w:rsidRPr="00C0120E">
            <w:rPr>
              <w:rFonts w:asciiTheme="minorBidi" w:hAnsiTheme="minorBidi" w:cstheme="minorBidi"/>
              <w:sz w:val="20"/>
            </w:rPr>
            <w:t>Azwar</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Saifudin</w:t>
          </w:r>
          <w:proofErr w:type="spellEnd"/>
          <w:r w:rsidRPr="00C0120E">
            <w:rPr>
              <w:rFonts w:asciiTheme="minorBidi" w:hAnsiTheme="minorBidi" w:cstheme="minorBidi"/>
              <w:sz w:val="20"/>
            </w:rPr>
            <w:t>. 2010.</w:t>
          </w:r>
          <w:r w:rsidRPr="00C0120E">
            <w:rPr>
              <w:rFonts w:asciiTheme="minorBidi" w:hAnsiTheme="minorBidi" w:cstheme="minorBidi"/>
              <w:i/>
              <w:sz w:val="20"/>
            </w:rPr>
            <w:t xml:space="preserve">  </w:t>
          </w:r>
          <w:proofErr w:type="spellStart"/>
          <w:r w:rsidRPr="00C0120E">
            <w:rPr>
              <w:rFonts w:asciiTheme="minorBidi" w:hAnsiTheme="minorBidi" w:cstheme="minorBidi"/>
              <w:i/>
              <w:sz w:val="20"/>
            </w:rPr>
            <w:t>Sikap</w:t>
          </w:r>
          <w:proofErr w:type="spellEnd"/>
          <w:r w:rsidRPr="00C0120E">
            <w:rPr>
              <w:rFonts w:asciiTheme="minorBidi" w:hAnsiTheme="minorBidi" w:cstheme="minorBidi"/>
              <w:i/>
              <w:sz w:val="20"/>
            </w:rPr>
            <w:t xml:space="preserve"> </w:t>
          </w:r>
          <w:proofErr w:type="spellStart"/>
          <w:r w:rsidRPr="00C0120E">
            <w:rPr>
              <w:rFonts w:asciiTheme="minorBidi" w:hAnsiTheme="minorBidi" w:cstheme="minorBidi"/>
              <w:i/>
              <w:sz w:val="20"/>
            </w:rPr>
            <w:t>Manusia</w:t>
          </w:r>
          <w:proofErr w:type="spellEnd"/>
          <w:r w:rsidRPr="00C0120E">
            <w:rPr>
              <w:rFonts w:asciiTheme="minorBidi" w:hAnsiTheme="minorBidi" w:cstheme="minorBidi"/>
              <w:i/>
              <w:sz w:val="20"/>
            </w:rPr>
            <w:t xml:space="preserve"> </w:t>
          </w:r>
          <w:proofErr w:type="spellStart"/>
          <w:r w:rsidRPr="00C0120E">
            <w:rPr>
              <w:rFonts w:asciiTheme="minorBidi" w:hAnsiTheme="minorBidi" w:cstheme="minorBidi"/>
              <w:i/>
              <w:sz w:val="20"/>
            </w:rPr>
            <w:t>Teori</w:t>
          </w:r>
          <w:proofErr w:type="spellEnd"/>
          <w:r w:rsidRPr="00C0120E">
            <w:rPr>
              <w:rFonts w:asciiTheme="minorBidi" w:hAnsiTheme="minorBidi" w:cstheme="minorBidi"/>
              <w:i/>
              <w:sz w:val="20"/>
            </w:rPr>
            <w:t xml:space="preserve"> dan </w:t>
          </w:r>
          <w:proofErr w:type="spellStart"/>
          <w:r w:rsidRPr="00C0120E">
            <w:rPr>
              <w:rFonts w:asciiTheme="minorBidi" w:hAnsiTheme="minorBidi" w:cstheme="minorBidi"/>
              <w:i/>
              <w:sz w:val="20"/>
            </w:rPr>
            <w:t>Pengukurannya</w:t>
          </w:r>
          <w:proofErr w:type="spellEnd"/>
          <w:r w:rsidRPr="00C0120E">
            <w:rPr>
              <w:rFonts w:asciiTheme="minorBidi" w:hAnsiTheme="minorBidi" w:cstheme="minorBidi"/>
              <w:i/>
              <w:sz w:val="20"/>
            </w:rPr>
            <w:t xml:space="preserve">. </w:t>
          </w:r>
          <w:r w:rsidRPr="00C0120E">
            <w:rPr>
              <w:rFonts w:asciiTheme="minorBidi" w:hAnsiTheme="minorBidi" w:cstheme="minorBidi"/>
              <w:sz w:val="20"/>
            </w:rPr>
            <w:t xml:space="preserve">Yogyakarta: Pustaka </w:t>
          </w:r>
          <w:proofErr w:type="spellStart"/>
          <w:r w:rsidRPr="00C0120E">
            <w:rPr>
              <w:rFonts w:asciiTheme="minorBidi" w:hAnsiTheme="minorBidi" w:cstheme="minorBidi"/>
              <w:sz w:val="20"/>
            </w:rPr>
            <w:t>Belajar</w:t>
          </w:r>
          <w:proofErr w:type="spellEnd"/>
          <w:r w:rsidRPr="00C0120E">
            <w:rPr>
              <w:rFonts w:asciiTheme="minorBidi" w:hAnsiTheme="minorBidi" w:cstheme="minorBidi"/>
              <w:sz w:val="20"/>
            </w:rPr>
            <w:t xml:space="preserve">. </w:t>
          </w:r>
        </w:p>
        <w:sdt>
          <w:sdtPr>
            <w:rPr>
              <w:rFonts w:asciiTheme="minorBidi" w:eastAsia="Times New Roman" w:hAnsiTheme="minorBidi" w:cs="Times New Roman"/>
              <w:sz w:val="20"/>
              <w:szCs w:val="20"/>
            </w:rPr>
            <w:id w:val="111145805"/>
            <w:bibliography/>
          </w:sdtPr>
          <w:sdtContent>
            <w:p w14:paraId="2CF306B8" w14:textId="77777777" w:rsidR="00C0120E" w:rsidRPr="00C0120E" w:rsidRDefault="00C0120E" w:rsidP="00D36BF3">
              <w:pPr>
                <w:pStyle w:val="Bibliography"/>
                <w:spacing w:after="0" w:line="240" w:lineRule="auto"/>
                <w:ind w:left="720" w:hanging="720"/>
                <w:jc w:val="both"/>
                <w:rPr>
                  <w:rFonts w:asciiTheme="minorBidi" w:hAnsiTheme="minorBidi"/>
                  <w:noProof/>
                  <w:sz w:val="20"/>
                  <w:szCs w:val="20"/>
                </w:rPr>
              </w:pPr>
              <w:r w:rsidRPr="00C0120E">
                <w:rPr>
                  <w:rFonts w:asciiTheme="minorBidi" w:hAnsiTheme="minorBidi"/>
                  <w:sz w:val="20"/>
                  <w:szCs w:val="20"/>
                </w:rPr>
                <w:fldChar w:fldCharType="begin"/>
              </w:r>
              <w:r w:rsidRPr="00C0120E">
                <w:rPr>
                  <w:rFonts w:asciiTheme="minorBidi" w:hAnsiTheme="minorBidi"/>
                  <w:sz w:val="20"/>
                  <w:szCs w:val="20"/>
                </w:rPr>
                <w:instrText xml:space="preserve"> BIBLIOGRAPHY </w:instrText>
              </w:r>
              <w:r w:rsidRPr="00C0120E">
                <w:rPr>
                  <w:rFonts w:asciiTheme="minorBidi" w:hAnsiTheme="minorBidi"/>
                  <w:sz w:val="20"/>
                  <w:szCs w:val="20"/>
                </w:rPr>
                <w:fldChar w:fldCharType="separate"/>
              </w:r>
              <w:r w:rsidRPr="00C0120E">
                <w:rPr>
                  <w:rFonts w:asciiTheme="minorBidi" w:hAnsiTheme="minorBidi"/>
                  <w:noProof/>
                  <w:sz w:val="20"/>
                  <w:szCs w:val="20"/>
                </w:rPr>
                <w:t xml:space="preserve">Cintya Nurika Irma, K. N. (2019). Keterlibatan Orang Tua dalam Pendidikan Anak Usia Dini di TK Masyithoh 1 Purworejo. </w:t>
              </w:r>
              <w:r w:rsidRPr="00C0120E">
                <w:rPr>
                  <w:rFonts w:asciiTheme="minorBidi" w:hAnsiTheme="minorBidi"/>
                  <w:i/>
                  <w:iCs/>
                  <w:noProof/>
                  <w:sz w:val="20"/>
                  <w:szCs w:val="20"/>
                </w:rPr>
                <w:t xml:space="preserve">Jurnal Obsesi : Jurnal Pendidikan Anak Usia Dini </w:t>
              </w:r>
              <w:r w:rsidRPr="00C0120E">
                <w:rPr>
                  <w:rFonts w:asciiTheme="minorBidi" w:hAnsiTheme="minorBidi"/>
                  <w:noProof/>
                  <w:sz w:val="20"/>
                  <w:szCs w:val="20"/>
                </w:rPr>
                <w:t>, 220.</w:t>
              </w:r>
            </w:p>
            <w:p w14:paraId="02557C57" w14:textId="77777777" w:rsidR="00C0120E" w:rsidRPr="00C0120E" w:rsidRDefault="00C0120E" w:rsidP="00D36BF3">
              <w:pPr>
                <w:jc w:val="both"/>
                <w:rPr>
                  <w:rFonts w:asciiTheme="minorBidi" w:hAnsiTheme="minorBidi" w:cstheme="minorBidi"/>
                  <w:sz w:val="20"/>
                </w:rPr>
              </w:pPr>
              <w:r w:rsidRPr="00C0120E">
                <w:rPr>
                  <w:rFonts w:asciiTheme="minorBidi" w:hAnsiTheme="minorBidi" w:cstheme="minorBidi"/>
                  <w:b/>
                  <w:bCs/>
                  <w:noProof/>
                  <w:sz w:val="20"/>
                </w:rPr>
                <w:fldChar w:fldCharType="end"/>
              </w:r>
            </w:p>
          </w:sdtContent>
        </w:sdt>
        <w:p w14:paraId="248FD1A0" w14:textId="77777777" w:rsidR="00C0120E" w:rsidRPr="00C0120E" w:rsidRDefault="00C0120E" w:rsidP="00D36BF3">
          <w:pPr>
            <w:pStyle w:val="Bibliography"/>
            <w:spacing w:after="0" w:line="240" w:lineRule="auto"/>
            <w:ind w:left="709" w:hanging="709"/>
            <w:jc w:val="both"/>
            <w:rPr>
              <w:rFonts w:asciiTheme="minorBidi" w:hAnsiTheme="minorBidi"/>
              <w:noProof/>
              <w:sz w:val="20"/>
              <w:szCs w:val="20"/>
            </w:rPr>
          </w:pPr>
          <w:r w:rsidRPr="00C0120E">
            <w:rPr>
              <w:rFonts w:asciiTheme="minorBidi" w:hAnsiTheme="minorBidi"/>
              <w:noProof/>
              <w:sz w:val="20"/>
              <w:szCs w:val="20"/>
            </w:rPr>
            <w:t xml:space="preserve">Dahlia, I., &amp; Supriatna, U. (2021). Persepsi Orang Tua Terhadap Pembelajaran Online Masa Pandemi Covid-19. </w:t>
          </w:r>
          <w:r w:rsidRPr="00C0120E">
            <w:rPr>
              <w:rFonts w:asciiTheme="minorBidi" w:hAnsiTheme="minorBidi"/>
              <w:i/>
              <w:iCs/>
              <w:noProof/>
              <w:sz w:val="20"/>
              <w:szCs w:val="20"/>
            </w:rPr>
            <w:t>Genta Mulia : Jurnal Ilmiah Pendidikan (Vol XII no 2 Juli 2021)</w:t>
          </w:r>
          <w:r>
            <w:rPr>
              <w:rFonts w:asciiTheme="minorBidi" w:hAnsiTheme="minorBidi"/>
              <w:noProof/>
              <w:sz w:val="20"/>
              <w:szCs w:val="20"/>
            </w:rPr>
            <w:t>, 173-174)</w:t>
          </w:r>
        </w:p>
        <w:p w14:paraId="3C69AD8F" w14:textId="77777777" w:rsidR="00C0120E" w:rsidRDefault="00C0120E" w:rsidP="00740124">
          <w:pPr>
            <w:pStyle w:val="NormalWeb"/>
            <w:spacing w:before="0" w:beforeAutospacing="0" w:after="0" w:afterAutospacing="0"/>
            <w:ind w:left="709" w:hanging="709"/>
            <w:jc w:val="both"/>
            <w:rPr>
              <w:rFonts w:asciiTheme="minorBidi" w:hAnsiTheme="minorBidi" w:cstheme="minorBidi"/>
              <w:sz w:val="20"/>
              <w:szCs w:val="20"/>
              <w:lang w:val="en-SG"/>
            </w:rPr>
          </w:pPr>
          <w:r w:rsidRPr="00C0120E">
            <w:rPr>
              <w:rFonts w:asciiTheme="minorBidi" w:hAnsiTheme="minorBidi" w:cstheme="minorBidi"/>
              <w:sz w:val="20"/>
              <w:szCs w:val="20"/>
            </w:rPr>
            <w:t>Djaali. (2008). Psikologi Pendidikan. Jakarta : PT. Bumi</w:t>
          </w:r>
          <w:r w:rsidRPr="00C0120E">
            <w:rPr>
              <w:rFonts w:asciiTheme="minorBidi" w:hAnsiTheme="minorBidi" w:cstheme="minorBidi"/>
              <w:sz w:val="20"/>
              <w:szCs w:val="20"/>
              <w:lang w:val="en-SG"/>
            </w:rPr>
            <w:t xml:space="preserve"> </w:t>
          </w:r>
          <w:proofErr w:type="spellStart"/>
          <w:r w:rsidRPr="00C0120E">
            <w:rPr>
              <w:rFonts w:asciiTheme="minorBidi" w:hAnsiTheme="minorBidi" w:cstheme="minorBidi"/>
              <w:sz w:val="20"/>
              <w:szCs w:val="20"/>
              <w:lang w:val="en-SG"/>
            </w:rPr>
            <w:t>Aksara</w:t>
          </w:r>
          <w:proofErr w:type="spellEnd"/>
        </w:p>
        <w:p w14:paraId="3D342DE7" w14:textId="77777777" w:rsidR="00C0120E" w:rsidRPr="00C0120E" w:rsidRDefault="00C0120E" w:rsidP="00C0120E">
          <w:pPr>
            <w:spacing w:line="276" w:lineRule="auto"/>
            <w:ind w:left="709" w:hanging="709"/>
            <w:jc w:val="both"/>
            <w:rPr>
              <w:rFonts w:asciiTheme="minorBidi" w:hAnsiTheme="minorBidi" w:cstheme="minorBidi"/>
              <w:noProof/>
              <w:sz w:val="20"/>
            </w:rPr>
          </w:pPr>
          <w:r w:rsidRPr="00C0120E">
            <w:rPr>
              <w:rFonts w:asciiTheme="minorBidi" w:hAnsiTheme="minorBidi" w:cstheme="minorBidi"/>
              <w:noProof/>
              <w:sz w:val="20"/>
            </w:rPr>
            <w:t xml:space="preserve">Delipiter Lase, A. N. (2020). Persepsi Orang Tua Siswa Sekolah Dasar di Kota Gunungsitoli Terhadap Kebijakan Pembelajaran Jarak Jauh pada Masa Pandemi Covid-19. </w:t>
          </w:r>
          <w:r w:rsidRPr="00C0120E">
            <w:rPr>
              <w:rFonts w:asciiTheme="minorBidi" w:hAnsiTheme="minorBidi" w:cstheme="minorBidi"/>
              <w:i/>
              <w:iCs/>
              <w:noProof/>
              <w:sz w:val="20"/>
            </w:rPr>
            <w:t xml:space="preserve">Jurnal Ilmiah Teologi, Pendidikan, Sains, Humaniora dan Kebudayaan </w:t>
          </w:r>
          <w:r w:rsidRPr="00C0120E">
            <w:rPr>
              <w:rFonts w:asciiTheme="minorBidi" w:hAnsiTheme="minorBidi" w:cstheme="minorBidi"/>
              <w:noProof/>
              <w:sz w:val="20"/>
            </w:rPr>
            <w:t xml:space="preserve">, 88. </w:t>
          </w:r>
          <w:hyperlink r:id="rId17" w:history="1">
            <w:r w:rsidRPr="00C0120E">
              <w:rPr>
                <w:rStyle w:val="Hyperlink"/>
                <w:rFonts w:asciiTheme="minorBidi" w:hAnsiTheme="minorBidi" w:cstheme="minorBidi"/>
                <w:noProof/>
                <w:sz w:val="20"/>
              </w:rPr>
              <w:t>https://jurnal.sttsundermann.ac.id</w:t>
            </w:r>
          </w:hyperlink>
          <w:r w:rsidRPr="00C0120E">
            <w:rPr>
              <w:rFonts w:asciiTheme="minorBidi" w:hAnsiTheme="minorBidi" w:cstheme="minorBidi"/>
              <w:noProof/>
              <w:sz w:val="20"/>
            </w:rPr>
            <w:t xml:space="preserve"> </w:t>
          </w:r>
        </w:p>
        <w:p w14:paraId="15D1C06D" w14:textId="77777777" w:rsidR="00C0120E" w:rsidRPr="00C0120E" w:rsidRDefault="00C0120E" w:rsidP="00D36BF3">
          <w:pPr>
            <w:pStyle w:val="Bibliography"/>
            <w:spacing w:after="0"/>
            <w:ind w:left="709" w:hanging="709"/>
            <w:jc w:val="both"/>
            <w:rPr>
              <w:rFonts w:asciiTheme="minorBidi" w:hAnsiTheme="minorBidi"/>
              <w:noProof/>
              <w:color w:val="FFC000" w:themeColor="accent4"/>
              <w:sz w:val="20"/>
              <w:szCs w:val="20"/>
            </w:rPr>
          </w:pPr>
          <w:r w:rsidRPr="00C0120E">
            <w:rPr>
              <w:rFonts w:asciiTheme="minorBidi" w:hAnsiTheme="minorBidi"/>
              <w:noProof/>
              <w:sz w:val="20"/>
              <w:szCs w:val="20"/>
            </w:rPr>
            <w:t xml:space="preserve">Dewi, W. A. (2020). Dampak Covid-19 Terhadap Implementasi Pembelajaran Daring Di Sekolah Dasar . </w:t>
          </w:r>
          <w:r w:rsidRPr="00C0120E">
            <w:rPr>
              <w:rFonts w:asciiTheme="minorBidi" w:hAnsiTheme="minorBidi"/>
              <w:i/>
              <w:iCs/>
              <w:noProof/>
              <w:sz w:val="20"/>
              <w:szCs w:val="20"/>
            </w:rPr>
            <w:t>Edukatif : Jurnal Ilmu Pendidikan Volume 2 Nomor 1 April 2020</w:t>
          </w:r>
          <w:r w:rsidRPr="00C0120E">
            <w:rPr>
              <w:rFonts w:asciiTheme="minorBidi" w:hAnsiTheme="minorBidi"/>
              <w:noProof/>
              <w:sz w:val="20"/>
              <w:szCs w:val="20"/>
            </w:rPr>
            <w:t xml:space="preserve">, 56. </w:t>
          </w:r>
          <w:hyperlink r:id="rId18" w:history="1">
            <w:r w:rsidRPr="00C0120E">
              <w:rPr>
                <w:rStyle w:val="Hyperlink"/>
                <w:rFonts w:asciiTheme="minorBidi" w:hAnsiTheme="minorBidi"/>
                <w:i/>
                <w:iCs/>
                <w:noProof/>
                <w:sz w:val="20"/>
                <w:szCs w:val="20"/>
              </w:rPr>
              <w:t>https://edukatif.org/index.php/edukatif/index</w:t>
            </w:r>
          </w:hyperlink>
          <w:r w:rsidRPr="00C0120E">
            <w:rPr>
              <w:rFonts w:asciiTheme="minorBidi" w:hAnsiTheme="minorBidi"/>
              <w:noProof/>
              <w:color w:val="FFC000" w:themeColor="accent4"/>
              <w:sz w:val="20"/>
              <w:szCs w:val="20"/>
            </w:rPr>
            <w:t xml:space="preserve"> </w:t>
          </w:r>
        </w:p>
        <w:p w14:paraId="2ACFD058" w14:textId="77777777" w:rsidR="00C0120E" w:rsidRPr="00C0120E" w:rsidRDefault="00C0120E" w:rsidP="00D36BF3">
          <w:pPr>
            <w:spacing w:line="276" w:lineRule="auto"/>
            <w:ind w:left="709" w:right="57" w:hanging="709"/>
            <w:jc w:val="both"/>
            <w:rPr>
              <w:rFonts w:asciiTheme="minorBidi" w:hAnsiTheme="minorBidi" w:cstheme="minorBidi"/>
              <w:sz w:val="20"/>
            </w:rPr>
          </w:pPr>
          <w:proofErr w:type="spellStart"/>
          <w:r w:rsidRPr="00C0120E">
            <w:rPr>
              <w:rFonts w:asciiTheme="minorBidi" w:hAnsiTheme="minorBidi" w:cstheme="minorBidi"/>
              <w:sz w:val="20"/>
            </w:rPr>
            <w:t>Hidayat</w:t>
          </w:r>
          <w:proofErr w:type="spellEnd"/>
          <w:r w:rsidRPr="00C0120E">
            <w:rPr>
              <w:rFonts w:asciiTheme="minorBidi" w:hAnsiTheme="minorBidi" w:cstheme="minorBidi"/>
              <w:sz w:val="20"/>
            </w:rPr>
            <w:t xml:space="preserve">, A. A. A. (2011). </w:t>
          </w:r>
          <w:proofErr w:type="spellStart"/>
          <w:r w:rsidRPr="00C0120E">
            <w:rPr>
              <w:rFonts w:asciiTheme="minorBidi" w:hAnsiTheme="minorBidi" w:cstheme="minorBidi"/>
              <w:sz w:val="20"/>
            </w:rPr>
            <w:t>Metode</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Penelitian</w:t>
          </w:r>
          <w:proofErr w:type="spellEnd"/>
          <w:r w:rsidRPr="00C0120E">
            <w:rPr>
              <w:rFonts w:asciiTheme="minorBidi" w:hAnsiTheme="minorBidi" w:cstheme="minorBidi"/>
              <w:sz w:val="20"/>
            </w:rPr>
            <w:t xml:space="preserve"> Kesehatan. In </w:t>
          </w:r>
          <w:r w:rsidRPr="00C0120E">
            <w:rPr>
              <w:rFonts w:asciiTheme="minorBidi" w:hAnsiTheme="minorBidi" w:cstheme="minorBidi"/>
              <w:i/>
              <w:sz w:val="20"/>
            </w:rPr>
            <w:t>Health Books Publishing</w:t>
          </w:r>
          <w:r w:rsidRPr="00C0120E">
            <w:rPr>
              <w:rFonts w:asciiTheme="minorBidi" w:hAnsiTheme="minorBidi" w:cstheme="minorBidi"/>
              <w:sz w:val="20"/>
            </w:rPr>
            <w:t xml:space="preserve">. </w:t>
          </w:r>
        </w:p>
        <w:p w14:paraId="01788309" w14:textId="77777777" w:rsidR="00C0120E" w:rsidRPr="00C0120E" w:rsidRDefault="00C0120E" w:rsidP="00C0120E">
          <w:pPr>
            <w:spacing w:line="276" w:lineRule="auto"/>
            <w:ind w:left="709" w:right="57" w:hanging="709"/>
            <w:jc w:val="both"/>
            <w:rPr>
              <w:rFonts w:asciiTheme="minorBidi" w:hAnsiTheme="minorBidi" w:cstheme="minorBidi"/>
              <w:sz w:val="20"/>
            </w:rPr>
          </w:pPr>
          <w:r w:rsidRPr="00C0120E">
            <w:rPr>
              <w:rFonts w:asciiTheme="minorBidi" w:hAnsiTheme="minorBidi" w:cstheme="minorBidi"/>
              <w:sz w:val="20"/>
            </w:rPr>
            <w:t xml:space="preserve">Irma, </w:t>
          </w:r>
          <w:proofErr w:type="gramStart"/>
          <w:r w:rsidRPr="00C0120E">
            <w:rPr>
              <w:rFonts w:asciiTheme="minorBidi" w:hAnsiTheme="minorBidi" w:cstheme="minorBidi"/>
              <w:sz w:val="20"/>
            </w:rPr>
            <w:t>C.,</w:t>
          </w:r>
          <w:proofErr w:type="spellStart"/>
          <w:r w:rsidRPr="00C0120E">
            <w:rPr>
              <w:rFonts w:asciiTheme="minorBidi" w:hAnsiTheme="minorBidi" w:cstheme="minorBidi"/>
              <w:sz w:val="20"/>
            </w:rPr>
            <w:t>Nisa</w:t>
          </w:r>
          <w:proofErr w:type="spellEnd"/>
          <w:proofErr w:type="gramEnd"/>
          <w:r w:rsidRPr="00C0120E">
            <w:rPr>
              <w:rFonts w:asciiTheme="minorBidi" w:hAnsiTheme="minorBidi" w:cstheme="minorBidi"/>
              <w:sz w:val="20"/>
            </w:rPr>
            <w:t xml:space="preserve">, K., &amp; </w:t>
          </w:r>
          <w:proofErr w:type="spellStart"/>
          <w:r w:rsidRPr="00C0120E">
            <w:rPr>
              <w:rFonts w:asciiTheme="minorBidi" w:hAnsiTheme="minorBidi" w:cstheme="minorBidi"/>
              <w:sz w:val="20"/>
            </w:rPr>
            <w:t>Sururiyah</w:t>
          </w:r>
          <w:proofErr w:type="spellEnd"/>
          <w:r w:rsidRPr="00C0120E">
            <w:rPr>
              <w:rFonts w:asciiTheme="minorBidi" w:hAnsiTheme="minorBidi" w:cstheme="minorBidi"/>
              <w:sz w:val="20"/>
            </w:rPr>
            <w:t xml:space="preserve">, S. (2019). </w:t>
          </w:r>
          <w:proofErr w:type="spellStart"/>
          <w:r w:rsidRPr="00C0120E">
            <w:rPr>
              <w:rFonts w:asciiTheme="minorBidi" w:hAnsiTheme="minorBidi" w:cstheme="minorBidi"/>
              <w:i/>
              <w:iCs/>
              <w:sz w:val="20"/>
            </w:rPr>
            <w:t>Keterlibatan</w:t>
          </w:r>
          <w:proofErr w:type="spellEnd"/>
          <w:r w:rsidRPr="00C0120E">
            <w:rPr>
              <w:rFonts w:asciiTheme="minorBidi" w:hAnsiTheme="minorBidi" w:cstheme="minorBidi"/>
              <w:i/>
              <w:iCs/>
              <w:sz w:val="20"/>
            </w:rPr>
            <w:t xml:space="preserve"> Orang </w:t>
          </w:r>
          <w:proofErr w:type="spellStart"/>
          <w:r w:rsidRPr="00C0120E">
            <w:rPr>
              <w:rFonts w:asciiTheme="minorBidi" w:hAnsiTheme="minorBidi" w:cstheme="minorBidi"/>
              <w:i/>
              <w:iCs/>
              <w:sz w:val="20"/>
            </w:rPr>
            <w:t>Tua</w:t>
          </w:r>
          <w:proofErr w:type="spellEnd"/>
          <w:r w:rsidRPr="00C0120E">
            <w:rPr>
              <w:rFonts w:asciiTheme="minorBidi" w:hAnsiTheme="minorBidi" w:cstheme="minorBidi"/>
              <w:i/>
              <w:iCs/>
              <w:sz w:val="20"/>
            </w:rPr>
            <w:t xml:space="preserve"> </w:t>
          </w:r>
          <w:proofErr w:type="spellStart"/>
          <w:r w:rsidRPr="00C0120E">
            <w:rPr>
              <w:rFonts w:asciiTheme="minorBidi" w:hAnsiTheme="minorBidi" w:cstheme="minorBidi"/>
              <w:i/>
              <w:iCs/>
              <w:sz w:val="20"/>
            </w:rPr>
            <w:t>dalam</w:t>
          </w:r>
          <w:proofErr w:type="spellEnd"/>
          <w:r w:rsidRPr="00C0120E">
            <w:rPr>
              <w:rFonts w:asciiTheme="minorBidi" w:hAnsiTheme="minorBidi" w:cstheme="minorBidi"/>
              <w:i/>
              <w:iCs/>
              <w:sz w:val="20"/>
            </w:rPr>
            <w:t xml:space="preserve"> Pendidikan Anak </w:t>
          </w:r>
          <w:proofErr w:type="spellStart"/>
          <w:r w:rsidRPr="00C0120E">
            <w:rPr>
              <w:rFonts w:asciiTheme="minorBidi" w:hAnsiTheme="minorBidi" w:cstheme="minorBidi"/>
              <w:i/>
              <w:iCs/>
              <w:sz w:val="20"/>
            </w:rPr>
            <w:t>Usia</w:t>
          </w:r>
          <w:proofErr w:type="spellEnd"/>
          <w:r w:rsidRPr="00C0120E">
            <w:rPr>
              <w:rFonts w:asciiTheme="minorBidi" w:hAnsiTheme="minorBidi" w:cstheme="minorBidi"/>
              <w:i/>
              <w:iCs/>
              <w:sz w:val="20"/>
            </w:rPr>
            <w:t xml:space="preserve"> Dini di TK </w:t>
          </w:r>
          <w:proofErr w:type="spellStart"/>
          <w:r w:rsidRPr="00C0120E">
            <w:rPr>
              <w:rFonts w:asciiTheme="minorBidi" w:hAnsiTheme="minorBidi" w:cstheme="minorBidi"/>
              <w:i/>
              <w:iCs/>
              <w:sz w:val="20"/>
            </w:rPr>
            <w:t>Masyitoh</w:t>
          </w:r>
          <w:proofErr w:type="spellEnd"/>
          <w:r w:rsidRPr="00C0120E">
            <w:rPr>
              <w:rFonts w:asciiTheme="minorBidi" w:hAnsiTheme="minorBidi" w:cstheme="minorBidi"/>
              <w:i/>
              <w:iCs/>
              <w:sz w:val="20"/>
            </w:rPr>
            <w:t xml:space="preserve"> </w:t>
          </w:r>
          <w:proofErr w:type="spellStart"/>
          <w:r w:rsidRPr="00C0120E">
            <w:rPr>
              <w:rFonts w:asciiTheme="minorBidi" w:hAnsiTheme="minorBidi" w:cstheme="minorBidi"/>
              <w:i/>
              <w:iCs/>
              <w:sz w:val="20"/>
            </w:rPr>
            <w:t>Purworejo</w:t>
          </w:r>
          <w:proofErr w:type="spellEnd"/>
          <w:r w:rsidRPr="00C0120E">
            <w:rPr>
              <w:rFonts w:asciiTheme="minorBidi" w:hAnsiTheme="minorBidi" w:cstheme="minorBidi"/>
              <w:i/>
              <w:iCs/>
              <w:sz w:val="20"/>
            </w:rPr>
            <w:t>.</w:t>
          </w:r>
          <w:r w:rsidRPr="00C0120E">
            <w:rPr>
              <w:rFonts w:asciiTheme="minorBidi" w:hAnsiTheme="minorBidi" w:cstheme="minorBidi"/>
              <w:sz w:val="20"/>
            </w:rPr>
            <w:t xml:space="preserve"> </w:t>
          </w:r>
          <w:proofErr w:type="spellStart"/>
          <w:r w:rsidRPr="00C0120E">
            <w:rPr>
              <w:rFonts w:asciiTheme="minorBidi" w:hAnsiTheme="minorBidi" w:cstheme="minorBidi"/>
              <w:sz w:val="20"/>
            </w:rPr>
            <w:t>Jurnal</w:t>
          </w:r>
          <w:proofErr w:type="spellEnd"/>
          <w:r w:rsidRPr="00C0120E">
            <w:rPr>
              <w:rFonts w:asciiTheme="minorBidi" w:hAnsiTheme="minorBidi" w:cstheme="minorBidi"/>
              <w:sz w:val="20"/>
            </w:rPr>
            <w:t xml:space="preserve"> </w:t>
          </w:r>
          <w:proofErr w:type="spellStart"/>
          <w:proofErr w:type="gramStart"/>
          <w:r w:rsidRPr="00C0120E">
            <w:rPr>
              <w:rFonts w:asciiTheme="minorBidi" w:hAnsiTheme="minorBidi" w:cstheme="minorBidi"/>
              <w:sz w:val="20"/>
            </w:rPr>
            <w:t>Obsesi</w:t>
          </w:r>
          <w:proofErr w:type="spellEnd"/>
          <w:r w:rsidRPr="00C0120E">
            <w:rPr>
              <w:rFonts w:asciiTheme="minorBidi" w:hAnsiTheme="minorBidi" w:cstheme="minorBidi"/>
              <w:sz w:val="20"/>
            </w:rPr>
            <w:t xml:space="preserve"> :</w:t>
          </w:r>
          <w:proofErr w:type="gramEnd"/>
          <w:r w:rsidRPr="00C0120E">
            <w:rPr>
              <w:rFonts w:asciiTheme="minorBidi" w:hAnsiTheme="minorBidi" w:cstheme="minorBidi"/>
              <w:sz w:val="20"/>
            </w:rPr>
            <w:t xml:space="preserve"> </w:t>
          </w:r>
          <w:proofErr w:type="spellStart"/>
          <w:r w:rsidRPr="00C0120E">
            <w:rPr>
              <w:rFonts w:asciiTheme="minorBidi" w:hAnsiTheme="minorBidi" w:cstheme="minorBidi"/>
              <w:sz w:val="20"/>
            </w:rPr>
            <w:t>Jurnal</w:t>
          </w:r>
          <w:proofErr w:type="spellEnd"/>
          <w:r w:rsidRPr="00C0120E">
            <w:rPr>
              <w:rFonts w:asciiTheme="minorBidi" w:hAnsiTheme="minorBidi" w:cstheme="minorBidi"/>
              <w:sz w:val="20"/>
            </w:rPr>
            <w:t xml:space="preserve"> Pendidikan Anak </w:t>
          </w:r>
          <w:proofErr w:type="spellStart"/>
          <w:r w:rsidRPr="00C0120E">
            <w:rPr>
              <w:rFonts w:asciiTheme="minorBidi" w:hAnsiTheme="minorBidi" w:cstheme="minorBidi"/>
              <w:sz w:val="20"/>
            </w:rPr>
            <w:t>Usia</w:t>
          </w:r>
          <w:proofErr w:type="spellEnd"/>
          <w:r w:rsidRPr="00C0120E">
            <w:rPr>
              <w:rFonts w:asciiTheme="minorBidi" w:hAnsiTheme="minorBidi" w:cstheme="minorBidi"/>
              <w:sz w:val="20"/>
            </w:rPr>
            <w:t xml:space="preserve"> Dini, </w:t>
          </w:r>
          <w:proofErr w:type="spellStart"/>
          <w:r w:rsidRPr="00C0120E">
            <w:rPr>
              <w:rFonts w:asciiTheme="minorBidi" w:hAnsiTheme="minorBidi" w:cstheme="minorBidi"/>
              <w:sz w:val="20"/>
            </w:rPr>
            <w:t>doi</w:t>
          </w:r>
          <w:proofErr w:type="spellEnd"/>
          <w:r w:rsidRPr="00C0120E">
            <w:rPr>
              <w:rFonts w:asciiTheme="minorBidi" w:hAnsiTheme="minorBidi" w:cstheme="minorBidi"/>
              <w:sz w:val="20"/>
            </w:rPr>
            <w:t xml:space="preserve">: </w:t>
          </w:r>
          <w:hyperlink r:id="rId19" w:history="1">
            <w:r w:rsidRPr="00C0120E">
              <w:rPr>
                <w:rStyle w:val="Hyperlink"/>
                <w:rFonts w:asciiTheme="minorBidi" w:hAnsiTheme="minorBidi" w:cstheme="minorBidi"/>
                <w:sz w:val="20"/>
              </w:rPr>
              <w:t>https://doi.org/10.31004/obsesi.v31i.152</w:t>
            </w:r>
          </w:hyperlink>
          <w:r w:rsidRPr="00C0120E">
            <w:rPr>
              <w:rFonts w:asciiTheme="minorBidi" w:hAnsiTheme="minorBidi" w:cstheme="minorBidi"/>
              <w:sz w:val="20"/>
            </w:rPr>
            <w:t xml:space="preserve"> </w:t>
          </w:r>
        </w:p>
        <w:p w14:paraId="07479331" w14:textId="77777777" w:rsidR="00C0120E" w:rsidRPr="00C0120E" w:rsidRDefault="00C0120E" w:rsidP="00C0120E">
          <w:pPr>
            <w:spacing w:line="276" w:lineRule="auto"/>
            <w:ind w:left="709" w:right="57" w:hanging="709"/>
            <w:jc w:val="both"/>
            <w:rPr>
              <w:rFonts w:asciiTheme="minorBidi" w:hAnsiTheme="minorBidi" w:cstheme="minorBidi"/>
              <w:sz w:val="20"/>
            </w:rPr>
          </w:pPr>
          <w:r w:rsidRPr="00C0120E">
            <w:rPr>
              <w:rFonts w:asciiTheme="minorBidi" w:hAnsiTheme="minorBidi" w:cstheme="minorBidi"/>
              <w:sz w:val="20"/>
            </w:rPr>
            <w:t xml:space="preserve">Ivanova, T., </w:t>
          </w:r>
          <w:proofErr w:type="spellStart"/>
          <w:r w:rsidRPr="00C0120E">
            <w:rPr>
              <w:rFonts w:asciiTheme="minorBidi" w:hAnsiTheme="minorBidi" w:cstheme="minorBidi"/>
              <w:sz w:val="20"/>
            </w:rPr>
            <w:t>Gubanova</w:t>
          </w:r>
          <w:proofErr w:type="spellEnd"/>
          <w:r w:rsidRPr="00C0120E">
            <w:rPr>
              <w:rFonts w:asciiTheme="minorBidi" w:hAnsiTheme="minorBidi" w:cstheme="minorBidi"/>
              <w:sz w:val="20"/>
            </w:rPr>
            <w:t xml:space="preserve">, N., </w:t>
          </w:r>
          <w:proofErr w:type="spellStart"/>
          <w:r w:rsidRPr="00C0120E">
            <w:rPr>
              <w:rFonts w:asciiTheme="minorBidi" w:hAnsiTheme="minorBidi" w:cstheme="minorBidi"/>
              <w:sz w:val="20"/>
            </w:rPr>
            <w:t>Shakirova</w:t>
          </w:r>
          <w:proofErr w:type="spellEnd"/>
          <w:r w:rsidRPr="00C0120E">
            <w:rPr>
              <w:rFonts w:asciiTheme="minorBidi" w:hAnsiTheme="minorBidi" w:cstheme="minorBidi"/>
              <w:sz w:val="20"/>
            </w:rPr>
            <w:t xml:space="preserve">, I., &amp; </w:t>
          </w:r>
          <w:proofErr w:type="spellStart"/>
          <w:r w:rsidRPr="00C0120E">
            <w:rPr>
              <w:rFonts w:asciiTheme="minorBidi" w:hAnsiTheme="minorBidi" w:cstheme="minorBidi"/>
              <w:sz w:val="20"/>
            </w:rPr>
            <w:t>Masitoh</w:t>
          </w:r>
          <w:proofErr w:type="spellEnd"/>
          <w:r w:rsidRPr="00C0120E">
            <w:rPr>
              <w:rFonts w:asciiTheme="minorBidi" w:hAnsiTheme="minorBidi" w:cstheme="minorBidi"/>
              <w:sz w:val="20"/>
            </w:rPr>
            <w:t xml:space="preserve">, F. (2020). Educational technology as one of the terms for </w:t>
          </w:r>
          <w:proofErr w:type="spellStart"/>
          <w:r w:rsidRPr="00C0120E">
            <w:rPr>
              <w:rFonts w:asciiTheme="minorBidi" w:hAnsiTheme="minorBidi" w:cstheme="minorBidi"/>
              <w:sz w:val="20"/>
            </w:rPr>
            <w:t>enhacing</w:t>
          </w:r>
          <w:proofErr w:type="spellEnd"/>
          <w:r w:rsidRPr="00C0120E">
            <w:rPr>
              <w:rFonts w:asciiTheme="minorBidi" w:hAnsiTheme="minorBidi" w:cstheme="minorBidi"/>
              <w:sz w:val="20"/>
            </w:rPr>
            <w:t xml:space="preserve"> public speaking skills. Universidad y Sociedad, 12(2), 154-159. </w:t>
          </w:r>
        </w:p>
        <w:p w14:paraId="5FE664A4" w14:textId="77777777" w:rsidR="00C0120E" w:rsidRPr="00C0120E" w:rsidRDefault="00C0120E" w:rsidP="00C0120E">
          <w:pPr>
            <w:spacing w:line="276" w:lineRule="auto"/>
            <w:ind w:left="709" w:hanging="709"/>
            <w:jc w:val="both"/>
            <w:rPr>
              <w:rFonts w:asciiTheme="minorBidi" w:hAnsiTheme="minorBidi" w:cstheme="minorBidi"/>
              <w:sz w:val="20"/>
            </w:rPr>
          </w:pPr>
          <w:proofErr w:type="spellStart"/>
          <w:r w:rsidRPr="00C0120E">
            <w:rPr>
              <w:rFonts w:asciiTheme="minorBidi" w:hAnsiTheme="minorBidi" w:cstheme="minorBidi"/>
              <w:sz w:val="20"/>
            </w:rPr>
            <w:t>Kuntarto</w:t>
          </w:r>
          <w:proofErr w:type="spellEnd"/>
          <w:r w:rsidRPr="00C0120E">
            <w:rPr>
              <w:rFonts w:asciiTheme="minorBidi" w:hAnsiTheme="minorBidi" w:cstheme="minorBidi"/>
              <w:sz w:val="20"/>
            </w:rPr>
            <w:t xml:space="preserve">, E. (2017). </w:t>
          </w:r>
          <w:r w:rsidRPr="00C0120E">
            <w:rPr>
              <w:rFonts w:asciiTheme="minorBidi" w:hAnsiTheme="minorBidi" w:cstheme="minorBidi"/>
              <w:i/>
              <w:sz w:val="20"/>
            </w:rPr>
            <w:t>Journal Indonesian Language Education and Literature</w:t>
          </w:r>
          <w:r w:rsidRPr="00C0120E">
            <w:rPr>
              <w:rFonts w:asciiTheme="minorBidi" w:hAnsiTheme="minorBidi" w:cstheme="minorBidi"/>
              <w:sz w:val="20"/>
            </w:rPr>
            <w:t xml:space="preserve">. </w:t>
          </w:r>
          <w:r w:rsidRPr="00C0120E">
            <w:rPr>
              <w:rFonts w:asciiTheme="minorBidi" w:hAnsiTheme="minorBidi" w:cstheme="minorBidi"/>
              <w:i/>
              <w:sz w:val="20"/>
            </w:rPr>
            <w:t>3</w:t>
          </w:r>
          <w:r w:rsidRPr="00C0120E">
            <w:rPr>
              <w:rFonts w:asciiTheme="minorBidi" w:hAnsiTheme="minorBidi" w:cstheme="minorBidi"/>
              <w:sz w:val="20"/>
            </w:rPr>
            <w:t xml:space="preserve">(1), 99–110.  </w:t>
          </w:r>
          <w:hyperlink r:id="rId20" w:history="1">
            <w:r w:rsidRPr="00C0120E">
              <w:rPr>
                <w:rStyle w:val="Hyperlink"/>
                <w:rFonts w:asciiTheme="minorBidi" w:hAnsiTheme="minorBidi" w:cstheme="minorBidi"/>
                <w:sz w:val="20"/>
              </w:rPr>
              <w:t>https://dx.doi.org/10.24235/ileal.v3i1.1820</w:t>
            </w:r>
          </w:hyperlink>
          <w:r w:rsidRPr="00C0120E">
            <w:rPr>
              <w:rFonts w:asciiTheme="minorBidi" w:hAnsiTheme="minorBidi" w:cstheme="minorBidi"/>
              <w:color w:val="000000" w:themeColor="text1"/>
              <w:sz w:val="20"/>
            </w:rPr>
            <w:t xml:space="preserve"> </w:t>
          </w:r>
        </w:p>
        <w:p w14:paraId="24AFC281" w14:textId="77777777" w:rsidR="00C0120E" w:rsidRPr="00C0120E" w:rsidRDefault="00C0120E" w:rsidP="00D36BF3">
          <w:pPr>
            <w:pStyle w:val="Bibliography"/>
            <w:spacing w:after="0"/>
            <w:ind w:left="720" w:hanging="720"/>
            <w:jc w:val="both"/>
            <w:rPr>
              <w:rFonts w:asciiTheme="minorBidi" w:hAnsiTheme="minorBidi"/>
              <w:noProof/>
              <w:sz w:val="20"/>
              <w:szCs w:val="20"/>
            </w:rPr>
          </w:pPr>
          <w:r w:rsidRPr="00C0120E">
            <w:rPr>
              <w:rFonts w:asciiTheme="minorBidi" w:hAnsiTheme="minorBidi"/>
              <w:sz w:val="20"/>
              <w:szCs w:val="20"/>
            </w:rPr>
            <w:fldChar w:fldCharType="begin"/>
          </w:r>
          <w:r w:rsidRPr="00C0120E">
            <w:rPr>
              <w:rFonts w:asciiTheme="minorBidi" w:hAnsiTheme="minorBidi"/>
              <w:sz w:val="20"/>
              <w:szCs w:val="20"/>
            </w:rPr>
            <w:instrText xml:space="preserve"> BIBLIOGRAPHY </w:instrText>
          </w:r>
          <w:r w:rsidRPr="00C0120E">
            <w:rPr>
              <w:rFonts w:asciiTheme="minorBidi" w:hAnsiTheme="minorBidi"/>
              <w:sz w:val="20"/>
              <w:szCs w:val="20"/>
            </w:rPr>
            <w:fldChar w:fldCharType="separate"/>
          </w:r>
          <w:r w:rsidRPr="00C0120E">
            <w:rPr>
              <w:rFonts w:asciiTheme="minorBidi" w:hAnsiTheme="minorBidi"/>
              <w:noProof/>
              <w:sz w:val="20"/>
              <w:szCs w:val="20"/>
            </w:rPr>
            <w:t>Kurnia Nurkaromah, H. Y. (2017). Hubungan Tingkat Pendidikan dengan Persepsi Orang Tua Terhadap Lulusan Perguruan Tinggi . 13.</w:t>
          </w:r>
        </w:p>
        <w:p w14:paraId="05C5A5A2" w14:textId="77777777" w:rsidR="00C0120E" w:rsidRPr="00C0120E" w:rsidRDefault="00C0120E" w:rsidP="00D36BF3">
          <w:pPr>
            <w:spacing w:line="276" w:lineRule="auto"/>
            <w:ind w:left="709" w:hanging="709"/>
            <w:jc w:val="both"/>
            <w:rPr>
              <w:rFonts w:asciiTheme="minorBidi" w:hAnsiTheme="minorBidi" w:cstheme="minorBidi"/>
              <w:sz w:val="20"/>
            </w:rPr>
          </w:pPr>
          <w:r w:rsidRPr="00C0120E">
            <w:rPr>
              <w:rFonts w:asciiTheme="minorBidi" w:hAnsiTheme="minorBidi" w:cstheme="minorBidi"/>
              <w:b/>
              <w:bCs/>
              <w:sz w:val="20"/>
            </w:rPr>
            <w:fldChar w:fldCharType="end"/>
          </w:r>
          <w:r w:rsidRPr="00C0120E">
            <w:rPr>
              <w:rFonts w:asciiTheme="minorBidi" w:hAnsiTheme="minorBidi" w:cstheme="minorBidi"/>
              <w:sz w:val="20"/>
            </w:rPr>
            <w:t>Lestari, Shindy. (2021</w:t>
          </w:r>
          <w:proofErr w:type="gramStart"/>
          <w:r w:rsidRPr="00C0120E">
            <w:rPr>
              <w:rFonts w:asciiTheme="minorBidi" w:hAnsiTheme="minorBidi" w:cstheme="minorBidi"/>
              <w:sz w:val="20"/>
            </w:rPr>
            <w:t>).</w:t>
          </w:r>
          <w:proofErr w:type="spellStart"/>
          <w:r w:rsidRPr="00C0120E">
            <w:rPr>
              <w:rFonts w:asciiTheme="minorBidi" w:hAnsiTheme="minorBidi" w:cstheme="minorBidi"/>
              <w:sz w:val="20"/>
            </w:rPr>
            <w:t>Pembelajaran</w:t>
          </w:r>
          <w:proofErr w:type="spellEnd"/>
          <w:proofErr w:type="gramEnd"/>
          <w:r w:rsidRPr="00C0120E">
            <w:rPr>
              <w:rFonts w:asciiTheme="minorBidi" w:hAnsiTheme="minorBidi" w:cstheme="minorBidi"/>
              <w:sz w:val="20"/>
            </w:rPr>
            <w:t xml:space="preserve"> Daring pada Mata Pelajaran </w:t>
          </w:r>
          <w:proofErr w:type="spellStart"/>
          <w:r w:rsidRPr="00C0120E">
            <w:rPr>
              <w:rFonts w:asciiTheme="minorBidi" w:hAnsiTheme="minorBidi" w:cstheme="minorBidi"/>
              <w:sz w:val="20"/>
            </w:rPr>
            <w:t>Matematika</w:t>
          </w:r>
          <w:proofErr w:type="spellEnd"/>
          <w:r w:rsidRPr="00C0120E">
            <w:rPr>
              <w:rFonts w:asciiTheme="minorBidi" w:hAnsiTheme="minorBidi" w:cstheme="minorBidi"/>
              <w:sz w:val="20"/>
              <w:u w:val="single" w:color="0000FF"/>
            </w:rPr>
            <w:t xml:space="preserve"> </w:t>
          </w:r>
          <w:proofErr w:type="spellStart"/>
          <w:r w:rsidRPr="00C0120E">
            <w:rPr>
              <w:rFonts w:asciiTheme="minorBidi" w:hAnsiTheme="minorBidi" w:cstheme="minorBidi"/>
              <w:i/>
              <w:iCs/>
              <w:sz w:val="20"/>
            </w:rPr>
            <w:t>Sekolah</w:t>
          </w:r>
          <w:proofErr w:type="spellEnd"/>
          <w:r w:rsidRPr="00C0120E">
            <w:rPr>
              <w:rFonts w:asciiTheme="minorBidi" w:hAnsiTheme="minorBidi" w:cstheme="minorBidi"/>
              <w:i/>
              <w:iCs/>
              <w:sz w:val="20"/>
            </w:rPr>
            <w:t xml:space="preserve"> Dasar. Journal of Madrasah </w:t>
          </w:r>
          <w:proofErr w:type="spellStart"/>
          <w:r w:rsidRPr="00C0120E">
            <w:rPr>
              <w:rFonts w:asciiTheme="minorBidi" w:hAnsiTheme="minorBidi" w:cstheme="minorBidi"/>
              <w:i/>
              <w:iCs/>
              <w:sz w:val="20"/>
            </w:rPr>
            <w:t>Ibtidaiyah</w:t>
          </w:r>
          <w:proofErr w:type="spellEnd"/>
          <w:r w:rsidRPr="00C0120E">
            <w:rPr>
              <w:rFonts w:asciiTheme="minorBidi" w:hAnsiTheme="minorBidi" w:cstheme="minorBidi"/>
              <w:i/>
              <w:iCs/>
              <w:sz w:val="20"/>
            </w:rPr>
            <w:t xml:space="preserve"> </w:t>
          </w:r>
          <w:proofErr w:type="gramStart"/>
          <w:r w:rsidRPr="00C0120E">
            <w:rPr>
              <w:rFonts w:asciiTheme="minorBidi" w:hAnsiTheme="minorBidi" w:cstheme="minorBidi"/>
              <w:i/>
              <w:iCs/>
              <w:sz w:val="20"/>
            </w:rPr>
            <w:t>Education.</w:t>
          </w:r>
          <w:r w:rsidRPr="00C0120E">
            <w:rPr>
              <w:rFonts w:asciiTheme="minorBidi" w:hAnsiTheme="minorBidi" w:cstheme="minorBidi"/>
              <w:sz w:val="20"/>
            </w:rPr>
            <w:t>(</w:t>
          </w:r>
          <w:proofErr w:type="gramEnd"/>
          <w:r w:rsidRPr="00C0120E">
            <w:rPr>
              <w:rFonts w:asciiTheme="minorBidi" w:hAnsiTheme="minorBidi" w:cstheme="minorBidi"/>
              <w:sz w:val="20"/>
            </w:rPr>
            <w:t xml:space="preserve">5)1. </w:t>
          </w:r>
          <w:hyperlink r:id="rId21" w:history="1">
            <w:r w:rsidRPr="00C0120E">
              <w:rPr>
                <w:rStyle w:val="Hyperlink"/>
                <w:rFonts w:asciiTheme="minorBidi" w:hAnsiTheme="minorBidi" w:cstheme="minorBidi"/>
                <w:sz w:val="20"/>
              </w:rPr>
              <w:t>http://dx.doi.org/10.32934/jmie.v5i1.226</w:t>
            </w:r>
          </w:hyperlink>
        </w:p>
        <w:p w14:paraId="0A6FF85E" w14:textId="77777777" w:rsidR="00C0120E" w:rsidRPr="00C0120E" w:rsidRDefault="00C0120E" w:rsidP="00C0120E">
          <w:pPr>
            <w:widowControl w:val="0"/>
            <w:autoSpaceDE w:val="0"/>
            <w:autoSpaceDN w:val="0"/>
            <w:adjustRightInd w:val="0"/>
            <w:spacing w:line="276" w:lineRule="auto"/>
            <w:ind w:left="709" w:hanging="709"/>
            <w:jc w:val="both"/>
            <w:rPr>
              <w:rFonts w:asciiTheme="minorBidi" w:hAnsiTheme="minorBidi" w:cstheme="minorBidi"/>
              <w:noProof/>
              <w:sz w:val="20"/>
            </w:rPr>
          </w:pPr>
          <w:r w:rsidRPr="00C0120E">
            <w:rPr>
              <w:rFonts w:asciiTheme="minorBidi" w:hAnsiTheme="minorBidi" w:cstheme="minorBidi"/>
              <w:noProof/>
              <w:sz w:val="20"/>
            </w:rPr>
            <w:t xml:space="preserve">Marpaung, E. W. B. H., Adrian, L., &amp; Putri, S. A. (2020). Pandemi COVID-19: Dampak Sosial-Ekonomi, Tantangan, dan Potensi Solusi. </w:t>
          </w:r>
          <w:r w:rsidRPr="00C0120E">
            <w:rPr>
              <w:rFonts w:asciiTheme="minorBidi" w:hAnsiTheme="minorBidi" w:cstheme="minorBidi"/>
              <w:i/>
              <w:iCs/>
              <w:noProof/>
              <w:sz w:val="20"/>
            </w:rPr>
            <w:t>Demografi Sosial</w:t>
          </w:r>
          <w:r w:rsidRPr="00C0120E">
            <w:rPr>
              <w:rFonts w:asciiTheme="minorBidi" w:hAnsiTheme="minorBidi" w:cstheme="minorBidi"/>
              <w:noProof/>
              <w:sz w:val="20"/>
            </w:rPr>
            <w:t xml:space="preserve">, </w:t>
          </w:r>
          <w:r w:rsidRPr="00C0120E">
            <w:rPr>
              <w:rFonts w:asciiTheme="minorBidi" w:hAnsiTheme="minorBidi" w:cstheme="minorBidi"/>
              <w:i/>
              <w:iCs/>
              <w:noProof/>
              <w:sz w:val="20"/>
            </w:rPr>
            <w:t>May</w:t>
          </w:r>
          <w:r w:rsidRPr="00C0120E">
            <w:rPr>
              <w:rFonts w:asciiTheme="minorBidi" w:hAnsiTheme="minorBidi" w:cstheme="minorBidi"/>
              <w:noProof/>
              <w:sz w:val="20"/>
            </w:rPr>
            <w:t xml:space="preserve">, 1–16. </w:t>
          </w:r>
          <w:hyperlink r:id="rId22" w:history="1">
            <w:r w:rsidRPr="00C0120E">
              <w:rPr>
                <w:rStyle w:val="Hyperlink"/>
                <w:rFonts w:asciiTheme="minorBidi" w:eastAsiaTheme="majorEastAsia" w:hAnsiTheme="minorBidi" w:cstheme="minorBidi"/>
                <w:noProof/>
                <w:sz w:val="20"/>
              </w:rPr>
              <w:t>https://doi.org/10.13140/rg.2.2.35252.68483</w:t>
            </w:r>
          </w:hyperlink>
          <w:r w:rsidRPr="00C0120E">
            <w:rPr>
              <w:rStyle w:val="Hyperlink"/>
              <w:rFonts w:asciiTheme="minorBidi" w:eastAsiaTheme="majorEastAsia" w:hAnsiTheme="minorBidi" w:cstheme="minorBidi"/>
              <w:noProof/>
              <w:sz w:val="20"/>
            </w:rPr>
            <w:t xml:space="preserve"> </w:t>
          </w:r>
        </w:p>
        <w:p w14:paraId="0497F0B0" w14:textId="77777777" w:rsidR="00C0120E" w:rsidRPr="00C0120E" w:rsidRDefault="00C0120E" w:rsidP="00C0120E">
          <w:pPr>
            <w:spacing w:line="276" w:lineRule="auto"/>
            <w:ind w:left="709" w:hanging="709"/>
            <w:jc w:val="both"/>
            <w:rPr>
              <w:rFonts w:asciiTheme="minorBidi" w:hAnsiTheme="minorBidi" w:cstheme="minorBidi"/>
              <w:sz w:val="20"/>
            </w:rPr>
          </w:pPr>
          <w:proofErr w:type="spellStart"/>
          <w:r w:rsidRPr="00C0120E">
            <w:rPr>
              <w:rFonts w:asciiTheme="minorBidi" w:hAnsiTheme="minorBidi" w:cstheme="minorBidi"/>
              <w:sz w:val="20"/>
            </w:rPr>
            <w:t>Masturoh</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Imas</w:t>
          </w:r>
          <w:proofErr w:type="spellEnd"/>
          <w:r w:rsidRPr="00C0120E">
            <w:rPr>
              <w:rFonts w:asciiTheme="minorBidi" w:hAnsiTheme="minorBidi" w:cstheme="minorBidi"/>
              <w:sz w:val="20"/>
            </w:rPr>
            <w:t xml:space="preserve"> dan </w:t>
          </w:r>
          <w:proofErr w:type="spellStart"/>
          <w:r w:rsidRPr="00C0120E">
            <w:rPr>
              <w:rFonts w:asciiTheme="minorBidi" w:hAnsiTheme="minorBidi" w:cstheme="minorBidi"/>
              <w:sz w:val="20"/>
            </w:rPr>
            <w:t>Nauri</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Anggita</w:t>
          </w:r>
          <w:proofErr w:type="spellEnd"/>
          <w:r w:rsidRPr="00C0120E">
            <w:rPr>
              <w:rFonts w:asciiTheme="minorBidi" w:hAnsiTheme="minorBidi" w:cstheme="minorBidi"/>
              <w:sz w:val="20"/>
            </w:rPr>
            <w:t xml:space="preserve"> (2018). </w:t>
          </w:r>
          <w:proofErr w:type="spellStart"/>
          <w:r w:rsidRPr="00C0120E">
            <w:rPr>
              <w:rFonts w:asciiTheme="minorBidi" w:hAnsiTheme="minorBidi" w:cstheme="minorBidi"/>
              <w:i/>
              <w:iCs/>
              <w:sz w:val="20"/>
            </w:rPr>
            <w:t>Metodologi</w:t>
          </w:r>
          <w:proofErr w:type="spellEnd"/>
          <w:r w:rsidRPr="00C0120E">
            <w:rPr>
              <w:rFonts w:asciiTheme="minorBidi" w:hAnsiTheme="minorBidi" w:cstheme="minorBidi"/>
              <w:i/>
              <w:iCs/>
              <w:sz w:val="20"/>
            </w:rPr>
            <w:t xml:space="preserve"> </w:t>
          </w:r>
          <w:proofErr w:type="spellStart"/>
          <w:r w:rsidRPr="00C0120E">
            <w:rPr>
              <w:rFonts w:asciiTheme="minorBidi" w:hAnsiTheme="minorBidi" w:cstheme="minorBidi"/>
              <w:i/>
              <w:iCs/>
              <w:sz w:val="20"/>
            </w:rPr>
            <w:t>Penelitian</w:t>
          </w:r>
          <w:proofErr w:type="spellEnd"/>
          <w:r w:rsidRPr="00C0120E">
            <w:rPr>
              <w:rFonts w:asciiTheme="minorBidi" w:hAnsiTheme="minorBidi" w:cstheme="minorBidi"/>
              <w:i/>
              <w:iCs/>
              <w:sz w:val="20"/>
            </w:rPr>
            <w:t xml:space="preserve"> Kesehatan.</w:t>
          </w:r>
          <w:r w:rsidRPr="00C0120E">
            <w:rPr>
              <w:rFonts w:asciiTheme="minorBidi" w:hAnsiTheme="minorBidi" w:cstheme="minorBidi"/>
              <w:sz w:val="20"/>
            </w:rPr>
            <w:t xml:space="preserve"> </w:t>
          </w:r>
          <w:proofErr w:type="gramStart"/>
          <w:r w:rsidRPr="00C0120E">
            <w:rPr>
              <w:rFonts w:asciiTheme="minorBidi" w:hAnsiTheme="minorBidi" w:cstheme="minorBidi"/>
              <w:sz w:val="20"/>
            </w:rPr>
            <w:t>Jakarta :</w:t>
          </w:r>
          <w:proofErr w:type="gramEnd"/>
          <w:r w:rsidRPr="00C0120E">
            <w:rPr>
              <w:rFonts w:asciiTheme="minorBidi" w:hAnsiTheme="minorBidi" w:cstheme="minorBidi"/>
              <w:sz w:val="20"/>
            </w:rPr>
            <w:t xml:space="preserve"> Pusat Pendidikan </w:t>
          </w:r>
          <w:proofErr w:type="spellStart"/>
          <w:r w:rsidRPr="00C0120E">
            <w:rPr>
              <w:rFonts w:asciiTheme="minorBidi" w:hAnsiTheme="minorBidi" w:cstheme="minorBidi"/>
              <w:sz w:val="20"/>
            </w:rPr>
            <w:t>Sumber</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Daya</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Manusia</w:t>
          </w:r>
          <w:proofErr w:type="spellEnd"/>
          <w:r w:rsidRPr="00C0120E">
            <w:rPr>
              <w:rFonts w:asciiTheme="minorBidi" w:hAnsiTheme="minorBidi" w:cstheme="minorBidi"/>
              <w:sz w:val="20"/>
            </w:rPr>
            <w:t xml:space="preserve"> Kesehatan </w:t>
          </w:r>
        </w:p>
        <w:sdt>
          <w:sdtPr>
            <w:rPr>
              <w:rFonts w:asciiTheme="minorBidi" w:eastAsia="Times New Roman" w:hAnsiTheme="minorBidi" w:cs="Times New Roman"/>
              <w:sz w:val="20"/>
              <w:szCs w:val="20"/>
            </w:rPr>
            <w:id w:val="1734509820"/>
            <w:bibliography/>
          </w:sdtPr>
          <w:sdtContent>
            <w:p w14:paraId="53F94ECD" w14:textId="77777777" w:rsidR="00C0120E" w:rsidRPr="00C0120E" w:rsidRDefault="00C0120E" w:rsidP="00D36BF3">
              <w:pPr>
                <w:pStyle w:val="Bibliography"/>
                <w:spacing w:after="0" w:line="240" w:lineRule="auto"/>
                <w:ind w:left="720" w:hanging="720"/>
                <w:jc w:val="both"/>
                <w:rPr>
                  <w:rFonts w:asciiTheme="minorBidi" w:hAnsiTheme="minorBidi"/>
                  <w:noProof/>
                  <w:sz w:val="20"/>
                  <w:szCs w:val="20"/>
                </w:rPr>
              </w:pPr>
              <w:r w:rsidRPr="00C0120E">
                <w:rPr>
                  <w:rFonts w:asciiTheme="minorBidi" w:hAnsiTheme="minorBidi"/>
                  <w:sz w:val="20"/>
                  <w:szCs w:val="20"/>
                </w:rPr>
                <w:fldChar w:fldCharType="begin"/>
              </w:r>
              <w:r w:rsidRPr="00C0120E">
                <w:rPr>
                  <w:rFonts w:asciiTheme="minorBidi" w:hAnsiTheme="minorBidi"/>
                  <w:sz w:val="20"/>
                  <w:szCs w:val="20"/>
                </w:rPr>
                <w:instrText xml:space="preserve"> BIBLIOGRAPHY </w:instrText>
              </w:r>
              <w:r w:rsidRPr="00C0120E">
                <w:rPr>
                  <w:rFonts w:asciiTheme="minorBidi" w:hAnsiTheme="minorBidi"/>
                  <w:sz w:val="20"/>
                  <w:szCs w:val="20"/>
                </w:rPr>
                <w:fldChar w:fldCharType="separate"/>
              </w:r>
              <w:r w:rsidRPr="00C0120E">
                <w:rPr>
                  <w:rFonts w:asciiTheme="minorBidi" w:hAnsiTheme="minorBidi"/>
                  <w:noProof/>
                  <w:sz w:val="20"/>
                  <w:szCs w:val="20"/>
                </w:rPr>
                <w:t xml:space="preserve">Nika Cahyati, R. K. (2020). Peran Orang Tua Dalam Menerapakan Pembelajaran Di Rumah Saat Pandemi Covid-19. </w:t>
              </w:r>
              <w:r w:rsidRPr="00C0120E">
                <w:rPr>
                  <w:rFonts w:asciiTheme="minorBidi" w:hAnsiTheme="minorBidi"/>
                  <w:i/>
                  <w:iCs/>
                  <w:noProof/>
                  <w:sz w:val="20"/>
                  <w:szCs w:val="20"/>
                </w:rPr>
                <w:t xml:space="preserve">Jurnal </w:t>
              </w:r>
              <w:r w:rsidRPr="00C0120E">
                <w:rPr>
                  <w:rFonts w:asciiTheme="minorBidi" w:hAnsiTheme="minorBidi"/>
                  <w:i/>
                  <w:iCs/>
                  <w:noProof/>
                  <w:sz w:val="20"/>
                  <w:szCs w:val="20"/>
                </w:rPr>
                <w:lastRenderedPageBreak/>
                <w:t>Golden Age, Universitas Hamzanwadi Vol.04 No.o1, Juni 2020</w:t>
              </w:r>
              <w:r w:rsidRPr="00C0120E">
                <w:rPr>
                  <w:rFonts w:asciiTheme="minorBidi" w:hAnsiTheme="minorBidi"/>
                  <w:noProof/>
                  <w:sz w:val="20"/>
                  <w:szCs w:val="20"/>
                </w:rPr>
                <w:t>, 156.</w:t>
              </w:r>
            </w:p>
            <w:p w14:paraId="1E50F786" w14:textId="77777777" w:rsidR="00C0120E" w:rsidRDefault="00C0120E" w:rsidP="00D36BF3">
              <w:pPr>
                <w:jc w:val="both"/>
                <w:rPr>
                  <w:rFonts w:asciiTheme="minorBidi" w:hAnsiTheme="minorBidi" w:cstheme="minorBidi"/>
                  <w:sz w:val="20"/>
                </w:rPr>
              </w:pPr>
              <w:r w:rsidRPr="00C0120E">
                <w:rPr>
                  <w:rFonts w:asciiTheme="minorBidi" w:hAnsiTheme="minorBidi" w:cstheme="minorBidi"/>
                  <w:b/>
                  <w:bCs/>
                  <w:noProof/>
                  <w:sz w:val="20"/>
                </w:rPr>
                <w:fldChar w:fldCharType="end"/>
              </w:r>
            </w:p>
          </w:sdtContent>
        </w:sdt>
        <w:p w14:paraId="23349C7C" w14:textId="77777777" w:rsidR="00C0120E" w:rsidRDefault="00C0120E" w:rsidP="00D36BF3">
          <w:pPr>
            <w:ind w:left="709" w:hanging="709"/>
            <w:jc w:val="both"/>
            <w:rPr>
              <w:rStyle w:val="Hyperlink"/>
              <w:rFonts w:asciiTheme="minorBidi" w:eastAsiaTheme="majorEastAsia" w:hAnsiTheme="minorBidi" w:cstheme="minorBidi"/>
              <w:noProof/>
              <w:color w:val="auto"/>
              <w:sz w:val="20"/>
            </w:rPr>
          </w:pPr>
          <w:r w:rsidRPr="00C0120E">
            <w:rPr>
              <w:rFonts w:asciiTheme="minorBidi" w:hAnsiTheme="minorBidi" w:cstheme="minorBidi"/>
              <w:noProof/>
              <w:sz w:val="20"/>
            </w:rPr>
            <w:t xml:space="preserve">Notoatmodjo, S. (2010). </w:t>
          </w:r>
          <w:r w:rsidRPr="00C0120E">
            <w:rPr>
              <w:rFonts w:asciiTheme="minorBidi" w:hAnsiTheme="minorBidi" w:cstheme="minorBidi"/>
              <w:i/>
              <w:iCs/>
              <w:noProof/>
              <w:sz w:val="20"/>
            </w:rPr>
            <w:t xml:space="preserve">Jakarta : Rineka Cipta </w:t>
          </w:r>
          <w:r w:rsidRPr="00C0120E">
            <w:rPr>
              <w:rFonts w:asciiTheme="minorBidi" w:hAnsiTheme="minorBidi" w:cstheme="minorBidi"/>
              <w:noProof/>
              <w:sz w:val="20"/>
            </w:rPr>
            <w:t xml:space="preserve">. Retrieved from Metodologi Penelitian Kesehatan: </w:t>
          </w:r>
          <w:hyperlink r:id="rId23" w:history="1">
            <w:r w:rsidRPr="00C0120E">
              <w:rPr>
                <w:rStyle w:val="Hyperlink"/>
                <w:rFonts w:asciiTheme="minorBidi" w:eastAsiaTheme="majorEastAsia" w:hAnsiTheme="minorBidi" w:cstheme="minorBidi"/>
                <w:noProof/>
                <w:sz w:val="20"/>
              </w:rPr>
              <w:t>https://perpus.fikumj.ac.id/index.php?p=fstream-pdf&amp;fid=11241&amp;bid=4580</w:t>
            </w:r>
          </w:hyperlink>
        </w:p>
        <w:p w14:paraId="3463FB7E" w14:textId="77777777" w:rsidR="00C0120E" w:rsidRPr="00C0120E" w:rsidRDefault="00C0120E" w:rsidP="00C0120E">
          <w:pPr>
            <w:spacing w:line="276" w:lineRule="auto"/>
            <w:ind w:left="709" w:right="57" w:hanging="709"/>
            <w:jc w:val="both"/>
            <w:rPr>
              <w:rFonts w:asciiTheme="minorBidi" w:hAnsiTheme="minorBidi" w:cstheme="minorBidi"/>
              <w:sz w:val="20"/>
            </w:rPr>
          </w:pPr>
          <w:proofErr w:type="spellStart"/>
          <w:r w:rsidRPr="00C0120E">
            <w:rPr>
              <w:rFonts w:asciiTheme="minorBidi" w:hAnsiTheme="minorBidi" w:cstheme="minorBidi"/>
              <w:sz w:val="20"/>
            </w:rPr>
            <w:t>Notoatmodjo</w:t>
          </w:r>
          <w:proofErr w:type="spellEnd"/>
          <w:r w:rsidRPr="00C0120E">
            <w:rPr>
              <w:rFonts w:asciiTheme="minorBidi" w:hAnsiTheme="minorBidi" w:cstheme="minorBidi"/>
              <w:sz w:val="20"/>
            </w:rPr>
            <w:t xml:space="preserve">, S. (2012). </w:t>
          </w:r>
          <w:proofErr w:type="spellStart"/>
          <w:r w:rsidRPr="00C0120E">
            <w:rPr>
              <w:rFonts w:asciiTheme="minorBidi" w:hAnsiTheme="minorBidi" w:cstheme="minorBidi"/>
              <w:i/>
              <w:sz w:val="20"/>
            </w:rPr>
            <w:t>Metodelogi</w:t>
          </w:r>
          <w:proofErr w:type="spellEnd"/>
          <w:r w:rsidRPr="00C0120E">
            <w:rPr>
              <w:rFonts w:asciiTheme="minorBidi" w:hAnsiTheme="minorBidi" w:cstheme="minorBidi"/>
              <w:i/>
              <w:sz w:val="20"/>
            </w:rPr>
            <w:t xml:space="preserve"> </w:t>
          </w:r>
          <w:proofErr w:type="spellStart"/>
          <w:r w:rsidRPr="00C0120E">
            <w:rPr>
              <w:rFonts w:asciiTheme="minorBidi" w:hAnsiTheme="minorBidi" w:cstheme="minorBidi"/>
              <w:i/>
              <w:sz w:val="20"/>
            </w:rPr>
            <w:t>Penelitian</w:t>
          </w:r>
          <w:proofErr w:type="spellEnd"/>
          <w:r w:rsidRPr="00C0120E">
            <w:rPr>
              <w:rFonts w:asciiTheme="minorBidi" w:hAnsiTheme="minorBidi" w:cstheme="minorBidi"/>
              <w:i/>
              <w:sz w:val="20"/>
            </w:rPr>
            <w:t xml:space="preserve"> Kesehatan</w:t>
          </w:r>
          <w:r w:rsidRPr="00C0120E">
            <w:rPr>
              <w:rFonts w:asciiTheme="minorBidi" w:hAnsiTheme="minorBidi" w:cstheme="minorBidi"/>
              <w:sz w:val="20"/>
            </w:rPr>
            <w:t xml:space="preserve">. </w:t>
          </w:r>
          <w:proofErr w:type="spellStart"/>
          <w:r w:rsidRPr="00C0120E">
            <w:rPr>
              <w:rFonts w:asciiTheme="minorBidi" w:hAnsiTheme="minorBidi" w:cstheme="minorBidi"/>
              <w:sz w:val="20"/>
            </w:rPr>
            <w:t>Cipta</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Rineka</w:t>
          </w:r>
          <w:proofErr w:type="spellEnd"/>
          <w:r w:rsidRPr="00C0120E">
            <w:rPr>
              <w:rFonts w:asciiTheme="minorBidi" w:hAnsiTheme="minorBidi" w:cstheme="minorBidi"/>
              <w:sz w:val="20"/>
            </w:rPr>
            <w:t>.</w:t>
          </w:r>
        </w:p>
        <w:p w14:paraId="7AB3DE52" w14:textId="77777777" w:rsidR="00C0120E" w:rsidRPr="00C0120E" w:rsidRDefault="00C0120E" w:rsidP="00D36BF3">
          <w:pPr>
            <w:spacing w:line="276" w:lineRule="auto"/>
            <w:ind w:left="709" w:right="573" w:hanging="709"/>
            <w:jc w:val="both"/>
            <w:rPr>
              <w:rFonts w:asciiTheme="minorBidi" w:hAnsiTheme="minorBidi" w:cstheme="minorBidi"/>
              <w:sz w:val="20"/>
            </w:rPr>
          </w:pPr>
          <w:proofErr w:type="spellStart"/>
          <w:r w:rsidRPr="00C0120E">
            <w:rPr>
              <w:rFonts w:asciiTheme="minorBidi" w:hAnsiTheme="minorBidi" w:cstheme="minorBidi"/>
              <w:sz w:val="20"/>
            </w:rPr>
            <w:t>Nurhayati</w:t>
          </w:r>
          <w:proofErr w:type="spellEnd"/>
          <w:r w:rsidRPr="00C0120E">
            <w:rPr>
              <w:rFonts w:asciiTheme="minorBidi" w:hAnsiTheme="minorBidi" w:cstheme="minorBidi"/>
              <w:sz w:val="20"/>
            </w:rPr>
            <w:t xml:space="preserve">, P. S. (2020). </w:t>
          </w:r>
          <w:r w:rsidRPr="00C0120E">
            <w:rPr>
              <w:rFonts w:asciiTheme="minorBidi" w:hAnsiTheme="minorBidi" w:cstheme="minorBidi"/>
              <w:i/>
              <w:sz w:val="20"/>
            </w:rPr>
            <w:t xml:space="preserve">Gambaran Peran Ibu </w:t>
          </w:r>
          <w:proofErr w:type="spellStart"/>
          <w:r w:rsidRPr="00C0120E">
            <w:rPr>
              <w:rFonts w:asciiTheme="minorBidi" w:hAnsiTheme="minorBidi" w:cstheme="minorBidi"/>
              <w:i/>
              <w:sz w:val="20"/>
            </w:rPr>
            <w:t>dalam</w:t>
          </w:r>
          <w:proofErr w:type="spellEnd"/>
          <w:r w:rsidRPr="00C0120E">
            <w:rPr>
              <w:rFonts w:asciiTheme="minorBidi" w:hAnsiTheme="minorBidi" w:cstheme="minorBidi"/>
              <w:i/>
              <w:sz w:val="20"/>
            </w:rPr>
            <w:t xml:space="preserve"> </w:t>
          </w:r>
          <w:proofErr w:type="spellStart"/>
          <w:r w:rsidRPr="00C0120E">
            <w:rPr>
              <w:rFonts w:asciiTheme="minorBidi" w:hAnsiTheme="minorBidi" w:cstheme="minorBidi"/>
              <w:i/>
              <w:sz w:val="20"/>
            </w:rPr>
            <w:t>pencegahan</w:t>
          </w:r>
          <w:proofErr w:type="spellEnd"/>
          <w:r w:rsidRPr="00C0120E">
            <w:rPr>
              <w:rFonts w:asciiTheme="minorBidi" w:hAnsiTheme="minorBidi" w:cstheme="minorBidi"/>
              <w:i/>
              <w:sz w:val="20"/>
            </w:rPr>
            <w:t xml:space="preserve"> </w:t>
          </w:r>
          <w:proofErr w:type="spellStart"/>
          <w:r w:rsidRPr="00C0120E">
            <w:rPr>
              <w:rFonts w:asciiTheme="minorBidi" w:hAnsiTheme="minorBidi" w:cstheme="minorBidi"/>
              <w:i/>
              <w:sz w:val="20"/>
            </w:rPr>
            <w:t>Cacingan</w:t>
          </w:r>
          <w:proofErr w:type="spellEnd"/>
          <w:r w:rsidRPr="00C0120E">
            <w:rPr>
              <w:rFonts w:asciiTheme="minorBidi" w:hAnsiTheme="minorBidi" w:cstheme="minorBidi"/>
              <w:i/>
              <w:sz w:val="20"/>
            </w:rPr>
            <w:t xml:space="preserve"> pada Anak </w:t>
          </w:r>
          <w:proofErr w:type="spellStart"/>
          <w:r w:rsidRPr="00C0120E">
            <w:rPr>
              <w:rFonts w:asciiTheme="minorBidi" w:hAnsiTheme="minorBidi" w:cstheme="minorBidi"/>
              <w:i/>
              <w:sz w:val="20"/>
            </w:rPr>
            <w:t>Balita</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Sekolah</w:t>
          </w:r>
          <w:proofErr w:type="spellEnd"/>
          <w:r w:rsidRPr="00C0120E">
            <w:rPr>
              <w:rFonts w:asciiTheme="minorBidi" w:hAnsiTheme="minorBidi" w:cstheme="minorBidi"/>
              <w:sz w:val="20"/>
            </w:rPr>
            <w:t xml:space="preserve"> Tinggi </w:t>
          </w:r>
          <w:proofErr w:type="spellStart"/>
          <w:r w:rsidRPr="00C0120E">
            <w:rPr>
              <w:rFonts w:asciiTheme="minorBidi" w:hAnsiTheme="minorBidi" w:cstheme="minorBidi"/>
              <w:sz w:val="20"/>
            </w:rPr>
            <w:t>Ilmu</w:t>
          </w:r>
          <w:proofErr w:type="spellEnd"/>
          <w:r w:rsidRPr="00C0120E">
            <w:rPr>
              <w:rFonts w:asciiTheme="minorBidi" w:hAnsiTheme="minorBidi" w:cstheme="minorBidi"/>
              <w:sz w:val="20"/>
            </w:rPr>
            <w:t xml:space="preserve"> Kesehatan STIKES </w:t>
          </w:r>
          <w:proofErr w:type="spellStart"/>
          <w:r w:rsidRPr="00C0120E">
            <w:rPr>
              <w:rFonts w:asciiTheme="minorBidi" w:hAnsiTheme="minorBidi" w:cstheme="minorBidi"/>
              <w:sz w:val="20"/>
            </w:rPr>
            <w:t>Karya</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Husada</w:t>
          </w:r>
          <w:proofErr w:type="spellEnd"/>
          <w:r w:rsidRPr="00C0120E">
            <w:rPr>
              <w:rFonts w:asciiTheme="minorBidi" w:hAnsiTheme="minorBidi" w:cstheme="minorBidi"/>
              <w:sz w:val="20"/>
            </w:rPr>
            <w:t>.</w:t>
          </w:r>
        </w:p>
        <w:p w14:paraId="6164EFEA" w14:textId="77777777" w:rsidR="00C0120E" w:rsidRPr="00C0120E" w:rsidRDefault="00C0120E" w:rsidP="00D36BF3">
          <w:pPr>
            <w:spacing w:line="276" w:lineRule="auto"/>
            <w:ind w:left="709" w:right="573" w:hanging="709"/>
            <w:jc w:val="both"/>
            <w:rPr>
              <w:rFonts w:asciiTheme="minorBidi" w:hAnsiTheme="minorBidi" w:cstheme="minorBidi"/>
              <w:sz w:val="20"/>
            </w:rPr>
          </w:pPr>
          <w:proofErr w:type="spellStart"/>
          <w:r w:rsidRPr="00C0120E">
            <w:rPr>
              <w:rFonts w:asciiTheme="minorBidi" w:hAnsiTheme="minorBidi" w:cstheme="minorBidi"/>
              <w:sz w:val="20"/>
            </w:rPr>
            <w:t>Nursalam</w:t>
          </w:r>
          <w:proofErr w:type="spellEnd"/>
          <w:r w:rsidRPr="00C0120E">
            <w:rPr>
              <w:rFonts w:asciiTheme="minorBidi" w:hAnsiTheme="minorBidi" w:cstheme="minorBidi"/>
              <w:sz w:val="20"/>
            </w:rPr>
            <w:t xml:space="preserve"> &amp; </w:t>
          </w:r>
          <w:proofErr w:type="spellStart"/>
          <w:r w:rsidRPr="00C0120E">
            <w:rPr>
              <w:rFonts w:asciiTheme="minorBidi" w:hAnsiTheme="minorBidi" w:cstheme="minorBidi"/>
              <w:sz w:val="20"/>
            </w:rPr>
            <w:t>Pariani</w:t>
          </w:r>
          <w:proofErr w:type="spellEnd"/>
          <w:r w:rsidRPr="00C0120E">
            <w:rPr>
              <w:rFonts w:asciiTheme="minorBidi" w:hAnsiTheme="minorBidi" w:cstheme="minorBidi"/>
              <w:sz w:val="20"/>
            </w:rPr>
            <w:t xml:space="preserve">, S. (2001) </w:t>
          </w:r>
          <w:proofErr w:type="spellStart"/>
          <w:r w:rsidRPr="00C0120E">
            <w:rPr>
              <w:rFonts w:asciiTheme="minorBidi" w:hAnsiTheme="minorBidi" w:cstheme="minorBidi"/>
              <w:i/>
              <w:iCs/>
              <w:sz w:val="20"/>
            </w:rPr>
            <w:t>Pendekatan</w:t>
          </w:r>
          <w:proofErr w:type="spellEnd"/>
          <w:r w:rsidRPr="00C0120E">
            <w:rPr>
              <w:rFonts w:asciiTheme="minorBidi" w:hAnsiTheme="minorBidi" w:cstheme="minorBidi"/>
              <w:i/>
              <w:iCs/>
              <w:sz w:val="20"/>
            </w:rPr>
            <w:t xml:space="preserve"> </w:t>
          </w:r>
          <w:proofErr w:type="spellStart"/>
          <w:r w:rsidRPr="00C0120E">
            <w:rPr>
              <w:rFonts w:asciiTheme="minorBidi" w:hAnsiTheme="minorBidi" w:cstheme="minorBidi"/>
              <w:i/>
              <w:iCs/>
              <w:sz w:val="20"/>
            </w:rPr>
            <w:t>Praktis</w:t>
          </w:r>
          <w:proofErr w:type="spellEnd"/>
          <w:r w:rsidRPr="00C0120E">
            <w:rPr>
              <w:rFonts w:asciiTheme="minorBidi" w:hAnsiTheme="minorBidi" w:cstheme="minorBidi"/>
              <w:i/>
              <w:iCs/>
              <w:sz w:val="20"/>
            </w:rPr>
            <w:t xml:space="preserve"> </w:t>
          </w:r>
          <w:proofErr w:type="spellStart"/>
          <w:r w:rsidRPr="00C0120E">
            <w:rPr>
              <w:rFonts w:asciiTheme="minorBidi" w:hAnsiTheme="minorBidi" w:cstheme="minorBidi"/>
              <w:i/>
              <w:iCs/>
              <w:sz w:val="20"/>
            </w:rPr>
            <w:t>Metodologi</w:t>
          </w:r>
          <w:proofErr w:type="spellEnd"/>
          <w:r w:rsidRPr="00C0120E">
            <w:rPr>
              <w:rFonts w:asciiTheme="minorBidi" w:hAnsiTheme="minorBidi" w:cstheme="minorBidi"/>
              <w:i/>
              <w:iCs/>
              <w:sz w:val="20"/>
            </w:rPr>
            <w:t xml:space="preserve"> </w:t>
          </w:r>
          <w:proofErr w:type="spellStart"/>
          <w:r w:rsidRPr="00C0120E">
            <w:rPr>
              <w:rFonts w:asciiTheme="minorBidi" w:hAnsiTheme="minorBidi" w:cstheme="minorBidi"/>
              <w:i/>
              <w:iCs/>
              <w:sz w:val="20"/>
            </w:rPr>
            <w:t>Riset</w:t>
          </w:r>
          <w:proofErr w:type="spellEnd"/>
          <w:r w:rsidRPr="00C0120E">
            <w:rPr>
              <w:rFonts w:asciiTheme="minorBidi" w:hAnsiTheme="minorBidi" w:cstheme="minorBidi"/>
              <w:i/>
              <w:iCs/>
              <w:sz w:val="20"/>
            </w:rPr>
            <w:t xml:space="preserve"> </w:t>
          </w:r>
          <w:proofErr w:type="spellStart"/>
          <w:r w:rsidRPr="00C0120E">
            <w:rPr>
              <w:rFonts w:asciiTheme="minorBidi" w:hAnsiTheme="minorBidi" w:cstheme="minorBidi"/>
              <w:i/>
              <w:iCs/>
              <w:sz w:val="20"/>
            </w:rPr>
            <w:t>Keperawatan</w:t>
          </w:r>
          <w:proofErr w:type="spellEnd"/>
          <w:r w:rsidRPr="00C0120E">
            <w:rPr>
              <w:rFonts w:asciiTheme="minorBidi" w:hAnsiTheme="minorBidi" w:cstheme="minorBidi"/>
              <w:i/>
              <w:iCs/>
              <w:sz w:val="20"/>
            </w:rPr>
            <w:t>.</w:t>
          </w:r>
          <w:r w:rsidRPr="00C0120E">
            <w:rPr>
              <w:rFonts w:asciiTheme="minorBidi" w:hAnsiTheme="minorBidi" w:cstheme="minorBidi"/>
              <w:sz w:val="20"/>
            </w:rPr>
            <w:t xml:space="preserve"> </w:t>
          </w:r>
          <w:proofErr w:type="gramStart"/>
          <w:r w:rsidRPr="00C0120E">
            <w:rPr>
              <w:rFonts w:asciiTheme="minorBidi" w:hAnsiTheme="minorBidi" w:cstheme="minorBidi"/>
              <w:sz w:val="20"/>
            </w:rPr>
            <w:t>Jakarta :</w:t>
          </w:r>
          <w:proofErr w:type="gramEnd"/>
          <w:r w:rsidRPr="00C0120E">
            <w:rPr>
              <w:rFonts w:asciiTheme="minorBidi" w:hAnsiTheme="minorBidi" w:cstheme="minorBidi"/>
              <w:sz w:val="20"/>
            </w:rPr>
            <w:t xml:space="preserve"> </w:t>
          </w:r>
          <w:proofErr w:type="spellStart"/>
          <w:r w:rsidRPr="00C0120E">
            <w:rPr>
              <w:rFonts w:asciiTheme="minorBidi" w:hAnsiTheme="minorBidi" w:cstheme="minorBidi"/>
              <w:sz w:val="20"/>
            </w:rPr>
            <w:t>Salemba</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Medika</w:t>
          </w:r>
          <w:proofErr w:type="spellEnd"/>
          <w:r w:rsidRPr="00C0120E">
            <w:rPr>
              <w:rFonts w:asciiTheme="minorBidi" w:hAnsiTheme="minorBidi" w:cstheme="minorBidi"/>
              <w:sz w:val="20"/>
            </w:rPr>
            <w:t xml:space="preserve">. </w:t>
          </w:r>
        </w:p>
        <w:p w14:paraId="7854D539" w14:textId="77777777" w:rsidR="00C0120E" w:rsidRPr="00C0120E" w:rsidRDefault="00C0120E" w:rsidP="00C0120E">
          <w:pPr>
            <w:spacing w:line="276" w:lineRule="auto"/>
            <w:ind w:left="709" w:right="57" w:hanging="709"/>
            <w:jc w:val="both"/>
            <w:rPr>
              <w:rFonts w:asciiTheme="minorBidi" w:hAnsiTheme="minorBidi" w:cstheme="minorBidi"/>
              <w:sz w:val="20"/>
            </w:rPr>
          </w:pPr>
          <w:proofErr w:type="spellStart"/>
          <w:r w:rsidRPr="00C0120E">
            <w:rPr>
              <w:rFonts w:asciiTheme="minorBidi" w:hAnsiTheme="minorBidi" w:cstheme="minorBidi"/>
              <w:sz w:val="20"/>
            </w:rPr>
            <w:t>Nursalam</w:t>
          </w:r>
          <w:proofErr w:type="spellEnd"/>
          <w:r w:rsidRPr="00C0120E">
            <w:rPr>
              <w:rFonts w:asciiTheme="minorBidi" w:hAnsiTheme="minorBidi" w:cstheme="minorBidi"/>
              <w:sz w:val="20"/>
            </w:rPr>
            <w:t xml:space="preserve">. (2014). </w:t>
          </w:r>
          <w:proofErr w:type="spellStart"/>
          <w:r w:rsidRPr="00C0120E">
            <w:rPr>
              <w:rFonts w:asciiTheme="minorBidi" w:hAnsiTheme="minorBidi" w:cstheme="minorBidi"/>
              <w:sz w:val="20"/>
            </w:rPr>
            <w:t>Metodologi</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Penelitian</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Ilmu</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Keperawatan</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Pendekatan</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Praktis</w:t>
          </w:r>
          <w:proofErr w:type="spellEnd"/>
          <w:r w:rsidRPr="00C0120E">
            <w:rPr>
              <w:rFonts w:asciiTheme="minorBidi" w:hAnsiTheme="minorBidi" w:cstheme="minorBidi"/>
              <w:sz w:val="20"/>
            </w:rPr>
            <w:t xml:space="preserve">. In </w:t>
          </w:r>
          <w:proofErr w:type="spellStart"/>
          <w:r w:rsidRPr="00C0120E">
            <w:rPr>
              <w:rFonts w:asciiTheme="minorBidi" w:hAnsiTheme="minorBidi" w:cstheme="minorBidi"/>
              <w:i/>
              <w:sz w:val="20"/>
            </w:rPr>
            <w:t>Salemba</w:t>
          </w:r>
          <w:proofErr w:type="spellEnd"/>
          <w:r w:rsidRPr="00C0120E">
            <w:rPr>
              <w:rFonts w:asciiTheme="minorBidi" w:hAnsiTheme="minorBidi" w:cstheme="minorBidi"/>
              <w:i/>
              <w:sz w:val="20"/>
            </w:rPr>
            <w:t xml:space="preserve"> </w:t>
          </w:r>
          <w:proofErr w:type="spellStart"/>
          <w:r w:rsidRPr="00C0120E">
            <w:rPr>
              <w:rFonts w:asciiTheme="minorBidi" w:hAnsiTheme="minorBidi" w:cstheme="minorBidi"/>
              <w:i/>
              <w:sz w:val="20"/>
            </w:rPr>
            <w:t>Medika</w:t>
          </w:r>
          <w:proofErr w:type="spellEnd"/>
          <w:r w:rsidRPr="00C0120E">
            <w:rPr>
              <w:rFonts w:asciiTheme="minorBidi" w:hAnsiTheme="minorBidi" w:cstheme="minorBidi"/>
              <w:sz w:val="20"/>
            </w:rPr>
            <w:t>.</w:t>
          </w:r>
        </w:p>
        <w:p w14:paraId="6984D727" w14:textId="77777777" w:rsidR="00C0120E" w:rsidRPr="00C0120E" w:rsidRDefault="00C0120E" w:rsidP="00C0120E">
          <w:pPr>
            <w:spacing w:line="276" w:lineRule="auto"/>
            <w:ind w:left="709" w:right="57" w:hanging="709"/>
            <w:jc w:val="both"/>
            <w:rPr>
              <w:rFonts w:asciiTheme="minorBidi" w:hAnsiTheme="minorBidi" w:cstheme="minorBidi"/>
              <w:sz w:val="20"/>
            </w:rPr>
          </w:pPr>
          <w:proofErr w:type="spellStart"/>
          <w:r w:rsidRPr="00C0120E">
            <w:rPr>
              <w:rFonts w:asciiTheme="minorBidi" w:hAnsiTheme="minorBidi" w:cstheme="minorBidi"/>
              <w:sz w:val="20"/>
            </w:rPr>
            <w:t>Nursalam</w:t>
          </w:r>
          <w:proofErr w:type="spellEnd"/>
          <w:r w:rsidRPr="00C0120E">
            <w:rPr>
              <w:rFonts w:asciiTheme="minorBidi" w:hAnsiTheme="minorBidi" w:cstheme="minorBidi"/>
              <w:sz w:val="20"/>
            </w:rPr>
            <w:t xml:space="preserve">, 2013. </w:t>
          </w:r>
          <w:proofErr w:type="spellStart"/>
          <w:r w:rsidRPr="00C0120E">
            <w:rPr>
              <w:rFonts w:asciiTheme="minorBidi" w:hAnsiTheme="minorBidi" w:cstheme="minorBidi"/>
              <w:i/>
              <w:iCs/>
              <w:sz w:val="20"/>
            </w:rPr>
            <w:t>Metodologi</w:t>
          </w:r>
          <w:proofErr w:type="spellEnd"/>
          <w:r w:rsidRPr="00C0120E">
            <w:rPr>
              <w:rFonts w:asciiTheme="minorBidi" w:hAnsiTheme="minorBidi" w:cstheme="minorBidi"/>
              <w:i/>
              <w:iCs/>
              <w:sz w:val="20"/>
            </w:rPr>
            <w:t xml:space="preserve"> </w:t>
          </w:r>
          <w:proofErr w:type="spellStart"/>
          <w:r w:rsidRPr="00C0120E">
            <w:rPr>
              <w:rFonts w:asciiTheme="minorBidi" w:hAnsiTheme="minorBidi" w:cstheme="minorBidi"/>
              <w:i/>
              <w:iCs/>
              <w:sz w:val="20"/>
            </w:rPr>
            <w:t>Penelitian</w:t>
          </w:r>
          <w:proofErr w:type="spellEnd"/>
          <w:r w:rsidRPr="00C0120E">
            <w:rPr>
              <w:rFonts w:asciiTheme="minorBidi" w:hAnsiTheme="minorBidi" w:cstheme="minorBidi"/>
              <w:i/>
              <w:iCs/>
              <w:sz w:val="20"/>
            </w:rPr>
            <w:t xml:space="preserve"> </w:t>
          </w:r>
          <w:proofErr w:type="spellStart"/>
          <w:r w:rsidRPr="00C0120E">
            <w:rPr>
              <w:rFonts w:asciiTheme="minorBidi" w:hAnsiTheme="minorBidi" w:cstheme="minorBidi"/>
              <w:i/>
              <w:iCs/>
              <w:sz w:val="20"/>
            </w:rPr>
            <w:t>Ilmu</w:t>
          </w:r>
          <w:proofErr w:type="spellEnd"/>
          <w:r w:rsidRPr="00C0120E">
            <w:rPr>
              <w:rFonts w:asciiTheme="minorBidi" w:hAnsiTheme="minorBidi" w:cstheme="minorBidi"/>
              <w:i/>
              <w:iCs/>
              <w:sz w:val="20"/>
            </w:rPr>
            <w:t xml:space="preserve"> </w:t>
          </w:r>
          <w:proofErr w:type="spellStart"/>
          <w:r w:rsidRPr="00C0120E">
            <w:rPr>
              <w:rFonts w:asciiTheme="minorBidi" w:hAnsiTheme="minorBidi" w:cstheme="minorBidi"/>
              <w:i/>
              <w:iCs/>
              <w:sz w:val="20"/>
            </w:rPr>
            <w:t>Keperawatan</w:t>
          </w:r>
          <w:proofErr w:type="spellEnd"/>
          <w:r w:rsidRPr="00C0120E">
            <w:rPr>
              <w:rFonts w:asciiTheme="minorBidi" w:hAnsiTheme="minorBidi" w:cstheme="minorBidi"/>
              <w:i/>
              <w:iCs/>
              <w:sz w:val="20"/>
            </w:rPr>
            <w:t xml:space="preserve"> </w:t>
          </w:r>
          <w:proofErr w:type="spellStart"/>
          <w:r w:rsidRPr="00C0120E">
            <w:rPr>
              <w:rFonts w:asciiTheme="minorBidi" w:hAnsiTheme="minorBidi" w:cstheme="minorBidi"/>
              <w:i/>
              <w:iCs/>
              <w:sz w:val="20"/>
            </w:rPr>
            <w:t>Pendekatan</w:t>
          </w:r>
          <w:proofErr w:type="spellEnd"/>
          <w:r w:rsidRPr="00C0120E">
            <w:rPr>
              <w:rFonts w:asciiTheme="minorBidi" w:hAnsiTheme="minorBidi" w:cstheme="minorBidi"/>
              <w:i/>
              <w:iCs/>
              <w:sz w:val="20"/>
            </w:rPr>
            <w:t xml:space="preserve"> </w:t>
          </w:r>
          <w:proofErr w:type="spellStart"/>
          <w:r w:rsidRPr="00C0120E">
            <w:rPr>
              <w:rFonts w:asciiTheme="minorBidi" w:hAnsiTheme="minorBidi" w:cstheme="minorBidi"/>
              <w:i/>
              <w:iCs/>
              <w:sz w:val="20"/>
            </w:rPr>
            <w:t>Praktis</w:t>
          </w:r>
          <w:proofErr w:type="spellEnd"/>
          <w:r w:rsidRPr="00C0120E">
            <w:rPr>
              <w:rFonts w:asciiTheme="minorBidi" w:hAnsiTheme="minorBidi" w:cstheme="minorBidi"/>
              <w:i/>
              <w:iCs/>
              <w:sz w:val="20"/>
            </w:rPr>
            <w:t xml:space="preserve"> </w:t>
          </w:r>
          <w:proofErr w:type="spellStart"/>
          <w:r w:rsidRPr="00C0120E">
            <w:rPr>
              <w:rFonts w:asciiTheme="minorBidi" w:hAnsiTheme="minorBidi" w:cstheme="minorBidi"/>
              <w:i/>
              <w:iCs/>
              <w:sz w:val="20"/>
            </w:rPr>
            <w:t>Edisi</w:t>
          </w:r>
          <w:proofErr w:type="spellEnd"/>
          <w:r w:rsidRPr="00C0120E">
            <w:rPr>
              <w:rFonts w:asciiTheme="minorBidi" w:hAnsiTheme="minorBidi" w:cstheme="minorBidi"/>
              <w:i/>
              <w:iCs/>
              <w:sz w:val="20"/>
            </w:rPr>
            <w:t xml:space="preserve"> 3</w:t>
          </w:r>
          <w:r w:rsidRPr="00C0120E">
            <w:rPr>
              <w:rFonts w:asciiTheme="minorBidi" w:hAnsiTheme="minorBidi" w:cstheme="minorBidi"/>
              <w:sz w:val="20"/>
            </w:rPr>
            <w:t xml:space="preserve">. </w:t>
          </w:r>
          <w:proofErr w:type="gramStart"/>
          <w:r w:rsidRPr="00C0120E">
            <w:rPr>
              <w:rFonts w:asciiTheme="minorBidi" w:hAnsiTheme="minorBidi" w:cstheme="minorBidi"/>
              <w:sz w:val="20"/>
            </w:rPr>
            <w:t>Jakarta :</w:t>
          </w:r>
          <w:proofErr w:type="gramEnd"/>
          <w:r w:rsidRPr="00C0120E">
            <w:rPr>
              <w:rFonts w:asciiTheme="minorBidi" w:hAnsiTheme="minorBidi" w:cstheme="minorBidi"/>
              <w:sz w:val="20"/>
            </w:rPr>
            <w:t xml:space="preserve"> </w:t>
          </w:r>
          <w:proofErr w:type="spellStart"/>
          <w:r w:rsidRPr="00C0120E">
            <w:rPr>
              <w:rFonts w:asciiTheme="minorBidi" w:hAnsiTheme="minorBidi" w:cstheme="minorBidi"/>
              <w:sz w:val="20"/>
            </w:rPr>
            <w:t>Salemba</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Medika</w:t>
          </w:r>
          <w:proofErr w:type="spellEnd"/>
        </w:p>
        <w:p w14:paraId="283EDF4B" w14:textId="77777777" w:rsidR="00C0120E" w:rsidRPr="00C0120E" w:rsidRDefault="00C0120E" w:rsidP="00C0120E">
          <w:pPr>
            <w:spacing w:line="276" w:lineRule="auto"/>
            <w:ind w:left="709" w:right="57" w:hanging="709"/>
            <w:jc w:val="both"/>
            <w:rPr>
              <w:rFonts w:asciiTheme="minorBidi" w:hAnsiTheme="minorBidi" w:cstheme="minorBidi"/>
              <w:sz w:val="20"/>
            </w:rPr>
          </w:pPr>
          <w:proofErr w:type="spellStart"/>
          <w:r w:rsidRPr="00C0120E">
            <w:rPr>
              <w:rFonts w:asciiTheme="minorBidi" w:hAnsiTheme="minorBidi" w:cstheme="minorBidi"/>
              <w:sz w:val="20"/>
            </w:rPr>
            <w:t>Nursalam</w:t>
          </w:r>
          <w:proofErr w:type="spellEnd"/>
          <w:r w:rsidRPr="00C0120E">
            <w:rPr>
              <w:rFonts w:asciiTheme="minorBidi" w:hAnsiTheme="minorBidi" w:cstheme="minorBidi"/>
              <w:sz w:val="20"/>
            </w:rPr>
            <w:t xml:space="preserve">. (2017). </w:t>
          </w:r>
          <w:proofErr w:type="spellStart"/>
          <w:r w:rsidRPr="00C0120E">
            <w:rPr>
              <w:rFonts w:asciiTheme="minorBidi" w:hAnsiTheme="minorBidi" w:cstheme="minorBidi"/>
              <w:i/>
              <w:sz w:val="20"/>
            </w:rPr>
            <w:t>Metodelogi</w:t>
          </w:r>
          <w:proofErr w:type="spellEnd"/>
          <w:r w:rsidRPr="00C0120E">
            <w:rPr>
              <w:rFonts w:asciiTheme="minorBidi" w:hAnsiTheme="minorBidi" w:cstheme="minorBidi"/>
              <w:i/>
              <w:sz w:val="20"/>
            </w:rPr>
            <w:t xml:space="preserve"> </w:t>
          </w:r>
          <w:proofErr w:type="spellStart"/>
          <w:r w:rsidRPr="00C0120E">
            <w:rPr>
              <w:rFonts w:asciiTheme="minorBidi" w:hAnsiTheme="minorBidi" w:cstheme="minorBidi"/>
              <w:i/>
              <w:sz w:val="20"/>
            </w:rPr>
            <w:t>Penelitian</w:t>
          </w:r>
          <w:proofErr w:type="spellEnd"/>
          <w:r w:rsidRPr="00C0120E">
            <w:rPr>
              <w:rFonts w:asciiTheme="minorBidi" w:hAnsiTheme="minorBidi" w:cstheme="minorBidi"/>
              <w:i/>
              <w:sz w:val="20"/>
            </w:rPr>
            <w:t xml:space="preserve"> </w:t>
          </w:r>
          <w:proofErr w:type="spellStart"/>
          <w:r w:rsidRPr="00C0120E">
            <w:rPr>
              <w:rFonts w:asciiTheme="minorBidi" w:hAnsiTheme="minorBidi" w:cstheme="minorBidi"/>
              <w:i/>
              <w:sz w:val="20"/>
            </w:rPr>
            <w:t>Ilmu</w:t>
          </w:r>
          <w:proofErr w:type="spellEnd"/>
          <w:r w:rsidRPr="00C0120E">
            <w:rPr>
              <w:rFonts w:asciiTheme="minorBidi" w:hAnsiTheme="minorBidi" w:cstheme="minorBidi"/>
              <w:i/>
              <w:sz w:val="20"/>
            </w:rPr>
            <w:t xml:space="preserve"> </w:t>
          </w:r>
          <w:proofErr w:type="spellStart"/>
          <w:r w:rsidRPr="00C0120E">
            <w:rPr>
              <w:rFonts w:asciiTheme="minorBidi" w:hAnsiTheme="minorBidi" w:cstheme="minorBidi"/>
              <w:i/>
              <w:sz w:val="20"/>
            </w:rPr>
            <w:t>Keperawatan</w:t>
          </w:r>
          <w:proofErr w:type="spellEnd"/>
          <w:r w:rsidRPr="00C0120E">
            <w:rPr>
              <w:rFonts w:asciiTheme="minorBidi" w:hAnsiTheme="minorBidi" w:cstheme="minorBidi"/>
              <w:i/>
              <w:sz w:val="20"/>
            </w:rPr>
            <w:t xml:space="preserve"> </w:t>
          </w:r>
          <w:r w:rsidRPr="00C0120E">
            <w:rPr>
              <w:rFonts w:asciiTheme="minorBidi" w:hAnsiTheme="minorBidi" w:cstheme="minorBidi"/>
              <w:sz w:val="20"/>
            </w:rPr>
            <w:t>(</w:t>
          </w:r>
          <w:proofErr w:type="spellStart"/>
          <w:proofErr w:type="gramStart"/>
          <w:r w:rsidRPr="00C0120E">
            <w:rPr>
              <w:rFonts w:asciiTheme="minorBidi" w:hAnsiTheme="minorBidi" w:cstheme="minorBidi"/>
              <w:sz w:val="20"/>
            </w:rPr>
            <w:t>P.Lestari</w:t>
          </w:r>
          <w:proofErr w:type="spellEnd"/>
          <w:proofErr w:type="gramEnd"/>
          <w:r w:rsidRPr="00C0120E">
            <w:rPr>
              <w:rFonts w:asciiTheme="minorBidi" w:hAnsiTheme="minorBidi" w:cstheme="minorBidi"/>
              <w:sz w:val="20"/>
            </w:rPr>
            <w:t xml:space="preserve"> (ed.); 4th ed.). </w:t>
          </w:r>
          <w:proofErr w:type="spellStart"/>
          <w:r w:rsidRPr="00C0120E">
            <w:rPr>
              <w:rFonts w:asciiTheme="minorBidi" w:hAnsiTheme="minorBidi" w:cstheme="minorBidi"/>
              <w:sz w:val="20"/>
            </w:rPr>
            <w:t>Salemba</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Medika</w:t>
          </w:r>
          <w:proofErr w:type="spellEnd"/>
          <w:r w:rsidRPr="00C0120E">
            <w:rPr>
              <w:rFonts w:asciiTheme="minorBidi" w:hAnsiTheme="minorBidi" w:cstheme="minorBidi"/>
              <w:sz w:val="20"/>
            </w:rPr>
            <w:t xml:space="preserve">. </w:t>
          </w:r>
        </w:p>
        <w:p w14:paraId="0F08F7D9" w14:textId="77777777" w:rsidR="00C0120E" w:rsidRPr="00C0120E" w:rsidRDefault="00C0120E" w:rsidP="00C0120E">
          <w:pPr>
            <w:spacing w:line="276" w:lineRule="auto"/>
            <w:ind w:left="709" w:right="57" w:hanging="709"/>
            <w:jc w:val="both"/>
            <w:rPr>
              <w:rFonts w:asciiTheme="minorBidi" w:hAnsiTheme="minorBidi" w:cstheme="minorBidi"/>
              <w:sz w:val="20"/>
            </w:rPr>
          </w:pPr>
        </w:p>
        <w:p w14:paraId="6618EAC4" w14:textId="77777777" w:rsidR="00C0120E" w:rsidRPr="00C0120E" w:rsidRDefault="00C0120E" w:rsidP="00C0120E">
          <w:pPr>
            <w:spacing w:line="276" w:lineRule="auto"/>
            <w:ind w:left="709" w:hanging="709"/>
            <w:jc w:val="both"/>
            <w:rPr>
              <w:rFonts w:asciiTheme="minorBidi" w:hAnsiTheme="minorBidi" w:cstheme="minorBidi"/>
              <w:sz w:val="20"/>
            </w:rPr>
          </w:pPr>
          <w:proofErr w:type="spellStart"/>
          <w:r w:rsidRPr="00C0120E">
            <w:rPr>
              <w:rFonts w:asciiTheme="minorBidi" w:hAnsiTheme="minorBidi" w:cstheme="minorBidi"/>
              <w:sz w:val="20"/>
            </w:rPr>
            <w:t>Oktavian</w:t>
          </w:r>
          <w:proofErr w:type="spellEnd"/>
          <w:r w:rsidRPr="00C0120E">
            <w:rPr>
              <w:rFonts w:asciiTheme="minorBidi" w:hAnsiTheme="minorBidi" w:cstheme="minorBidi"/>
              <w:sz w:val="20"/>
            </w:rPr>
            <w:t xml:space="preserve">, R., </w:t>
          </w:r>
          <w:proofErr w:type="spellStart"/>
          <w:r w:rsidRPr="00C0120E">
            <w:rPr>
              <w:rFonts w:asciiTheme="minorBidi" w:hAnsiTheme="minorBidi" w:cstheme="minorBidi"/>
              <w:sz w:val="20"/>
            </w:rPr>
            <w:t>Aldya</w:t>
          </w:r>
          <w:proofErr w:type="spellEnd"/>
          <w:r w:rsidRPr="00C0120E">
            <w:rPr>
              <w:rFonts w:asciiTheme="minorBidi" w:hAnsiTheme="minorBidi" w:cstheme="minorBidi"/>
              <w:sz w:val="20"/>
            </w:rPr>
            <w:t xml:space="preserve">, R. F., Indonesia, U. K., &amp; </w:t>
          </w:r>
          <w:proofErr w:type="spellStart"/>
          <w:r w:rsidRPr="00C0120E">
            <w:rPr>
              <w:rFonts w:asciiTheme="minorBidi" w:hAnsiTheme="minorBidi" w:cstheme="minorBidi"/>
              <w:sz w:val="20"/>
            </w:rPr>
            <w:t>Tunggadewi</w:t>
          </w:r>
          <w:proofErr w:type="spellEnd"/>
          <w:r w:rsidRPr="00C0120E">
            <w:rPr>
              <w:rFonts w:asciiTheme="minorBidi" w:hAnsiTheme="minorBidi" w:cstheme="minorBidi"/>
              <w:sz w:val="20"/>
            </w:rPr>
            <w:t xml:space="preserve">, U. T. (2020). </w:t>
          </w:r>
          <w:proofErr w:type="spellStart"/>
          <w:r w:rsidRPr="00C0120E">
            <w:rPr>
              <w:rFonts w:asciiTheme="minorBidi" w:hAnsiTheme="minorBidi" w:cstheme="minorBidi"/>
              <w:i/>
              <w:sz w:val="20"/>
            </w:rPr>
            <w:t>Efektifitas</w:t>
          </w:r>
          <w:proofErr w:type="spellEnd"/>
          <w:r w:rsidRPr="00C0120E">
            <w:rPr>
              <w:rFonts w:asciiTheme="minorBidi" w:hAnsiTheme="minorBidi" w:cstheme="minorBidi"/>
              <w:i/>
              <w:sz w:val="20"/>
            </w:rPr>
            <w:t xml:space="preserve"> </w:t>
          </w:r>
          <w:proofErr w:type="spellStart"/>
          <w:r w:rsidRPr="00C0120E">
            <w:rPr>
              <w:rFonts w:asciiTheme="minorBidi" w:hAnsiTheme="minorBidi" w:cstheme="minorBidi"/>
              <w:i/>
              <w:sz w:val="20"/>
            </w:rPr>
            <w:t>Pembelajaran</w:t>
          </w:r>
          <w:proofErr w:type="spellEnd"/>
          <w:r w:rsidRPr="00C0120E">
            <w:rPr>
              <w:rFonts w:asciiTheme="minorBidi" w:hAnsiTheme="minorBidi" w:cstheme="minorBidi"/>
              <w:i/>
              <w:sz w:val="20"/>
            </w:rPr>
            <w:t xml:space="preserve"> Daring </w:t>
          </w:r>
          <w:proofErr w:type="spellStart"/>
          <w:r w:rsidRPr="00C0120E">
            <w:rPr>
              <w:rFonts w:asciiTheme="minorBidi" w:hAnsiTheme="minorBidi" w:cstheme="minorBidi"/>
              <w:i/>
              <w:sz w:val="20"/>
            </w:rPr>
            <w:t>Terintegrasi</w:t>
          </w:r>
          <w:proofErr w:type="spellEnd"/>
          <w:r w:rsidRPr="00C0120E">
            <w:rPr>
              <w:rFonts w:asciiTheme="minorBidi" w:hAnsiTheme="minorBidi" w:cstheme="minorBidi"/>
              <w:i/>
              <w:sz w:val="20"/>
            </w:rPr>
            <w:t xml:space="preserve"> di Era Pendidikan 4.0</w:t>
          </w:r>
          <w:r w:rsidRPr="00C0120E">
            <w:rPr>
              <w:rFonts w:asciiTheme="minorBidi" w:hAnsiTheme="minorBidi" w:cstheme="minorBidi"/>
              <w:sz w:val="20"/>
            </w:rPr>
            <w:t xml:space="preserve">. </w:t>
          </w:r>
          <w:r w:rsidRPr="00C0120E">
            <w:rPr>
              <w:rFonts w:asciiTheme="minorBidi" w:hAnsiTheme="minorBidi" w:cstheme="minorBidi"/>
              <w:i/>
              <w:sz w:val="20"/>
            </w:rPr>
            <w:t>20</w:t>
          </w:r>
          <w:r w:rsidRPr="00C0120E">
            <w:rPr>
              <w:rFonts w:asciiTheme="minorBidi" w:hAnsiTheme="minorBidi" w:cstheme="minorBidi"/>
              <w:sz w:val="20"/>
            </w:rPr>
            <w:t>(2),129–135.</w:t>
          </w:r>
        </w:p>
        <w:p w14:paraId="64F33E1D" w14:textId="77777777" w:rsidR="00C0120E" w:rsidRPr="00C0120E" w:rsidRDefault="00C0120E" w:rsidP="00C0120E">
          <w:pPr>
            <w:widowControl w:val="0"/>
            <w:autoSpaceDE w:val="0"/>
            <w:autoSpaceDN w:val="0"/>
            <w:adjustRightInd w:val="0"/>
            <w:spacing w:line="276" w:lineRule="auto"/>
            <w:ind w:left="709" w:hanging="709"/>
            <w:jc w:val="both"/>
            <w:rPr>
              <w:rStyle w:val="Hyperlink"/>
              <w:rFonts w:asciiTheme="minorBidi" w:eastAsiaTheme="majorEastAsia" w:hAnsiTheme="minorBidi" w:cstheme="minorBidi"/>
              <w:noProof/>
              <w:sz w:val="20"/>
            </w:rPr>
          </w:pPr>
          <w:r w:rsidRPr="00C0120E">
            <w:rPr>
              <w:rFonts w:asciiTheme="minorBidi" w:hAnsiTheme="minorBidi" w:cstheme="minorBidi"/>
              <w:noProof/>
              <w:sz w:val="20"/>
            </w:rPr>
            <w:t xml:space="preserve">PDPI. (2019). </w:t>
          </w:r>
          <w:r w:rsidRPr="00C0120E">
            <w:rPr>
              <w:rFonts w:asciiTheme="minorBidi" w:hAnsiTheme="minorBidi" w:cstheme="minorBidi"/>
              <w:i/>
              <w:iCs/>
              <w:noProof/>
              <w:sz w:val="20"/>
            </w:rPr>
            <w:t>Jurnal Respirologi Indonesia</w:t>
          </w:r>
          <w:r w:rsidRPr="00C0120E">
            <w:rPr>
              <w:rFonts w:asciiTheme="minorBidi" w:hAnsiTheme="minorBidi" w:cstheme="minorBidi"/>
              <w:noProof/>
              <w:sz w:val="20"/>
            </w:rPr>
            <w:t xml:space="preserve">. </w:t>
          </w:r>
          <w:r w:rsidRPr="00C0120E">
            <w:rPr>
              <w:rFonts w:asciiTheme="minorBidi" w:hAnsiTheme="minorBidi" w:cstheme="minorBidi"/>
              <w:i/>
              <w:iCs/>
              <w:noProof/>
              <w:sz w:val="20"/>
            </w:rPr>
            <w:t>40</w:t>
          </w:r>
          <w:r w:rsidRPr="00C0120E">
            <w:rPr>
              <w:rFonts w:asciiTheme="minorBidi" w:hAnsiTheme="minorBidi" w:cstheme="minorBidi"/>
              <w:noProof/>
              <w:sz w:val="20"/>
            </w:rPr>
            <w:t xml:space="preserve">(2). </w:t>
          </w:r>
          <w:hyperlink r:id="rId24" w:history="1">
            <w:r w:rsidRPr="00C0120E">
              <w:rPr>
                <w:rStyle w:val="Hyperlink"/>
                <w:rFonts w:asciiTheme="minorBidi" w:eastAsiaTheme="majorEastAsia" w:hAnsiTheme="minorBidi" w:cstheme="minorBidi"/>
                <w:noProof/>
                <w:sz w:val="20"/>
              </w:rPr>
              <w:t>http://www.jurnalrespirologi.org</w:t>
            </w:r>
          </w:hyperlink>
          <w:r w:rsidRPr="00C0120E">
            <w:rPr>
              <w:rStyle w:val="Hyperlink"/>
              <w:rFonts w:asciiTheme="minorBidi" w:eastAsiaTheme="majorEastAsia" w:hAnsiTheme="minorBidi" w:cstheme="minorBidi"/>
              <w:noProof/>
              <w:sz w:val="20"/>
            </w:rPr>
            <w:t xml:space="preserve"> </w:t>
          </w:r>
        </w:p>
        <w:p w14:paraId="62A2C15D" w14:textId="77777777" w:rsidR="00C0120E" w:rsidRPr="00C0120E" w:rsidRDefault="00C0120E" w:rsidP="00C0120E">
          <w:pPr>
            <w:widowControl w:val="0"/>
            <w:autoSpaceDE w:val="0"/>
            <w:autoSpaceDN w:val="0"/>
            <w:adjustRightInd w:val="0"/>
            <w:spacing w:line="276" w:lineRule="auto"/>
            <w:ind w:left="709" w:hanging="709"/>
            <w:jc w:val="both"/>
            <w:rPr>
              <w:rFonts w:asciiTheme="minorBidi" w:eastAsiaTheme="majorEastAsia" w:hAnsiTheme="minorBidi" w:cstheme="minorBidi"/>
              <w:noProof/>
              <w:color w:val="0563C1" w:themeColor="hyperlink"/>
              <w:sz w:val="20"/>
              <w:u w:val="single"/>
            </w:rPr>
          </w:pPr>
          <w:r w:rsidRPr="00D36BF3">
            <w:rPr>
              <w:rStyle w:val="Hyperlink"/>
              <w:rFonts w:asciiTheme="minorBidi" w:eastAsiaTheme="majorEastAsia" w:hAnsiTheme="minorBidi" w:cstheme="minorBidi"/>
              <w:noProof/>
              <w:color w:val="000000" w:themeColor="text1"/>
              <w:sz w:val="20"/>
              <w:u w:val="none"/>
            </w:rPr>
            <w:t>Potter, P., &amp; Perry, A. G. (2010). Fundamental</w:t>
          </w:r>
          <w:r w:rsidRPr="00C0120E">
            <w:rPr>
              <w:rStyle w:val="Hyperlink"/>
              <w:rFonts w:asciiTheme="minorBidi" w:eastAsiaTheme="majorEastAsia" w:hAnsiTheme="minorBidi" w:cstheme="minorBidi"/>
              <w:noProof/>
              <w:sz w:val="20"/>
            </w:rPr>
            <w:t xml:space="preserve"> Of Nursing: Consep, Proses and Practice. </w:t>
          </w:r>
          <w:r w:rsidRPr="00C0120E">
            <w:rPr>
              <w:rStyle w:val="Hyperlink"/>
              <w:rFonts w:asciiTheme="minorBidi" w:eastAsiaTheme="majorEastAsia" w:hAnsiTheme="minorBidi" w:cstheme="minorBidi"/>
              <w:i/>
              <w:iCs/>
              <w:noProof/>
              <w:sz w:val="20"/>
            </w:rPr>
            <w:t>Edisi I, 3.</w:t>
          </w:r>
          <w:r w:rsidRPr="00C0120E">
            <w:rPr>
              <w:rStyle w:val="Hyperlink"/>
              <w:rFonts w:asciiTheme="minorBidi" w:eastAsiaTheme="majorEastAsia" w:hAnsiTheme="minorBidi" w:cstheme="minorBidi"/>
              <w:noProof/>
              <w:sz w:val="20"/>
            </w:rPr>
            <w:t xml:space="preserve"> </w:t>
          </w:r>
        </w:p>
        <w:p w14:paraId="18E0FD08" w14:textId="77777777" w:rsidR="00C0120E" w:rsidRPr="00C0120E" w:rsidRDefault="00C0120E" w:rsidP="00C0120E">
          <w:pPr>
            <w:spacing w:line="276" w:lineRule="auto"/>
            <w:ind w:left="709" w:hanging="709"/>
            <w:jc w:val="both"/>
            <w:rPr>
              <w:rFonts w:asciiTheme="minorBidi" w:hAnsiTheme="minorBidi" w:cstheme="minorBidi"/>
              <w:sz w:val="20"/>
            </w:rPr>
          </w:pPr>
          <w:r w:rsidRPr="00C0120E">
            <w:rPr>
              <w:rFonts w:asciiTheme="minorBidi" w:hAnsiTheme="minorBidi" w:cstheme="minorBidi"/>
              <w:sz w:val="20"/>
            </w:rPr>
            <w:t xml:space="preserve">Robbins, Stephen P. (2007). </w:t>
          </w:r>
          <w:proofErr w:type="spellStart"/>
          <w:r w:rsidRPr="00C0120E">
            <w:rPr>
              <w:rFonts w:asciiTheme="minorBidi" w:hAnsiTheme="minorBidi" w:cstheme="minorBidi"/>
              <w:i/>
              <w:iCs/>
              <w:sz w:val="20"/>
            </w:rPr>
            <w:t>Perilaku</w:t>
          </w:r>
          <w:proofErr w:type="spellEnd"/>
          <w:r w:rsidRPr="00C0120E">
            <w:rPr>
              <w:rFonts w:asciiTheme="minorBidi" w:hAnsiTheme="minorBidi" w:cstheme="minorBidi"/>
              <w:i/>
              <w:iCs/>
              <w:sz w:val="20"/>
            </w:rPr>
            <w:t xml:space="preserve"> </w:t>
          </w:r>
          <w:proofErr w:type="spellStart"/>
          <w:r w:rsidRPr="00C0120E">
            <w:rPr>
              <w:rFonts w:asciiTheme="minorBidi" w:hAnsiTheme="minorBidi" w:cstheme="minorBidi"/>
              <w:i/>
              <w:iCs/>
              <w:sz w:val="20"/>
            </w:rPr>
            <w:t>Organisasi</w:t>
          </w:r>
          <w:proofErr w:type="spellEnd"/>
          <w:r w:rsidRPr="00C0120E">
            <w:rPr>
              <w:rFonts w:asciiTheme="minorBidi" w:hAnsiTheme="minorBidi" w:cstheme="minorBidi"/>
              <w:i/>
              <w:iCs/>
              <w:sz w:val="20"/>
            </w:rPr>
            <w:t xml:space="preserve"> </w:t>
          </w:r>
          <w:proofErr w:type="spellStart"/>
          <w:r w:rsidRPr="00C0120E">
            <w:rPr>
              <w:rFonts w:asciiTheme="minorBidi" w:hAnsiTheme="minorBidi" w:cstheme="minorBidi"/>
              <w:i/>
              <w:iCs/>
              <w:sz w:val="20"/>
            </w:rPr>
            <w:t>Buku</w:t>
          </w:r>
          <w:proofErr w:type="spellEnd"/>
          <w:r w:rsidRPr="00C0120E">
            <w:rPr>
              <w:rFonts w:asciiTheme="minorBidi" w:hAnsiTheme="minorBidi" w:cstheme="minorBidi"/>
              <w:i/>
              <w:iCs/>
              <w:sz w:val="20"/>
            </w:rPr>
            <w:t xml:space="preserve"> I</w:t>
          </w:r>
          <w:r w:rsidRPr="00C0120E">
            <w:rPr>
              <w:rFonts w:asciiTheme="minorBidi" w:hAnsiTheme="minorBidi" w:cstheme="minorBidi"/>
              <w:sz w:val="20"/>
            </w:rPr>
            <w:t xml:space="preserve">. Jakarta: </w:t>
          </w:r>
          <w:proofErr w:type="spellStart"/>
          <w:r w:rsidRPr="00C0120E">
            <w:rPr>
              <w:rFonts w:asciiTheme="minorBidi" w:hAnsiTheme="minorBidi" w:cstheme="minorBidi"/>
              <w:sz w:val="20"/>
            </w:rPr>
            <w:t>Salemba</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Empat</w:t>
          </w:r>
          <w:proofErr w:type="spellEnd"/>
        </w:p>
        <w:p w14:paraId="0A57D322" w14:textId="77777777" w:rsidR="00C0120E" w:rsidRPr="00C0120E" w:rsidRDefault="00C0120E" w:rsidP="00C0120E">
          <w:pPr>
            <w:spacing w:line="276" w:lineRule="auto"/>
            <w:ind w:left="709" w:right="57" w:hanging="709"/>
            <w:jc w:val="both"/>
            <w:rPr>
              <w:rFonts w:asciiTheme="minorBidi" w:hAnsiTheme="minorBidi" w:cstheme="minorBidi"/>
              <w:sz w:val="20"/>
            </w:rPr>
          </w:pPr>
          <w:proofErr w:type="spellStart"/>
          <w:r w:rsidRPr="00C0120E">
            <w:rPr>
              <w:rFonts w:asciiTheme="minorBidi" w:hAnsiTheme="minorBidi" w:cstheme="minorBidi"/>
              <w:sz w:val="20"/>
            </w:rPr>
            <w:t>Sadikin</w:t>
          </w:r>
          <w:proofErr w:type="spellEnd"/>
          <w:r w:rsidRPr="00C0120E">
            <w:rPr>
              <w:rFonts w:asciiTheme="minorBidi" w:hAnsiTheme="minorBidi" w:cstheme="minorBidi"/>
              <w:sz w:val="20"/>
            </w:rPr>
            <w:t xml:space="preserve">, A., &amp; </w:t>
          </w:r>
          <w:proofErr w:type="spellStart"/>
          <w:r w:rsidRPr="00C0120E">
            <w:rPr>
              <w:rFonts w:asciiTheme="minorBidi" w:hAnsiTheme="minorBidi" w:cstheme="minorBidi"/>
              <w:sz w:val="20"/>
            </w:rPr>
            <w:t>Hamidah</w:t>
          </w:r>
          <w:proofErr w:type="spellEnd"/>
          <w:r w:rsidRPr="00C0120E">
            <w:rPr>
              <w:rFonts w:asciiTheme="minorBidi" w:hAnsiTheme="minorBidi" w:cstheme="minorBidi"/>
              <w:sz w:val="20"/>
            </w:rPr>
            <w:t xml:space="preserve">, A. (2020). </w:t>
          </w:r>
          <w:proofErr w:type="spellStart"/>
          <w:r w:rsidRPr="00C0120E">
            <w:rPr>
              <w:rFonts w:asciiTheme="minorBidi" w:hAnsiTheme="minorBidi" w:cstheme="minorBidi"/>
              <w:sz w:val="20"/>
            </w:rPr>
            <w:t>Pembelajaran</w:t>
          </w:r>
          <w:proofErr w:type="spellEnd"/>
          <w:r w:rsidRPr="00C0120E">
            <w:rPr>
              <w:rFonts w:asciiTheme="minorBidi" w:hAnsiTheme="minorBidi" w:cstheme="minorBidi"/>
              <w:sz w:val="20"/>
            </w:rPr>
            <w:t xml:space="preserve"> Daring di Tengah </w:t>
          </w:r>
          <w:proofErr w:type="spellStart"/>
          <w:r w:rsidRPr="00C0120E">
            <w:rPr>
              <w:rFonts w:asciiTheme="minorBidi" w:hAnsiTheme="minorBidi" w:cstheme="minorBidi"/>
              <w:sz w:val="20"/>
            </w:rPr>
            <w:t>Wabah</w:t>
          </w:r>
          <w:proofErr w:type="spellEnd"/>
          <w:r w:rsidRPr="00C0120E">
            <w:rPr>
              <w:rFonts w:asciiTheme="minorBidi" w:hAnsiTheme="minorBidi" w:cstheme="minorBidi"/>
              <w:sz w:val="20"/>
            </w:rPr>
            <w:t xml:space="preserve"> Covid-19. </w:t>
          </w:r>
          <w:proofErr w:type="spellStart"/>
          <w:r w:rsidRPr="00C0120E">
            <w:rPr>
              <w:rFonts w:asciiTheme="minorBidi" w:hAnsiTheme="minorBidi" w:cstheme="minorBidi"/>
              <w:i/>
              <w:sz w:val="20"/>
            </w:rPr>
            <w:t>Biodik</w:t>
          </w:r>
          <w:proofErr w:type="spellEnd"/>
          <w:r w:rsidRPr="00C0120E">
            <w:rPr>
              <w:rFonts w:asciiTheme="minorBidi" w:hAnsiTheme="minorBidi" w:cstheme="minorBidi"/>
              <w:sz w:val="20"/>
            </w:rPr>
            <w:t xml:space="preserve">, </w:t>
          </w:r>
          <w:r w:rsidRPr="00C0120E">
            <w:rPr>
              <w:rFonts w:asciiTheme="minorBidi" w:hAnsiTheme="minorBidi" w:cstheme="minorBidi"/>
              <w:i/>
              <w:sz w:val="20"/>
            </w:rPr>
            <w:t>6</w:t>
          </w:r>
          <w:r w:rsidRPr="00C0120E">
            <w:rPr>
              <w:rFonts w:asciiTheme="minorBidi" w:hAnsiTheme="minorBidi" w:cstheme="minorBidi"/>
              <w:sz w:val="20"/>
            </w:rPr>
            <w:t xml:space="preserve">(2), 109–119. </w:t>
          </w:r>
          <w:hyperlink r:id="rId25">
            <w:r w:rsidRPr="00C0120E">
              <w:rPr>
                <w:rFonts w:asciiTheme="minorBidi" w:hAnsiTheme="minorBidi" w:cstheme="minorBidi"/>
                <w:sz w:val="20"/>
                <w:u w:val="single" w:color="0000FF"/>
              </w:rPr>
              <w:t>https://doi.org/10.22437/bio.v6i2.9759</w:t>
            </w:r>
          </w:hyperlink>
          <w:hyperlink r:id="rId26">
            <w:r w:rsidRPr="00C0120E">
              <w:rPr>
                <w:rFonts w:asciiTheme="minorBidi" w:hAnsiTheme="minorBidi" w:cstheme="minorBidi"/>
                <w:sz w:val="20"/>
              </w:rPr>
              <w:t xml:space="preserve"> </w:t>
            </w:r>
          </w:hyperlink>
        </w:p>
        <w:p w14:paraId="664B6DCE" w14:textId="77777777" w:rsidR="00C0120E" w:rsidRPr="00C0120E" w:rsidRDefault="00C0120E" w:rsidP="00D36BF3">
          <w:pPr>
            <w:pStyle w:val="Bibliography"/>
            <w:spacing w:after="0"/>
            <w:ind w:left="709" w:hanging="709"/>
            <w:jc w:val="both"/>
            <w:rPr>
              <w:rFonts w:asciiTheme="minorBidi" w:hAnsiTheme="minorBidi"/>
              <w:noProof/>
              <w:sz w:val="20"/>
              <w:szCs w:val="20"/>
            </w:rPr>
          </w:pPr>
          <w:r w:rsidRPr="00C0120E">
            <w:rPr>
              <w:rFonts w:asciiTheme="minorBidi" w:hAnsiTheme="minorBidi"/>
              <w:noProof/>
              <w:sz w:val="20"/>
              <w:szCs w:val="20"/>
            </w:rPr>
            <w:t xml:space="preserve">Setiawan, S. (2022, Februari 7). </w:t>
          </w:r>
          <w:r w:rsidRPr="00C0120E">
            <w:rPr>
              <w:rFonts w:asciiTheme="minorBidi" w:hAnsiTheme="minorBidi"/>
              <w:i/>
              <w:iCs/>
              <w:noProof/>
              <w:sz w:val="20"/>
              <w:szCs w:val="20"/>
            </w:rPr>
            <w:t>Pekerjaan-Pengertian, Jenis, Tujuan, Kebutuhan, Kemampuan, Contoh, Kebebasan</w:t>
          </w:r>
          <w:r w:rsidRPr="00C0120E">
            <w:rPr>
              <w:rFonts w:asciiTheme="minorBidi" w:hAnsiTheme="minorBidi"/>
              <w:noProof/>
              <w:sz w:val="20"/>
              <w:szCs w:val="20"/>
            </w:rPr>
            <w:t xml:space="preserve">. Retrieved April 26, 2022, from </w:t>
          </w:r>
          <w:hyperlink r:id="rId27" w:history="1">
            <w:r w:rsidRPr="00C0120E">
              <w:rPr>
                <w:rStyle w:val="Hyperlink"/>
                <w:rFonts w:asciiTheme="minorBidi" w:hAnsiTheme="minorBidi"/>
                <w:noProof/>
                <w:sz w:val="20"/>
                <w:szCs w:val="20"/>
              </w:rPr>
              <w:t>https://www.gurupendidikan.co.id/pekerjaan/</w:t>
            </w:r>
          </w:hyperlink>
        </w:p>
        <w:p w14:paraId="76C06959" w14:textId="77777777" w:rsidR="00C0120E" w:rsidRPr="00C0120E" w:rsidRDefault="00C0120E" w:rsidP="00D36BF3">
          <w:pPr>
            <w:spacing w:line="276" w:lineRule="auto"/>
            <w:ind w:left="709" w:hanging="709"/>
            <w:jc w:val="both"/>
            <w:rPr>
              <w:rFonts w:asciiTheme="minorBidi" w:hAnsiTheme="minorBidi" w:cstheme="minorBidi"/>
              <w:sz w:val="20"/>
            </w:rPr>
          </w:pPr>
          <w:r w:rsidRPr="00C0120E">
            <w:rPr>
              <w:rFonts w:asciiTheme="minorBidi" w:hAnsiTheme="minorBidi" w:cstheme="minorBidi"/>
              <w:sz w:val="20"/>
            </w:rPr>
            <w:t xml:space="preserve">Sari, </w:t>
          </w:r>
          <w:proofErr w:type="spellStart"/>
          <w:r w:rsidRPr="00C0120E">
            <w:rPr>
              <w:rFonts w:asciiTheme="minorBidi" w:hAnsiTheme="minorBidi" w:cstheme="minorBidi"/>
              <w:sz w:val="20"/>
            </w:rPr>
            <w:t>Aulia</w:t>
          </w:r>
          <w:proofErr w:type="spellEnd"/>
          <w:r w:rsidRPr="00C0120E">
            <w:rPr>
              <w:rFonts w:asciiTheme="minorBidi" w:hAnsiTheme="minorBidi" w:cstheme="minorBidi"/>
              <w:sz w:val="20"/>
            </w:rPr>
            <w:t xml:space="preserve">, (2020). Peran Orang </w:t>
          </w:r>
          <w:proofErr w:type="spellStart"/>
          <w:r w:rsidRPr="00C0120E">
            <w:rPr>
              <w:rFonts w:asciiTheme="minorBidi" w:hAnsiTheme="minorBidi" w:cstheme="minorBidi"/>
              <w:sz w:val="20"/>
            </w:rPr>
            <w:t>Tua</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dalam</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Pembelajaran</w:t>
          </w:r>
          <w:proofErr w:type="spellEnd"/>
          <w:r w:rsidRPr="00C0120E">
            <w:rPr>
              <w:rFonts w:asciiTheme="minorBidi" w:hAnsiTheme="minorBidi" w:cstheme="minorBidi"/>
              <w:sz w:val="20"/>
            </w:rPr>
            <w:t xml:space="preserve"> Daring pada </w:t>
          </w:r>
          <w:proofErr w:type="spellStart"/>
          <w:r w:rsidRPr="00C0120E">
            <w:rPr>
              <w:rFonts w:asciiTheme="minorBidi" w:hAnsiTheme="minorBidi" w:cstheme="minorBidi"/>
              <w:sz w:val="20"/>
            </w:rPr>
            <w:t>Siswa</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Kelas</w:t>
          </w:r>
          <w:proofErr w:type="spellEnd"/>
          <w:r w:rsidRPr="00C0120E">
            <w:rPr>
              <w:rFonts w:asciiTheme="minorBidi" w:hAnsiTheme="minorBidi" w:cstheme="minorBidi"/>
              <w:sz w:val="20"/>
            </w:rPr>
            <w:t xml:space="preserve"> I </w:t>
          </w:r>
          <w:proofErr w:type="spellStart"/>
          <w:r w:rsidRPr="00C0120E">
            <w:rPr>
              <w:rFonts w:asciiTheme="minorBidi" w:hAnsiTheme="minorBidi" w:cstheme="minorBidi"/>
              <w:sz w:val="20"/>
            </w:rPr>
            <w:t>di</w:t>
          </w:r>
          <w:proofErr w:type="spellEnd"/>
          <w:r w:rsidRPr="00C0120E">
            <w:rPr>
              <w:rFonts w:asciiTheme="minorBidi" w:hAnsiTheme="minorBidi" w:cstheme="minorBidi"/>
              <w:sz w:val="20"/>
            </w:rPr>
            <w:t xml:space="preserve"> SD Negeri 1 Taman Sari. </w:t>
          </w:r>
          <w:proofErr w:type="spellStart"/>
          <w:r w:rsidRPr="00C0120E">
            <w:rPr>
              <w:rFonts w:asciiTheme="minorBidi" w:hAnsiTheme="minorBidi" w:cstheme="minorBidi"/>
              <w:i/>
              <w:iCs/>
              <w:sz w:val="20"/>
            </w:rPr>
            <w:t>Skripsi</w:t>
          </w:r>
          <w:proofErr w:type="spellEnd"/>
          <w:r w:rsidRPr="00C0120E">
            <w:rPr>
              <w:rFonts w:asciiTheme="minorBidi" w:hAnsiTheme="minorBidi" w:cstheme="minorBidi"/>
              <w:i/>
              <w:iCs/>
              <w:sz w:val="20"/>
            </w:rPr>
            <w:t>.</w:t>
          </w:r>
          <w:r w:rsidRPr="00C0120E">
            <w:rPr>
              <w:rFonts w:asciiTheme="minorBidi" w:hAnsiTheme="minorBidi" w:cstheme="minorBidi"/>
              <w:sz w:val="20"/>
            </w:rPr>
            <w:t xml:space="preserve"> </w:t>
          </w:r>
          <w:proofErr w:type="gramStart"/>
          <w:r w:rsidRPr="00C0120E">
            <w:rPr>
              <w:rFonts w:asciiTheme="minorBidi" w:hAnsiTheme="minorBidi" w:cstheme="minorBidi"/>
              <w:sz w:val="20"/>
            </w:rPr>
            <w:t>Lampung :</w:t>
          </w:r>
          <w:proofErr w:type="gramEnd"/>
          <w:r w:rsidRPr="00C0120E">
            <w:rPr>
              <w:rFonts w:asciiTheme="minorBidi" w:hAnsiTheme="minorBidi" w:cstheme="minorBidi"/>
              <w:sz w:val="20"/>
            </w:rPr>
            <w:t xml:space="preserve"> </w:t>
          </w:r>
          <w:proofErr w:type="spellStart"/>
          <w:r w:rsidRPr="00C0120E">
            <w:rPr>
              <w:rFonts w:asciiTheme="minorBidi" w:hAnsiTheme="minorBidi" w:cstheme="minorBidi"/>
              <w:sz w:val="20"/>
            </w:rPr>
            <w:t>Institut</w:t>
          </w:r>
          <w:proofErr w:type="spellEnd"/>
          <w:r w:rsidRPr="00C0120E">
            <w:rPr>
              <w:rFonts w:asciiTheme="minorBidi" w:hAnsiTheme="minorBidi" w:cstheme="minorBidi"/>
              <w:sz w:val="20"/>
            </w:rPr>
            <w:t xml:space="preserve"> Agama Islam Negeri Metro, : 9-10. </w:t>
          </w:r>
        </w:p>
        <w:p w14:paraId="4E9682A7" w14:textId="77777777" w:rsidR="00C0120E" w:rsidRPr="00C0120E" w:rsidRDefault="00C0120E" w:rsidP="00D36BF3">
          <w:pPr>
            <w:spacing w:line="276" w:lineRule="auto"/>
            <w:ind w:left="709" w:right="57" w:hanging="709"/>
            <w:jc w:val="both"/>
            <w:rPr>
              <w:rFonts w:asciiTheme="minorBidi" w:hAnsiTheme="minorBidi" w:cstheme="minorBidi"/>
              <w:sz w:val="20"/>
            </w:rPr>
          </w:pPr>
          <w:proofErr w:type="spellStart"/>
          <w:r w:rsidRPr="00C0120E">
            <w:rPr>
              <w:rFonts w:asciiTheme="minorBidi" w:hAnsiTheme="minorBidi" w:cstheme="minorBidi"/>
              <w:sz w:val="20"/>
            </w:rPr>
            <w:t>Setiyawan</w:t>
          </w:r>
          <w:proofErr w:type="spellEnd"/>
          <w:r w:rsidRPr="00C0120E">
            <w:rPr>
              <w:rFonts w:asciiTheme="minorBidi" w:hAnsiTheme="minorBidi" w:cstheme="minorBidi"/>
              <w:sz w:val="20"/>
            </w:rPr>
            <w:t xml:space="preserve">. (2013). </w:t>
          </w:r>
          <w:proofErr w:type="spellStart"/>
          <w:r w:rsidRPr="00C0120E">
            <w:rPr>
              <w:rFonts w:asciiTheme="minorBidi" w:hAnsiTheme="minorBidi" w:cstheme="minorBidi"/>
              <w:sz w:val="20"/>
            </w:rPr>
            <w:t>Peranan</w:t>
          </w:r>
          <w:proofErr w:type="spellEnd"/>
          <w:r w:rsidRPr="00C0120E">
            <w:rPr>
              <w:rFonts w:asciiTheme="minorBidi" w:hAnsiTheme="minorBidi" w:cstheme="minorBidi"/>
              <w:sz w:val="20"/>
            </w:rPr>
            <w:t xml:space="preserve"> Orang </w:t>
          </w:r>
          <w:proofErr w:type="spellStart"/>
          <w:r w:rsidRPr="00C0120E">
            <w:rPr>
              <w:rFonts w:asciiTheme="minorBidi" w:hAnsiTheme="minorBidi" w:cstheme="minorBidi"/>
              <w:sz w:val="20"/>
            </w:rPr>
            <w:t>Tua</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dalam</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Membina</w:t>
          </w:r>
          <w:proofErr w:type="spellEnd"/>
          <w:r w:rsidRPr="00C0120E">
            <w:rPr>
              <w:rFonts w:asciiTheme="minorBidi" w:hAnsiTheme="minorBidi" w:cstheme="minorBidi"/>
              <w:sz w:val="20"/>
            </w:rPr>
            <w:t xml:space="preserve"> Ibadah </w:t>
          </w:r>
          <w:proofErr w:type="spellStart"/>
          <w:r w:rsidRPr="00C0120E">
            <w:rPr>
              <w:rFonts w:asciiTheme="minorBidi" w:hAnsiTheme="minorBidi" w:cstheme="minorBidi"/>
              <w:sz w:val="20"/>
            </w:rPr>
            <w:t>Sholat</w:t>
          </w:r>
          <w:proofErr w:type="spellEnd"/>
          <w:r w:rsidRPr="00C0120E">
            <w:rPr>
              <w:rFonts w:asciiTheme="minorBidi" w:hAnsiTheme="minorBidi" w:cstheme="minorBidi"/>
              <w:sz w:val="20"/>
            </w:rPr>
            <w:t xml:space="preserve"> </w:t>
          </w:r>
          <w:proofErr w:type="spellStart"/>
          <w:proofErr w:type="gramStart"/>
          <w:r w:rsidRPr="00C0120E">
            <w:rPr>
              <w:rFonts w:asciiTheme="minorBidi" w:hAnsiTheme="minorBidi" w:cstheme="minorBidi"/>
              <w:sz w:val="20"/>
            </w:rPr>
            <w:t>Wajib</w:t>
          </w:r>
          <w:proofErr w:type="spellEnd"/>
          <w:r w:rsidRPr="00C0120E">
            <w:rPr>
              <w:rFonts w:asciiTheme="minorBidi" w:hAnsiTheme="minorBidi" w:cstheme="minorBidi"/>
              <w:sz w:val="20"/>
            </w:rPr>
            <w:t xml:space="preserve">  Anak</w:t>
          </w:r>
          <w:proofErr w:type="gramEnd"/>
          <w:r w:rsidRPr="00C0120E">
            <w:rPr>
              <w:rFonts w:asciiTheme="minorBidi" w:hAnsiTheme="minorBidi" w:cstheme="minorBidi"/>
              <w:sz w:val="20"/>
            </w:rPr>
            <w:t xml:space="preserve">. </w:t>
          </w:r>
          <w:r w:rsidRPr="00C0120E">
            <w:rPr>
              <w:rFonts w:asciiTheme="minorBidi" w:hAnsiTheme="minorBidi" w:cstheme="minorBidi"/>
              <w:i/>
              <w:sz w:val="20"/>
            </w:rPr>
            <w:t>Journal of Chemical Information and Modeling</w:t>
          </w:r>
          <w:r w:rsidRPr="00C0120E">
            <w:rPr>
              <w:rFonts w:asciiTheme="minorBidi" w:hAnsiTheme="minorBidi" w:cstheme="minorBidi"/>
              <w:sz w:val="20"/>
            </w:rPr>
            <w:t xml:space="preserve">, </w:t>
          </w:r>
          <w:r w:rsidRPr="00C0120E">
            <w:rPr>
              <w:rFonts w:asciiTheme="minorBidi" w:hAnsiTheme="minorBidi" w:cstheme="minorBidi"/>
              <w:i/>
              <w:sz w:val="20"/>
            </w:rPr>
            <w:t>53</w:t>
          </w:r>
          <w:r w:rsidRPr="00C0120E">
            <w:rPr>
              <w:rFonts w:asciiTheme="minorBidi" w:hAnsiTheme="minorBidi" w:cstheme="minorBidi"/>
              <w:sz w:val="20"/>
            </w:rPr>
            <w:t>(9), 1689–1699.</w:t>
          </w:r>
        </w:p>
        <w:p w14:paraId="7F1F1C4D" w14:textId="77777777" w:rsidR="00C0120E" w:rsidRDefault="00C0120E" w:rsidP="00C0120E">
          <w:pPr>
            <w:spacing w:line="276" w:lineRule="auto"/>
            <w:ind w:left="709" w:hanging="709"/>
            <w:jc w:val="both"/>
            <w:rPr>
              <w:rFonts w:asciiTheme="minorBidi" w:hAnsiTheme="minorBidi" w:cstheme="minorBidi"/>
              <w:noProof/>
              <w:sz w:val="20"/>
            </w:rPr>
          </w:pPr>
          <w:r w:rsidRPr="00C0120E">
            <w:rPr>
              <w:rFonts w:asciiTheme="minorBidi" w:hAnsiTheme="minorBidi" w:cstheme="minorBidi"/>
              <w:noProof/>
              <w:sz w:val="20"/>
            </w:rPr>
            <w:t xml:space="preserve">Sugihamretha, I. D. G. (2020). </w:t>
          </w:r>
          <w:r w:rsidRPr="00C0120E">
            <w:rPr>
              <w:rFonts w:asciiTheme="minorBidi" w:hAnsiTheme="minorBidi" w:cstheme="minorBidi"/>
              <w:i/>
              <w:iCs/>
              <w:noProof/>
              <w:sz w:val="20"/>
            </w:rPr>
            <w:t>Respon Kebijakan : Mitigasi Dampak Wabah Covid-19 Pada Sektor Pariwisata Respon Kebijakan : Mitigasi Dampak Wabah Covid-19 Pada Sektor Pariwisata</w:t>
          </w:r>
          <w:r w:rsidRPr="00C0120E">
            <w:rPr>
              <w:rFonts w:asciiTheme="minorBidi" w:hAnsiTheme="minorBidi" w:cstheme="minorBidi"/>
              <w:noProof/>
              <w:sz w:val="20"/>
            </w:rPr>
            <w:t xml:space="preserve">. </w:t>
          </w:r>
          <w:r w:rsidRPr="00C0120E">
            <w:rPr>
              <w:rFonts w:asciiTheme="minorBidi" w:hAnsiTheme="minorBidi" w:cstheme="minorBidi"/>
              <w:i/>
              <w:iCs/>
              <w:noProof/>
              <w:sz w:val="20"/>
            </w:rPr>
            <w:t>IV</w:t>
          </w:r>
          <w:r w:rsidRPr="00C0120E">
            <w:rPr>
              <w:rFonts w:asciiTheme="minorBidi" w:hAnsiTheme="minorBidi" w:cstheme="minorBidi"/>
              <w:noProof/>
              <w:sz w:val="20"/>
            </w:rPr>
            <w:t>(2), 191–206</w:t>
          </w:r>
        </w:p>
        <w:p w14:paraId="678DBBCB" w14:textId="77777777" w:rsidR="00C0120E" w:rsidRPr="00C0120E" w:rsidRDefault="00C0120E" w:rsidP="00C0120E">
          <w:pPr>
            <w:widowControl w:val="0"/>
            <w:autoSpaceDE w:val="0"/>
            <w:autoSpaceDN w:val="0"/>
            <w:adjustRightInd w:val="0"/>
            <w:spacing w:line="276" w:lineRule="auto"/>
            <w:ind w:left="709" w:hanging="709"/>
            <w:jc w:val="both"/>
            <w:rPr>
              <w:rFonts w:asciiTheme="minorBidi" w:hAnsiTheme="minorBidi" w:cstheme="minorBidi"/>
              <w:noProof/>
              <w:sz w:val="20"/>
            </w:rPr>
          </w:pPr>
          <w:r w:rsidRPr="00C0120E">
            <w:rPr>
              <w:rFonts w:asciiTheme="minorBidi" w:hAnsiTheme="minorBidi" w:cstheme="minorBidi"/>
              <w:noProof/>
              <w:sz w:val="20"/>
            </w:rPr>
            <w:t xml:space="preserve">Sugihartono, A. dkk. (2020). </w:t>
          </w:r>
          <w:r w:rsidRPr="00C0120E">
            <w:rPr>
              <w:rFonts w:asciiTheme="minorBidi" w:hAnsiTheme="minorBidi" w:cstheme="minorBidi"/>
              <w:i/>
              <w:iCs/>
              <w:noProof/>
              <w:sz w:val="20"/>
            </w:rPr>
            <w:t>Pedoman Pencegahan dan Pengendalian Corona virus Disease (Covid-19)</w:t>
          </w:r>
          <w:r w:rsidRPr="00C0120E">
            <w:rPr>
              <w:rFonts w:asciiTheme="minorBidi" w:hAnsiTheme="minorBidi" w:cstheme="minorBidi"/>
              <w:noProof/>
              <w:sz w:val="20"/>
            </w:rPr>
            <w:t>. Kementrian Kesehatan Republik Indonesia.</w:t>
          </w:r>
        </w:p>
        <w:p w14:paraId="436A4478" w14:textId="77777777" w:rsidR="00C0120E" w:rsidRPr="00C0120E" w:rsidRDefault="00C0120E" w:rsidP="00C0120E">
          <w:pPr>
            <w:spacing w:line="276" w:lineRule="auto"/>
            <w:ind w:left="709" w:right="57" w:hanging="709"/>
            <w:jc w:val="both"/>
            <w:rPr>
              <w:rFonts w:asciiTheme="minorBidi" w:hAnsiTheme="minorBidi" w:cstheme="minorBidi"/>
              <w:sz w:val="20"/>
            </w:rPr>
          </w:pPr>
          <w:proofErr w:type="spellStart"/>
          <w:r w:rsidRPr="00C0120E">
            <w:rPr>
              <w:rFonts w:asciiTheme="minorBidi" w:hAnsiTheme="minorBidi" w:cstheme="minorBidi"/>
              <w:sz w:val="20"/>
            </w:rPr>
            <w:t>Sugiyono</w:t>
          </w:r>
          <w:proofErr w:type="spellEnd"/>
          <w:r w:rsidRPr="00C0120E">
            <w:rPr>
              <w:rFonts w:asciiTheme="minorBidi" w:hAnsiTheme="minorBidi" w:cstheme="minorBidi"/>
              <w:sz w:val="20"/>
            </w:rPr>
            <w:t xml:space="preserve">. (2015). </w:t>
          </w:r>
          <w:proofErr w:type="spellStart"/>
          <w:r w:rsidRPr="00C0120E">
            <w:rPr>
              <w:rFonts w:asciiTheme="minorBidi" w:hAnsiTheme="minorBidi" w:cstheme="minorBidi"/>
              <w:sz w:val="20"/>
            </w:rPr>
            <w:t>Metode</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Penelitian</w:t>
          </w:r>
          <w:proofErr w:type="spellEnd"/>
          <w:r w:rsidRPr="00C0120E">
            <w:rPr>
              <w:rFonts w:asciiTheme="minorBidi" w:hAnsiTheme="minorBidi" w:cstheme="minorBidi"/>
              <w:sz w:val="20"/>
            </w:rPr>
            <w:t xml:space="preserve"> Pendidikan, </w:t>
          </w:r>
          <w:proofErr w:type="spellStart"/>
          <w:r w:rsidRPr="00C0120E">
            <w:rPr>
              <w:rFonts w:asciiTheme="minorBidi" w:hAnsiTheme="minorBidi" w:cstheme="minorBidi"/>
              <w:sz w:val="20"/>
            </w:rPr>
            <w:t>Pendekatan</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Kuantitatif</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Kualitatif</w:t>
          </w:r>
          <w:proofErr w:type="spellEnd"/>
          <w:r w:rsidRPr="00C0120E">
            <w:rPr>
              <w:rFonts w:asciiTheme="minorBidi" w:hAnsiTheme="minorBidi" w:cstheme="minorBidi"/>
              <w:sz w:val="20"/>
            </w:rPr>
            <w:t xml:space="preserve"> dan R&amp;D. In </w:t>
          </w:r>
          <w:proofErr w:type="spellStart"/>
          <w:r w:rsidRPr="00C0120E">
            <w:rPr>
              <w:rFonts w:asciiTheme="minorBidi" w:hAnsiTheme="minorBidi" w:cstheme="minorBidi"/>
              <w:i/>
              <w:sz w:val="20"/>
            </w:rPr>
            <w:t>Alfabeta</w:t>
          </w:r>
          <w:proofErr w:type="spellEnd"/>
          <w:r w:rsidRPr="00C0120E">
            <w:rPr>
              <w:rFonts w:asciiTheme="minorBidi" w:hAnsiTheme="minorBidi" w:cstheme="minorBidi"/>
              <w:sz w:val="20"/>
            </w:rPr>
            <w:t xml:space="preserve">. </w:t>
          </w:r>
        </w:p>
        <w:p w14:paraId="5ED194BF" w14:textId="77777777" w:rsidR="00C0120E" w:rsidRPr="00C0120E" w:rsidRDefault="00C0120E" w:rsidP="00D36BF3">
          <w:pPr>
            <w:spacing w:line="276" w:lineRule="auto"/>
            <w:ind w:left="709" w:hanging="709"/>
            <w:jc w:val="both"/>
            <w:rPr>
              <w:rFonts w:asciiTheme="minorBidi" w:hAnsiTheme="minorBidi" w:cstheme="minorBidi"/>
              <w:sz w:val="20"/>
            </w:rPr>
          </w:pPr>
          <w:proofErr w:type="spellStart"/>
          <w:r w:rsidRPr="00C0120E">
            <w:rPr>
              <w:rFonts w:asciiTheme="minorBidi" w:hAnsiTheme="minorBidi" w:cstheme="minorBidi"/>
              <w:sz w:val="20"/>
            </w:rPr>
            <w:t>Sunaryo</w:t>
          </w:r>
          <w:proofErr w:type="spellEnd"/>
          <w:r w:rsidRPr="00C0120E">
            <w:rPr>
              <w:rFonts w:asciiTheme="minorBidi" w:hAnsiTheme="minorBidi" w:cstheme="minorBidi"/>
              <w:sz w:val="20"/>
            </w:rPr>
            <w:t xml:space="preserve"> (2014). </w:t>
          </w:r>
          <w:proofErr w:type="spellStart"/>
          <w:r w:rsidRPr="00C0120E">
            <w:rPr>
              <w:rFonts w:asciiTheme="minorBidi" w:hAnsiTheme="minorBidi" w:cstheme="minorBidi"/>
              <w:i/>
              <w:sz w:val="20"/>
            </w:rPr>
            <w:t>Psikologi</w:t>
          </w:r>
          <w:proofErr w:type="spellEnd"/>
          <w:r w:rsidRPr="00C0120E">
            <w:rPr>
              <w:rFonts w:asciiTheme="minorBidi" w:hAnsiTheme="minorBidi" w:cstheme="minorBidi"/>
              <w:i/>
              <w:sz w:val="20"/>
            </w:rPr>
            <w:t xml:space="preserve"> </w:t>
          </w:r>
          <w:proofErr w:type="spellStart"/>
          <w:r w:rsidRPr="00C0120E">
            <w:rPr>
              <w:rFonts w:asciiTheme="minorBidi" w:hAnsiTheme="minorBidi" w:cstheme="minorBidi"/>
              <w:i/>
              <w:sz w:val="20"/>
            </w:rPr>
            <w:t>untuk</w:t>
          </w:r>
          <w:proofErr w:type="spellEnd"/>
          <w:r w:rsidRPr="00C0120E">
            <w:rPr>
              <w:rFonts w:asciiTheme="minorBidi" w:hAnsiTheme="minorBidi" w:cstheme="minorBidi"/>
              <w:i/>
              <w:sz w:val="20"/>
            </w:rPr>
            <w:t xml:space="preserve"> </w:t>
          </w:r>
          <w:proofErr w:type="spellStart"/>
          <w:r w:rsidRPr="00C0120E">
            <w:rPr>
              <w:rFonts w:asciiTheme="minorBidi" w:hAnsiTheme="minorBidi" w:cstheme="minorBidi"/>
              <w:i/>
              <w:sz w:val="20"/>
            </w:rPr>
            <w:t>keperawatan</w:t>
          </w:r>
          <w:proofErr w:type="spellEnd"/>
          <w:r w:rsidRPr="00C0120E">
            <w:rPr>
              <w:rFonts w:asciiTheme="minorBidi" w:hAnsiTheme="minorBidi" w:cstheme="minorBidi"/>
              <w:i/>
              <w:sz w:val="20"/>
            </w:rPr>
            <w:t xml:space="preserve">. </w:t>
          </w:r>
          <w:r w:rsidRPr="00C0120E">
            <w:rPr>
              <w:rFonts w:asciiTheme="minorBidi" w:hAnsiTheme="minorBidi" w:cstheme="minorBidi"/>
              <w:sz w:val="20"/>
            </w:rPr>
            <w:t xml:space="preserve">Jakarta: EGC </w:t>
          </w:r>
        </w:p>
        <w:p w14:paraId="29444578" w14:textId="77777777" w:rsidR="00C0120E" w:rsidRPr="00C0120E" w:rsidRDefault="00C0120E" w:rsidP="00D36BF3">
          <w:pPr>
            <w:spacing w:line="276" w:lineRule="auto"/>
            <w:ind w:left="709" w:hanging="709"/>
            <w:jc w:val="both"/>
            <w:rPr>
              <w:rFonts w:asciiTheme="minorBidi" w:hAnsiTheme="minorBidi" w:cstheme="minorBidi"/>
              <w:sz w:val="20"/>
            </w:rPr>
          </w:pPr>
          <w:proofErr w:type="spellStart"/>
          <w:r w:rsidRPr="00C0120E">
            <w:rPr>
              <w:rFonts w:asciiTheme="minorBidi" w:hAnsiTheme="minorBidi" w:cstheme="minorBidi"/>
              <w:sz w:val="20"/>
            </w:rPr>
            <w:t>Sunaryo</w:t>
          </w:r>
          <w:proofErr w:type="spellEnd"/>
          <w:r w:rsidRPr="00C0120E">
            <w:rPr>
              <w:rFonts w:asciiTheme="minorBidi" w:hAnsiTheme="minorBidi" w:cstheme="minorBidi"/>
              <w:sz w:val="20"/>
            </w:rPr>
            <w:t xml:space="preserve">. 2004. </w:t>
          </w:r>
          <w:proofErr w:type="spellStart"/>
          <w:r w:rsidRPr="00C0120E">
            <w:rPr>
              <w:rFonts w:asciiTheme="minorBidi" w:hAnsiTheme="minorBidi" w:cstheme="minorBidi"/>
              <w:i/>
              <w:sz w:val="20"/>
            </w:rPr>
            <w:t>Psikologi</w:t>
          </w:r>
          <w:proofErr w:type="spellEnd"/>
          <w:r w:rsidRPr="00C0120E">
            <w:rPr>
              <w:rFonts w:asciiTheme="minorBidi" w:hAnsiTheme="minorBidi" w:cstheme="minorBidi"/>
              <w:i/>
              <w:sz w:val="20"/>
            </w:rPr>
            <w:t xml:space="preserve"> </w:t>
          </w:r>
          <w:proofErr w:type="spellStart"/>
          <w:r w:rsidRPr="00C0120E">
            <w:rPr>
              <w:rFonts w:asciiTheme="minorBidi" w:hAnsiTheme="minorBidi" w:cstheme="minorBidi"/>
              <w:i/>
              <w:sz w:val="20"/>
            </w:rPr>
            <w:t>Untuk</w:t>
          </w:r>
          <w:proofErr w:type="spellEnd"/>
          <w:r w:rsidRPr="00C0120E">
            <w:rPr>
              <w:rFonts w:asciiTheme="minorBidi" w:hAnsiTheme="minorBidi" w:cstheme="minorBidi"/>
              <w:i/>
              <w:sz w:val="20"/>
            </w:rPr>
            <w:t xml:space="preserve"> Pendidikan. </w:t>
          </w:r>
          <w:r w:rsidRPr="00C0120E">
            <w:rPr>
              <w:rFonts w:asciiTheme="minorBidi" w:hAnsiTheme="minorBidi" w:cstheme="minorBidi"/>
              <w:sz w:val="20"/>
            </w:rPr>
            <w:t>Jakarta: EGC</w:t>
          </w:r>
        </w:p>
        <w:p w14:paraId="3B29DD84" w14:textId="77777777" w:rsidR="00C0120E" w:rsidRPr="00C0120E" w:rsidRDefault="00C0120E" w:rsidP="00C0120E">
          <w:pPr>
            <w:widowControl w:val="0"/>
            <w:autoSpaceDE w:val="0"/>
            <w:autoSpaceDN w:val="0"/>
            <w:adjustRightInd w:val="0"/>
            <w:spacing w:line="276" w:lineRule="auto"/>
            <w:ind w:left="709" w:hanging="709"/>
            <w:jc w:val="both"/>
            <w:rPr>
              <w:rFonts w:asciiTheme="minorBidi" w:eastAsiaTheme="majorEastAsia" w:hAnsiTheme="minorBidi" w:cstheme="minorBidi"/>
              <w:noProof/>
              <w:sz w:val="20"/>
              <w:u w:val="single"/>
            </w:rPr>
          </w:pPr>
          <w:r w:rsidRPr="00C0120E">
            <w:rPr>
              <w:rFonts w:asciiTheme="minorBidi" w:hAnsiTheme="minorBidi" w:cstheme="minorBidi"/>
              <w:noProof/>
              <w:sz w:val="20"/>
            </w:rPr>
            <w:t xml:space="preserve">Susilo, A., Rumende, C. M., Pitoyo, C. W., Santoso, W. D., Yulianti, M., Herikurniawan, H., Sinto, R., Singh, G., Nainggolan, L., Nelwan, E. J., Chen, L. K., Widhani, A., Wijaya, E., Wicaksana, B., Maksum, M., Annisa, F., Jasirwan, C. O. M., &amp; Yunihastuti, E. (2020). Coronavirus Disease 2019: Tinjauan </w:t>
          </w:r>
          <w:r w:rsidRPr="00D36BF3">
            <w:rPr>
              <w:rFonts w:asciiTheme="minorBidi" w:hAnsiTheme="minorBidi" w:cstheme="minorBidi"/>
              <w:noProof/>
              <w:sz w:val="20"/>
            </w:rPr>
            <w:t>Literatur</w:t>
          </w:r>
          <w:r w:rsidRPr="00C0120E">
            <w:rPr>
              <w:rFonts w:asciiTheme="minorBidi" w:hAnsiTheme="minorBidi" w:cstheme="minorBidi"/>
              <w:noProof/>
              <w:sz w:val="20"/>
            </w:rPr>
            <w:t xml:space="preserve"> Terkini. </w:t>
          </w:r>
          <w:r w:rsidRPr="00C0120E">
            <w:rPr>
              <w:rFonts w:asciiTheme="minorBidi" w:hAnsiTheme="minorBidi" w:cstheme="minorBidi"/>
              <w:i/>
              <w:iCs/>
              <w:noProof/>
              <w:sz w:val="20"/>
            </w:rPr>
            <w:t>Jurnal Penyakit Dalam Indonesia</w:t>
          </w:r>
          <w:r w:rsidRPr="00C0120E">
            <w:rPr>
              <w:rFonts w:asciiTheme="minorBidi" w:hAnsiTheme="minorBidi" w:cstheme="minorBidi"/>
              <w:noProof/>
              <w:sz w:val="20"/>
            </w:rPr>
            <w:t xml:space="preserve">, </w:t>
          </w:r>
          <w:r w:rsidRPr="00C0120E">
            <w:rPr>
              <w:rFonts w:asciiTheme="minorBidi" w:hAnsiTheme="minorBidi" w:cstheme="minorBidi"/>
              <w:i/>
              <w:iCs/>
              <w:noProof/>
              <w:sz w:val="20"/>
            </w:rPr>
            <w:t>7</w:t>
          </w:r>
          <w:r w:rsidRPr="00C0120E">
            <w:rPr>
              <w:rFonts w:asciiTheme="minorBidi" w:hAnsiTheme="minorBidi" w:cstheme="minorBidi"/>
              <w:noProof/>
              <w:sz w:val="20"/>
            </w:rPr>
            <w:t xml:space="preserve">(1), 45. </w:t>
          </w:r>
          <w:hyperlink r:id="rId28" w:history="1">
            <w:r w:rsidRPr="00C0120E">
              <w:rPr>
                <w:rStyle w:val="Hyperlink"/>
                <w:rFonts w:asciiTheme="minorBidi" w:eastAsiaTheme="majorEastAsia" w:hAnsiTheme="minorBidi" w:cstheme="minorBidi"/>
                <w:noProof/>
                <w:sz w:val="20"/>
              </w:rPr>
              <w:t>https://doi.org/10.7454/jpdi.v7i1.415</w:t>
            </w:r>
          </w:hyperlink>
          <w:r w:rsidRPr="00C0120E">
            <w:rPr>
              <w:rStyle w:val="Hyperlink"/>
              <w:rFonts w:asciiTheme="minorBidi" w:eastAsiaTheme="majorEastAsia" w:hAnsiTheme="minorBidi" w:cstheme="minorBidi"/>
              <w:noProof/>
              <w:sz w:val="20"/>
            </w:rPr>
            <w:t xml:space="preserve"> </w:t>
          </w:r>
        </w:p>
        <w:p w14:paraId="5023F163" w14:textId="77777777" w:rsidR="00C0120E" w:rsidRPr="00C0120E" w:rsidRDefault="00C0120E" w:rsidP="00C0120E">
          <w:pPr>
            <w:spacing w:line="276" w:lineRule="auto"/>
            <w:ind w:left="709" w:hanging="709"/>
            <w:jc w:val="both"/>
            <w:rPr>
              <w:rFonts w:asciiTheme="minorBidi" w:hAnsiTheme="minorBidi" w:cstheme="minorBidi"/>
              <w:sz w:val="20"/>
            </w:rPr>
          </w:pPr>
          <w:proofErr w:type="spellStart"/>
          <w:r w:rsidRPr="00C0120E">
            <w:rPr>
              <w:rFonts w:asciiTheme="minorBidi" w:hAnsiTheme="minorBidi" w:cstheme="minorBidi"/>
              <w:sz w:val="20"/>
            </w:rPr>
            <w:t>Trisnadi</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Dhimas</w:t>
          </w:r>
          <w:proofErr w:type="spellEnd"/>
          <w:r w:rsidRPr="00C0120E">
            <w:rPr>
              <w:rFonts w:asciiTheme="minorBidi" w:hAnsiTheme="minorBidi" w:cstheme="minorBidi"/>
              <w:sz w:val="20"/>
            </w:rPr>
            <w:t xml:space="preserve">, (2018). Gambaran </w:t>
          </w:r>
          <w:proofErr w:type="spellStart"/>
          <w:r w:rsidRPr="00C0120E">
            <w:rPr>
              <w:rFonts w:asciiTheme="minorBidi" w:hAnsiTheme="minorBidi" w:cstheme="minorBidi"/>
              <w:sz w:val="20"/>
            </w:rPr>
            <w:t>Persepsi</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Pasien</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tentang</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Penyakit</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Kusta</w:t>
          </w:r>
          <w:proofErr w:type="spellEnd"/>
          <w:r w:rsidRPr="00C0120E">
            <w:rPr>
              <w:rFonts w:asciiTheme="minorBidi" w:hAnsiTheme="minorBidi" w:cstheme="minorBidi"/>
              <w:sz w:val="20"/>
            </w:rPr>
            <w:t xml:space="preserve"> di </w:t>
          </w:r>
          <w:proofErr w:type="spellStart"/>
          <w:r w:rsidRPr="00C0120E">
            <w:rPr>
              <w:rFonts w:asciiTheme="minorBidi" w:hAnsiTheme="minorBidi" w:cstheme="minorBidi"/>
              <w:sz w:val="20"/>
            </w:rPr>
            <w:t>Rumah</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Sakit</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Kusta</w:t>
          </w:r>
          <w:proofErr w:type="spellEnd"/>
          <w:r w:rsidRPr="00C0120E">
            <w:rPr>
              <w:rFonts w:asciiTheme="minorBidi" w:hAnsiTheme="minorBidi" w:cstheme="minorBidi"/>
              <w:sz w:val="20"/>
            </w:rPr>
            <w:t xml:space="preserve"> Kota Kediri. </w:t>
          </w:r>
          <w:proofErr w:type="spellStart"/>
          <w:r w:rsidRPr="00C0120E">
            <w:rPr>
              <w:rFonts w:asciiTheme="minorBidi" w:hAnsiTheme="minorBidi" w:cstheme="minorBidi"/>
              <w:i/>
              <w:iCs/>
              <w:sz w:val="20"/>
            </w:rPr>
            <w:t>Karya</w:t>
          </w:r>
          <w:proofErr w:type="spellEnd"/>
          <w:r w:rsidRPr="00C0120E">
            <w:rPr>
              <w:rFonts w:asciiTheme="minorBidi" w:hAnsiTheme="minorBidi" w:cstheme="minorBidi"/>
              <w:i/>
              <w:iCs/>
              <w:sz w:val="20"/>
            </w:rPr>
            <w:t xml:space="preserve"> </w:t>
          </w:r>
          <w:proofErr w:type="spellStart"/>
          <w:r w:rsidRPr="00C0120E">
            <w:rPr>
              <w:rFonts w:asciiTheme="minorBidi" w:hAnsiTheme="minorBidi" w:cstheme="minorBidi"/>
              <w:i/>
              <w:iCs/>
              <w:sz w:val="20"/>
            </w:rPr>
            <w:t>Tulis</w:t>
          </w:r>
          <w:proofErr w:type="spellEnd"/>
          <w:r w:rsidRPr="00C0120E">
            <w:rPr>
              <w:rFonts w:asciiTheme="minorBidi" w:hAnsiTheme="minorBidi" w:cstheme="minorBidi"/>
              <w:i/>
              <w:iCs/>
              <w:sz w:val="20"/>
            </w:rPr>
            <w:t xml:space="preserve"> </w:t>
          </w:r>
          <w:proofErr w:type="spellStart"/>
          <w:r w:rsidRPr="00C0120E">
            <w:rPr>
              <w:rFonts w:asciiTheme="minorBidi" w:hAnsiTheme="minorBidi" w:cstheme="minorBidi"/>
              <w:i/>
              <w:iCs/>
              <w:sz w:val="20"/>
            </w:rPr>
            <w:t>Ilmiah</w:t>
          </w:r>
          <w:proofErr w:type="spellEnd"/>
          <w:r w:rsidRPr="00C0120E">
            <w:rPr>
              <w:rFonts w:asciiTheme="minorBidi" w:hAnsiTheme="minorBidi" w:cstheme="minorBidi"/>
              <w:sz w:val="20"/>
            </w:rPr>
            <w:t xml:space="preserve">. </w:t>
          </w:r>
          <w:proofErr w:type="gramStart"/>
          <w:r w:rsidRPr="00C0120E">
            <w:rPr>
              <w:rFonts w:asciiTheme="minorBidi" w:hAnsiTheme="minorBidi" w:cstheme="minorBidi"/>
              <w:sz w:val="20"/>
            </w:rPr>
            <w:t>Kediri :</w:t>
          </w:r>
          <w:proofErr w:type="gramEnd"/>
          <w:r w:rsidRPr="00C0120E">
            <w:rPr>
              <w:rFonts w:asciiTheme="minorBidi" w:hAnsiTheme="minorBidi" w:cstheme="minorBidi"/>
              <w:sz w:val="20"/>
            </w:rPr>
            <w:t xml:space="preserve"> </w:t>
          </w:r>
          <w:proofErr w:type="spellStart"/>
          <w:r w:rsidRPr="00C0120E">
            <w:rPr>
              <w:rFonts w:asciiTheme="minorBidi" w:hAnsiTheme="minorBidi" w:cstheme="minorBidi"/>
              <w:sz w:val="20"/>
            </w:rPr>
            <w:t>Akademi</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Keperawatan</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Karya</w:t>
          </w:r>
          <w:proofErr w:type="spellEnd"/>
          <w:r w:rsidRPr="00C0120E">
            <w:rPr>
              <w:rFonts w:asciiTheme="minorBidi" w:hAnsiTheme="minorBidi" w:cstheme="minorBidi"/>
              <w:sz w:val="20"/>
            </w:rPr>
            <w:t xml:space="preserve"> </w:t>
          </w:r>
          <w:proofErr w:type="spellStart"/>
          <w:r w:rsidRPr="00C0120E">
            <w:rPr>
              <w:rFonts w:asciiTheme="minorBidi" w:hAnsiTheme="minorBidi" w:cstheme="minorBidi"/>
              <w:sz w:val="20"/>
            </w:rPr>
            <w:t>Husada</w:t>
          </w:r>
          <w:proofErr w:type="spellEnd"/>
          <w:r w:rsidRPr="00C0120E">
            <w:rPr>
              <w:rFonts w:asciiTheme="minorBidi" w:hAnsiTheme="minorBidi" w:cstheme="minorBidi"/>
              <w:sz w:val="20"/>
            </w:rPr>
            <w:t xml:space="preserve">. </w:t>
          </w:r>
        </w:p>
        <w:p w14:paraId="0DF0340A" w14:textId="77777777" w:rsidR="00C0120E" w:rsidRPr="00C0120E" w:rsidRDefault="00C0120E" w:rsidP="00D36BF3">
          <w:pPr>
            <w:spacing w:line="276" w:lineRule="auto"/>
            <w:ind w:left="709" w:hanging="709"/>
            <w:jc w:val="both"/>
            <w:rPr>
              <w:rFonts w:asciiTheme="minorBidi" w:hAnsiTheme="minorBidi" w:cstheme="minorBidi"/>
              <w:sz w:val="20"/>
            </w:rPr>
          </w:pPr>
          <w:proofErr w:type="spellStart"/>
          <w:r w:rsidRPr="00C0120E">
            <w:rPr>
              <w:rFonts w:asciiTheme="minorBidi" w:hAnsiTheme="minorBidi" w:cstheme="minorBidi"/>
              <w:sz w:val="20"/>
            </w:rPr>
            <w:t>Walgito</w:t>
          </w:r>
          <w:proofErr w:type="spellEnd"/>
          <w:r w:rsidRPr="00C0120E">
            <w:rPr>
              <w:rFonts w:asciiTheme="minorBidi" w:hAnsiTheme="minorBidi" w:cstheme="minorBidi"/>
              <w:sz w:val="20"/>
            </w:rPr>
            <w:t xml:space="preserve"> B (2010). </w:t>
          </w:r>
          <w:proofErr w:type="spellStart"/>
          <w:r w:rsidRPr="00C0120E">
            <w:rPr>
              <w:rFonts w:asciiTheme="minorBidi" w:hAnsiTheme="minorBidi" w:cstheme="minorBidi"/>
              <w:i/>
              <w:iCs/>
              <w:sz w:val="20"/>
            </w:rPr>
            <w:t>Pengantar</w:t>
          </w:r>
          <w:proofErr w:type="spellEnd"/>
          <w:r w:rsidRPr="00C0120E">
            <w:rPr>
              <w:rFonts w:asciiTheme="minorBidi" w:hAnsiTheme="minorBidi" w:cstheme="minorBidi"/>
              <w:i/>
              <w:iCs/>
              <w:sz w:val="20"/>
            </w:rPr>
            <w:t xml:space="preserve"> </w:t>
          </w:r>
          <w:proofErr w:type="spellStart"/>
          <w:r w:rsidRPr="00C0120E">
            <w:rPr>
              <w:rFonts w:asciiTheme="minorBidi" w:hAnsiTheme="minorBidi" w:cstheme="minorBidi"/>
              <w:i/>
              <w:iCs/>
              <w:sz w:val="20"/>
            </w:rPr>
            <w:t>Psikologi</w:t>
          </w:r>
          <w:proofErr w:type="spellEnd"/>
          <w:r w:rsidRPr="00C0120E">
            <w:rPr>
              <w:rFonts w:asciiTheme="minorBidi" w:hAnsiTheme="minorBidi" w:cstheme="minorBidi"/>
              <w:i/>
              <w:iCs/>
              <w:sz w:val="20"/>
            </w:rPr>
            <w:t xml:space="preserve"> </w:t>
          </w:r>
          <w:proofErr w:type="spellStart"/>
          <w:r w:rsidRPr="00C0120E">
            <w:rPr>
              <w:rFonts w:asciiTheme="minorBidi" w:hAnsiTheme="minorBidi" w:cstheme="minorBidi"/>
              <w:i/>
              <w:iCs/>
              <w:sz w:val="20"/>
            </w:rPr>
            <w:t>Umum</w:t>
          </w:r>
          <w:proofErr w:type="spellEnd"/>
          <w:r w:rsidRPr="00C0120E">
            <w:rPr>
              <w:rFonts w:asciiTheme="minorBidi" w:hAnsiTheme="minorBidi" w:cstheme="minorBidi"/>
              <w:i/>
              <w:iCs/>
              <w:sz w:val="20"/>
            </w:rPr>
            <w:t>.</w:t>
          </w:r>
          <w:r w:rsidRPr="00C0120E">
            <w:rPr>
              <w:rFonts w:asciiTheme="minorBidi" w:hAnsiTheme="minorBidi" w:cstheme="minorBidi"/>
              <w:sz w:val="20"/>
            </w:rPr>
            <w:t xml:space="preserve"> </w:t>
          </w:r>
          <w:proofErr w:type="gramStart"/>
          <w:r w:rsidRPr="00C0120E">
            <w:rPr>
              <w:rFonts w:asciiTheme="minorBidi" w:hAnsiTheme="minorBidi" w:cstheme="minorBidi"/>
              <w:sz w:val="20"/>
            </w:rPr>
            <w:t>Yogyakarta :</w:t>
          </w:r>
          <w:proofErr w:type="gramEnd"/>
          <w:r w:rsidRPr="00C0120E">
            <w:rPr>
              <w:rFonts w:asciiTheme="minorBidi" w:hAnsiTheme="minorBidi" w:cstheme="minorBidi"/>
              <w:sz w:val="20"/>
            </w:rPr>
            <w:t xml:space="preserve"> C.V Andi Offset</w:t>
          </w:r>
        </w:p>
        <w:p w14:paraId="53092BA3" w14:textId="77777777" w:rsidR="00C0120E" w:rsidRPr="00C0120E" w:rsidRDefault="00C0120E" w:rsidP="00C0120E">
          <w:pPr>
            <w:spacing w:line="276" w:lineRule="auto"/>
            <w:ind w:left="709" w:hanging="709"/>
            <w:jc w:val="both"/>
            <w:rPr>
              <w:rFonts w:asciiTheme="minorBidi" w:hAnsiTheme="minorBidi" w:cstheme="minorBidi"/>
              <w:sz w:val="20"/>
            </w:rPr>
          </w:pPr>
          <w:r w:rsidRPr="00C0120E">
            <w:rPr>
              <w:rFonts w:asciiTheme="minorBidi" w:hAnsiTheme="minorBidi" w:cstheme="minorBidi"/>
              <w:noProof/>
              <w:sz w:val="20"/>
            </w:rPr>
            <w:t xml:space="preserve">Waryati, (2021). Persepsi Orang Tua Terhadap Proses Pembelajaran PAI Daring Pada Masa Pandemi Covid-19. </w:t>
          </w:r>
          <w:r w:rsidRPr="00C0120E">
            <w:rPr>
              <w:rFonts w:asciiTheme="minorBidi" w:hAnsiTheme="minorBidi" w:cstheme="minorBidi"/>
              <w:i/>
              <w:iCs/>
              <w:noProof/>
              <w:sz w:val="20"/>
            </w:rPr>
            <w:t>Skripsi.</w:t>
          </w:r>
          <w:r w:rsidRPr="00C0120E">
            <w:rPr>
              <w:rFonts w:asciiTheme="minorBidi" w:hAnsiTheme="minorBidi" w:cstheme="minorBidi"/>
              <w:noProof/>
              <w:sz w:val="20"/>
            </w:rPr>
            <w:t xml:space="preserve"> Lampung : Fakultas Tarbiyah Dan Keguruan Universitas Negeri Raden Intan Lampung. </w:t>
          </w:r>
        </w:p>
        <w:p w14:paraId="21DBFB69" w14:textId="77777777" w:rsidR="00C0120E" w:rsidRPr="00C0120E" w:rsidRDefault="00C0120E" w:rsidP="00D36BF3">
          <w:pPr>
            <w:widowControl w:val="0"/>
            <w:autoSpaceDE w:val="0"/>
            <w:autoSpaceDN w:val="0"/>
            <w:adjustRightInd w:val="0"/>
            <w:spacing w:line="276" w:lineRule="auto"/>
            <w:ind w:left="709" w:hanging="709"/>
            <w:jc w:val="both"/>
            <w:rPr>
              <w:rFonts w:asciiTheme="minorBidi" w:hAnsiTheme="minorBidi" w:cstheme="minorBidi"/>
              <w:noProof/>
              <w:sz w:val="20"/>
            </w:rPr>
          </w:pPr>
          <w:r w:rsidRPr="00C0120E">
            <w:rPr>
              <w:rFonts w:asciiTheme="minorBidi" w:hAnsiTheme="minorBidi" w:cstheme="minorBidi"/>
              <w:noProof/>
              <w:sz w:val="20"/>
            </w:rPr>
            <w:t xml:space="preserve">Yuliana. (2020). </w:t>
          </w:r>
          <w:r w:rsidRPr="00C0120E">
            <w:rPr>
              <w:rFonts w:asciiTheme="minorBidi" w:hAnsiTheme="minorBidi" w:cstheme="minorBidi"/>
              <w:i/>
              <w:iCs/>
              <w:noProof/>
              <w:sz w:val="20"/>
            </w:rPr>
            <w:t xml:space="preserve">Wellness and healthy </w:t>
          </w:r>
          <w:r w:rsidRPr="00C0120E">
            <w:rPr>
              <w:rFonts w:asciiTheme="minorBidi" w:hAnsiTheme="minorBidi" w:cstheme="minorBidi"/>
              <w:i/>
              <w:iCs/>
              <w:noProof/>
              <w:sz w:val="20"/>
            </w:rPr>
            <w:lastRenderedPageBreak/>
            <w:t>magazine</w:t>
          </w:r>
          <w:r w:rsidRPr="00C0120E">
            <w:rPr>
              <w:rFonts w:asciiTheme="minorBidi" w:hAnsiTheme="minorBidi" w:cstheme="minorBidi"/>
              <w:noProof/>
              <w:sz w:val="20"/>
            </w:rPr>
            <w:t xml:space="preserve">. </w:t>
          </w:r>
          <w:r w:rsidRPr="00C0120E">
            <w:rPr>
              <w:rFonts w:asciiTheme="minorBidi" w:hAnsiTheme="minorBidi" w:cstheme="minorBidi"/>
              <w:i/>
              <w:iCs/>
              <w:noProof/>
              <w:sz w:val="20"/>
            </w:rPr>
            <w:t>2</w:t>
          </w:r>
          <w:r w:rsidRPr="00C0120E">
            <w:rPr>
              <w:rFonts w:asciiTheme="minorBidi" w:hAnsiTheme="minorBidi" w:cstheme="minorBidi"/>
              <w:noProof/>
              <w:sz w:val="20"/>
            </w:rPr>
            <w:t>(February), 187–192.</w:t>
          </w:r>
        </w:p>
        <w:p w14:paraId="0F48B3E7" w14:textId="77777777" w:rsidR="00C0120E" w:rsidRPr="00C0120E" w:rsidRDefault="00C0120E" w:rsidP="00C0120E">
          <w:pPr>
            <w:spacing w:line="276" w:lineRule="auto"/>
            <w:ind w:left="709" w:hanging="709"/>
            <w:jc w:val="both"/>
            <w:rPr>
              <w:rFonts w:asciiTheme="minorBidi" w:hAnsiTheme="minorBidi" w:cstheme="minorBidi"/>
              <w:sz w:val="20"/>
            </w:rPr>
          </w:pPr>
          <w:r w:rsidRPr="00C0120E">
            <w:rPr>
              <w:rFonts w:asciiTheme="minorBidi" w:hAnsiTheme="minorBidi" w:cstheme="minorBidi"/>
              <w:noProof/>
              <w:sz w:val="20"/>
            </w:rPr>
            <w:t xml:space="preserve">Yurianto, Ahmad, Bambang Wibowo, K. P. (2020). </w:t>
          </w:r>
          <w:r w:rsidRPr="00C0120E">
            <w:rPr>
              <w:rFonts w:asciiTheme="minorBidi" w:hAnsiTheme="minorBidi" w:cstheme="minorBidi"/>
              <w:i/>
              <w:iCs/>
              <w:noProof/>
              <w:sz w:val="20"/>
            </w:rPr>
            <w:t>PEDOMAN PENCEGAHAN DAN PENGENDALIAN CORONAVIRUS DISEASE (COVID-19)</w:t>
          </w:r>
          <w:r w:rsidRPr="00C0120E">
            <w:rPr>
              <w:rFonts w:asciiTheme="minorBidi" w:hAnsiTheme="minorBidi" w:cstheme="minorBidi"/>
              <w:noProof/>
              <w:sz w:val="20"/>
            </w:rPr>
            <w:t xml:space="preserve"> (M. I. Listiana Azizah, Adistikah Aqmarina (ed.)).</w:t>
          </w:r>
        </w:p>
        <w:p w14:paraId="732A66B4" w14:textId="77777777" w:rsidR="00A62084" w:rsidRPr="00C56983" w:rsidRDefault="00000000" w:rsidP="00C0120E">
          <w:pPr>
            <w:pStyle w:val="Bibliography"/>
            <w:spacing w:after="0"/>
            <w:ind w:left="720" w:hanging="720"/>
            <w:contextualSpacing/>
            <w:jc w:val="both"/>
            <w:rPr>
              <w:rFonts w:ascii="Arial" w:hAnsi="Arial" w:cs="Arial"/>
              <w:i/>
              <w:iCs/>
              <w:sz w:val="20"/>
              <w:szCs w:val="20"/>
              <w:lang w:val="id-ID"/>
            </w:rPr>
          </w:pPr>
        </w:p>
      </w:sdtContent>
    </w:sdt>
    <w:sectPr w:rsidR="00A62084" w:rsidRPr="00C56983" w:rsidSect="005F651A">
      <w:headerReference w:type="default" r:id="rId29"/>
      <w:type w:val="continuous"/>
      <w:pgSz w:w="11906" w:h="16838" w:code="9"/>
      <w:pgMar w:top="1440" w:right="1416" w:bottom="1440" w:left="1440" w:header="708" w:footer="708" w:gutter="0"/>
      <w:pgNumType w:start="152"/>
      <w:cols w:num="2" w:space="5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D7F7E" w14:textId="77777777" w:rsidR="00684541" w:rsidRDefault="00684541" w:rsidP="00010481">
      <w:r>
        <w:separator/>
      </w:r>
    </w:p>
  </w:endnote>
  <w:endnote w:type="continuationSeparator" w:id="0">
    <w:p w14:paraId="041B8790" w14:textId="77777777" w:rsidR="00684541" w:rsidRDefault="00684541" w:rsidP="0001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477"/>
      <w:gridCol w:w="499"/>
    </w:tblGrid>
    <w:tr w:rsidR="005B40D9" w:rsidRPr="00DC4902" w14:paraId="67811055" w14:textId="77777777" w:rsidTr="00B82772">
      <w:trPr>
        <w:jc w:val="right"/>
      </w:trPr>
      <w:tc>
        <w:tcPr>
          <w:tcW w:w="4795" w:type="dxa"/>
          <w:vAlign w:val="center"/>
        </w:tcPr>
        <w:p w14:paraId="397E80E0" w14:textId="0B001E2E" w:rsidR="005B40D9" w:rsidRPr="00DC4902" w:rsidRDefault="005B40D9" w:rsidP="005B40D9">
          <w:pPr>
            <w:pStyle w:val="Header"/>
            <w:jc w:val="right"/>
            <w:rPr>
              <w:caps/>
              <w:color w:val="000000"/>
            </w:rPr>
          </w:pPr>
          <w:proofErr w:type="spellStart"/>
          <w:r>
            <w:rPr>
              <w:rFonts w:ascii="Cambria" w:hAnsi="Cambria" w:cs="Calibri"/>
              <w:i/>
              <w:sz w:val="20"/>
              <w:szCs w:val="20"/>
              <w:lang w:val="en-US"/>
            </w:rPr>
            <w:t>Persepsi</w:t>
          </w:r>
          <w:proofErr w:type="spellEnd"/>
          <w:r>
            <w:rPr>
              <w:rFonts w:ascii="Cambria" w:hAnsi="Cambria" w:cs="Calibri"/>
              <w:i/>
              <w:sz w:val="20"/>
              <w:szCs w:val="20"/>
              <w:lang w:val="en-US"/>
            </w:rPr>
            <w:t xml:space="preserve"> Orang </w:t>
          </w:r>
          <w:proofErr w:type="spellStart"/>
          <w:r>
            <w:rPr>
              <w:rFonts w:ascii="Cambria" w:hAnsi="Cambria" w:cs="Calibri"/>
              <w:i/>
              <w:sz w:val="20"/>
              <w:szCs w:val="20"/>
              <w:lang w:val="en-US"/>
            </w:rPr>
            <w:t>Tua</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tentang</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Pembelajaran</w:t>
          </w:r>
          <w:proofErr w:type="spellEnd"/>
          <w:r>
            <w:rPr>
              <w:rFonts w:ascii="Cambria" w:hAnsi="Cambria" w:cs="Calibri"/>
              <w:i/>
              <w:sz w:val="20"/>
              <w:szCs w:val="20"/>
              <w:lang w:val="en-US"/>
            </w:rPr>
            <w:t xml:space="preserve"> Daring</w:t>
          </w:r>
          <w:r>
            <w:rPr>
              <w:rFonts w:ascii="Cambria" w:hAnsi="Cambria" w:cs="Calibri"/>
              <w:i/>
              <w:sz w:val="20"/>
              <w:szCs w:val="20"/>
            </w:rPr>
            <w:t>….</w:t>
          </w:r>
          <w:r w:rsidRPr="00546917">
            <w:rPr>
              <w:i/>
              <w:iCs/>
              <w:sz w:val="20"/>
              <w:szCs w:val="20"/>
            </w:rPr>
            <w:t xml:space="preserve"> </w:t>
          </w:r>
          <w:r w:rsidRPr="00546917">
            <w:rPr>
              <w:i/>
              <w:iCs/>
              <w:sz w:val="20"/>
              <w:szCs w:val="20"/>
            </w:rPr>
            <w:t>(</w:t>
          </w:r>
          <w:r>
            <w:rPr>
              <w:i/>
              <w:iCs/>
              <w:sz w:val="20"/>
              <w:szCs w:val="20"/>
              <w:lang w:val="en-US"/>
            </w:rPr>
            <w:t>Wibowo</w:t>
          </w:r>
          <w:r>
            <w:rPr>
              <w:i/>
              <w:iCs/>
              <w:sz w:val="20"/>
              <w:szCs w:val="20"/>
            </w:rPr>
            <w:t>, et al.</w:t>
          </w:r>
          <w:r w:rsidRPr="00546917">
            <w:rPr>
              <w:i/>
              <w:iCs/>
              <w:sz w:val="20"/>
              <w:szCs w:val="20"/>
            </w:rPr>
            <w:t>)</w:t>
          </w:r>
          <w:r w:rsidRPr="00DC4902">
            <w:t xml:space="preserve"> |</w:t>
          </w:r>
        </w:p>
      </w:tc>
      <w:tc>
        <w:tcPr>
          <w:tcW w:w="250" w:type="pct"/>
          <w:shd w:val="clear" w:color="auto" w:fill="ED7D31"/>
          <w:vAlign w:val="center"/>
        </w:tcPr>
        <w:p w14:paraId="4522EA3D" w14:textId="77777777" w:rsidR="005B40D9" w:rsidRPr="00DC4902" w:rsidRDefault="005B40D9" w:rsidP="005B40D9">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139</w:t>
          </w:r>
          <w:r w:rsidRPr="00DC4902">
            <w:rPr>
              <w:noProof/>
              <w:color w:val="FFFFFF"/>
            </w:rPr>
            <w:fldChar w:fldCharType="end"/>
          </w:r>
        </w:p>
      </w:tc>
    </w:tr>
  </w:tbl>
  <w:p w14:paraId="5D5C757A" w14:textId="77777777" w:rsidR="005B40D9" w:rsidRPr="009A5B49" w:rsidRDefault="005B40D9" w:rsidP="005B40D9">
    <w:pPr>
      <w:pStyle w:val="Footer"/>
    </w:pPr>
  </w:p>
  <w:p w14:paraId="19B1D923" w14:textId="77777777" w:rsidR="005B40D9" w:rsidRDefault="005B4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7759"/>
      <w:gridCol w:w="408"/>
    </w:tblGrid>
    <w:tr w:rsidR="005F651A" w:rsidRPr="00DC4902" w14:paraId="57D24E87" w14:textId="77777777" w:rsidTr="00B82772">
      <w:trPr>
        <w:jc w:val="right"/>
      </w:trPr>
      <w:tc>
        <w:tcPr>
          <w:tcW w:w="4795" w:type="dxa"/>
          <w:vAlign w:val="center"/>
        </w:tcPr>
        <w:p w14:paraId="136C0E72" w14:textId="77777777" w:rsidR="005F651A" w:rsidRPr="00DC4902" w:rsidRDefault="005F651A" w:rsidP="005F651A">
          <w:pPr>
            <w:pStyle w:val="Header"/>
            <w:jc w:val="right"/>
            <w:rPr>
              <w:caps/>
              <w:color w:val="000000"/>
            </w:rPr>
          </w:pPr>
          <w:proofErr w:type="spellStart"/>
          <w:r>
            <w:rPr>
              <w:rFonts w:ascii="Cambria" w:hAnsi="Cambria" w:cs="Calibri"/>
              <w:i/>
              <w:sz w:val="20"/>
              <w:szCs w:val="20"/>
              <w:lang w:val="en-US"/>
            </w:rPr>
            <w:t>Persepsi</w:t>
          </w:r>
          <w:proofErr w:type="spellEnd"/>
          <w:r>
            <w:rPr>
              <w:rFonts w:ascii="Cambria" w:hAnsi="Cambria" w:cs="Calibri"/>
              <w:i/>
              <w:sz w:val="20"/>
              <w:szCs w:val="20"/>
              <w:lang w:val="en-US"/>
            </w:rPr>
            <w:t xml:space="preserve"> Orang </w:t>
          </w:r>
          <w:proofErr w:type="spellStart"/>
          <w:r>
            <w:rPr>
              <w:rFonts w:ascii="Cambria" w:hAnsi="Cambria" w:cs="Calibri"/>
              <w:i/>
              <w:sz w:val="20"/>
              <w:szCs w:val="20"/>
              <w:lang w:val="en-US"/>
            </w:rPr>
            <w:t>Tua</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tentang</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Pembelajaran</w:t>
          </w:r>
          <w:proofErr w:type="spellEnd"/>
          <w:r>
            <w:rPr>
              <w:rFonts w:ascii="Cambria" w:hAnsi="Cambria" w:cs="Calibri"/>
              <w:i/>
              <w:sz w:val="20"/>
              <w:szCs w:val="20"/>
              <w:lang w:val="en-US"/>
            </w:rPr>
            <w:t xml:space="preserve"> Daring</w:t>
          </w:r>
          <w:r>
            <w:rPr>
              <w:rFonts w:ascii="Cambria" w:hAnsi="Cambria" w:cs="Calibri"/>
              <w:i/>
              <w:sz w:val="20"/>
              <w:szCs w:val="20"/>
            </w:rPr>
            <w:t>….</w:t>
          </w:r>
          <w:r w:rsidRPr="00546917">
            <w:rPr>
              <w:i/>
              <w:iCs/>
              <w:sz w:val="20"/>
              <w:szCs w:val="20"/>
            </w:rPr>
            <w:t xml:space="preserve"> </w:t>
          </w:r>
          <w:r w:rsidRPr="00546917">
            <w:rPr>
              <w:i/>
              <w:iCs/>
              <w:sz w:val="20"/>
              <w:szCs w:val="20"/>
            </w:rPr>
            <w:t>(</w:t>
          </w:r>
          <w:r>
            <w:rPr>
              <w:i/>
              <w:iCs/>
              <w:sz w:val="20"/>
              <w:szCs w:val="20"/>
              <w:lang w:val="en-US"/>
            </w:rPr>
            <w:t>Wibowo</w:t>
          </w:r>
          <w:r>
            <w:rPr>
              <w:i/>
              <w:iCs/>
              <w:sz w:val="20"/>
              <w:szCs w:val="20"/>
            </w:rPr>
            <w:t>, et al.</w:t>
          </w:r>
          <w:r w:rsidRPr="00546917">
            <w:rPr>
              <w:i/>
              <w:iCs/>
              <w:sz w:val="20"/>
              <w:szCs w:val="20"/>
            </w:rPr>
            <w:t>)</w:t>
          </w:r>
          <w:r w:rsidRPr="00DC4902">
            <w:t xml:space="preserve"> |</w:t>
          </w:r>
        </w:p>
      </w:tc>
      <w:tc>
        <w:tcPr>
          <w:tcW w:w="250" w:type="pct"/>
          <w:shd w:val="clear" w:color="auto" w:fill="ED7D31"/>
          <w:vAlign w:val="center"/>
        </w:tcPr>
        <w:p w14:paraId="3372D7EC" w14:textId="77777777" w:rsidR="005F651A" w:rsidRPr="00DC4902" w:rsidRDefault="005F651A" w:rsidP="005F651A">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152</w:t>
          </w:r>
          <w:r w:rsidRPr="00DC4902">
            <w:rPr>
              <w:noProof/>
              <w:color w:val="FFFFFF"/>
            </w:rPr>
            <w:fldChar w:fldCharType="end"/>
          </w:r>
        </w:p>
      </w:tc>
    </w:tr>
  </w:tbl>
  <w:p w14:paraId="5275B2CD" w14:textId="77777777" w:rsidR="00010481" w:rsidRPr="005F651A" w:rsidRDefault="00010481" w:rsidP="005F651A">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ED94" w14:textId="77777777" w:rsidR="00684541" w:rsidRDefault="00684541" w:rsidP="00010481">
      <w:r>
        <w:separator/>
      </w:r>
    </w:p>
  </w:footnote>
  <w:footnote w:type="continuationSeparator" w:id="0">
    <w:p w14:paraId="6FD2E4F0" w14:textId="77777777" w:rsidR="00684541" w:rsidRDefault="00684541" w:rsidP="00010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CF3E" w14:textId="600FDB2A" w:rsidR="00FC55C7" w:rsidRPr="00FC55C7" w:rsidRDefault="00FC55C7" w:rsidP="00FC55C7">
    <w:pPr>
      <w:contextualSpacing/>
      <w:rPr>
        <w:rFonts w:asciiTheme="minorHAnsi" w:hAnsiTheme="minorHAnsi" w:cstheme="minorHAnsi"/>
        <w:b/>
        <w:bCs/>
        <w:noProof/>
        <w:sz w:val="20"/>
      </w:rPr>
    </w:pPr>
    <w:bookmarkStart w:id="0" w:name="_Hlk110181109"/>
    <w:r w:rsidRPr="00FC55C7">
      <w:rPr>
        <w:rFonts w:asciiTheme="minorHAnsi" w:hAnsiTheme="minorHAnsi" w:cstheme="minorHAnsi"/>
        <w:b/>
        <w:bCs/>
        <w:noProof/>
        <w:sz w:val="20"/>
      </w:rPr>
      <w:t>Seminar Publikasi Ilmiah Kesehatan Nasional (SPIKesNas)</w:t>
    </w:r>
    <w:r w:rsidRPr="00FC55C7">
      <w:rPr>
        <w:rFonts w:asciiTheme="minorHAnsi" w:hAnsiTheme="minorHAnsi" w:cstheme="minorHAnsi"/>
        <w:b/>
        <w:bCs/>
        <w:noProof/>
        <w:sz w:val="20"/>
      </w:rPr>
      <w:tab/>
      <w:t xml:space="preserve">       Vol. 01, No. 01. Agustus 2022 Hal. 1</w:t>
    </w:r>
    <w:r w:rsidR="005B40D9">
      <w:rPr>
        <w:rFonts w:asciiTheme="minorHAnsi" w:hAnsiTheme="minorHAnsi" w:cstheme="minorHAnsi"/>
        <w:b/>
        <w:bCs/>
        <w:noProof/>
        <w:sz w:val="20"/>
      </w:rPr>
      <w:t>52</w:t>
    </w:r>
    <w:r w:rsidRPr="00FC55C7">
      <w:rPr>
        <w:rFonts w:asciiTheme="minorHAnsi" w:hAnsiTheme="minorHAnsi" w:cstheme="minorHAnsi"/>
        <w:b/>
        <w:bCs/>
        <w:noProof/>
        <w:sz w:val="20"/>
      </w:rPr>
      <w:t xml:space="preserve"> – 1</w:t>
    </w:r>
    <w:r w:rsidR="005B40D9">
      <w:rPr>
        <w:rFonts w:asciiTheme="minorHAnsi" w:hAnsiTheme="minorHAnsi" w:cstheme="minorHAnsi"/>
        <w:b/>
        <w:bCs/>
        <w:noProof/>
        <w:sz w:val="20"/>
      </w:rPr>
      <w:t>62</w:t>
    </w:r>
  </w:p>
  <w:p w14:paraId="48750FC8" w14:textId="27017118" w:rsidR="00FC55C7" w:rsidRPr="00FC55C7" w:rsidRDefault="00FC55C7" w:rsidP="00FC55C7">
    <w:pPr>
      <w:contextualSpacing/>
      <w:rPr>
        <w:rFonts w:asciiTheme="minorHAnsi" w:hAnsiTheme="minorHAnsi" w:cstheme="minorHAnsi"/>
        <w:b/>
        <w:bCs/>
        <w:noProof/>
        <w:sz w:val="20"/>
      </w:rPr>
    </w:pPr>
    <w:r w:rsidRPr="00FC55C7">
      <w:rPr>
        <w:rFonts w:asciiTheme="minorHAnsi" w:hAnsiTheme="minorHAnsi" w:cstheme="minorHAnsi"/>
        <w:noProof/>
      </w:rPr>
      <mc:AlternateContent>
        <mc:Choice Requires="wps">
          <w:drawing>
            <wp:anchor distT="4294967294" distB="4294967294" distL="114300" distR="114300" simplePos="0" relativeHeight="251658752" behindDoc="0" locked="0" layoutInCell="1" allowOverlap="1" wp14:anchorId="30CD066B" wp14:editId="447BF450">
              <wp:simplePos x="0" y="0"/>
              <wp:positionH relativeFrom="column">
                <wp:posOffset>7620</wp:posOffset>
              </wp:positionH>
              <wp:positionV relativeFrom="paragraph">
                <wp:posOffset>245109</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47A6F0" id="Straight Connector 1"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FC55C7">
        <w:rPr>
          <w:rFonts w:asciiTheme="minorHAnsi" w:hAnsiTheme="minorHAnsi" w:cstheme="minorHAnsi"/>
          <w:b/>
          <w:bCs/>
          <w:noProof/>
          <w:color w:val="0000FF"/>
          <w:sz w:val="20"/>
          <w:u w:val="single"/>
        </w:rPr>
        <w:t>https://spikesnas.khkediri.ac.id/SPIKesNas/index.php/MOO</w:t>
      </w:r>
    </w:hyperlink>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B1B8" w14:textId="77777777" w:rsidR="00010481" w:rsidRPr="00C676E7" w:rsidRDefault="00010481" w:rsidP="00C676E7">
    <w:pPr>
      <w:pStyle w:val="Header"/>
      <w:jc w:val="right"/>
      <w:rPr>
        <w:rFonts w:asciiTheme="majorBidi" w:hAnsiTheme="majorBidi" w:cstheme="majorBidi"/>
        <w:sz w:val="24"/>
        <w:szCs w:val="24"/>
      </w:rPr>
    </w:pPr>
  </w:p>
  <w:p w14:paraId="518DB93C" w14:textId="77777777" w:rsidR="00010481" w:rsidRPr="00A938B3" w:rsidRDefault="00010481">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549F" w14:textId="77777777" w:rsidR="005F651A" w:rsidRPr="00FC55C7" w:rsidRDefault="005F651A" w:rsidP="005F651A">
    <w:pPr>
      <w:contextualSpacing/>
      <w:rPr>
        <w:rFonts w:asciiTheme="minorHAnsi" w:hAnsiTheme="minorHAnsi" w:cstheme="minorHAnsi"/>
        <w:b/>
        <w:bCs/>
        <w:noProof/>
        <w:sz w:val="20"/>
      </w:rPr>
    </w:pPr>
    <w:r w:rsidRPr="00FC55C7">
      <w:rPr>
        <w:rFonts w:asciiTheme="minorHAnsi" w:hAnsiTheme="minorHAnsi" w:cstheme="minorHAnsi"/>
        <w:b/>
        <w:bCs/>
        <w:noProof/>
        <w:sz w:val="20"/>
      </w:rPr>
      <w:t>Seminar Publikasi Ilmiah Kesehatan Nasional (SPIKesNas)</w:t>
    </w:r>
    <w:r w:rsidRPr="00FC55C7">
      <w:rPr>
        <w:rFonts w:asciiTheme="minorHAnsi" w:hAnsiTheme="minorHAnsi" w:cstheme="minorHAnsi"/>
        <w:b/>
        <w:bCs/>
        <w:noProof/>
        <w:sz w:val="20"/>
      </w:rPr>
      <w:tab/>
      <w:t xml:space="preserve">       Vol. 01, No. 01. Agustus 2022 Hal. 1</w:t>
    </w:r>
    <w:r>
      <w:rPr>
        <w:rFonts w:asciiTheme="minorHAnsi" w:hAnsiTheme="minorHAnsi" w:cstheme="minorHAnsi"/>
        <w:b/>
        <w:bCs/>
        <w:noProof/>
        <w:sz w:val="20"/>
      </w:rPr>
      <w:t>52</w:t>
    </w:r>
    <w:r w:rsidRPr="00FC55C7">
      <w:rPr>
        <w:rFonts w:asciiTheme="minorHAnsi" w:hAnsiTheme="minorHAnsi" w:cstheme="minorHAnsi"/>
        <w:b/>
        <w:bCs/>
        <w:noProof/>
        <w:sz w:val="20"/>
      </w:rPr>
      <w:t xml:space="preserve"> – 1</w:t>
    </w:r>
    <w:r>
      <w:rPr>
        <w:rFonts w:asciiTheme="minorHAnsi" w:hAnsiTheme="minorHAnsi" w:cstheme="minorHAnsi"/>
        <w:b/>
        <w:bCs/>
        <w:noProof/>
        <w:sz w:val="20"/>
      </w:rPr>
      <w:t>62</w:t>
    </w:r>
  </w:p>
  <w:p w14:paraId="62331DD1" w14:textId="77777777" w:rsidR="005F651A" w:rsidRPr="00FC55C7" w:rsidRDefault="005F651A" w:rsidP="005F651A">
    <w:pPr>
      <w:contextualSpacing/>
      <w:rPr>
        <w:rFonts w:asciiTheme="minorHAnsi" w:hAnsiTheme="minorHAnsi" w:cstheme="minorHAnsi"/>
        <w:b/>
        <w:bCs/>
        <w:noProof/>
        <w:sz w:val="20"/>
      </w:rPr>
    </w:pPr>
    <w:r w:rsidRPr="00FC55C7">
      <w:rPr>
        <w:rFonts w:asciiTheme="minorHAnsi" w:hAnsiTheme="minorHAnsi" w:cstheme="minorHAnsi"/>
        <w:noProof/>
      </w:rPr>
      <mc:AlternateContent>
        <mc:Choice Requires="wps">
          <w:drawing>
            <wp:anchor distT="4294967294" distB="4294967294" distL="114300" distR="114300" simplePos="0" relativeHeight="251660288" behindDoc="0" locked="0" layoutInCell="1" allowOverlap="1" wp14:anchorId="5E0BD4C2" wp14:editId="06EDFDA8">
              <wp:simplePos x="0" y="0"/>
              <wp:positionH relativeFrom="column">
                <wp:posOffset>7620</wp:posOffset>
              </wp:positionH>
              <wp:positionV relativeFrom="paragraph">
                <wp:posOffset>245109</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5266909"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FC55C7">
        <w:rPr>
          <w:rFonts w:asciiTheme="minorHAnsi" w:hAnsiTheme="minorHAnsi" w:cstheme="minorHAnsi"/>
          <w:b/>
          <w:bCs/>
          <w:noProof/>
          <w:color w:val="0000FF"/>
          <w:sz w:val="20"/>
          <w:u w:val="single"/>
        </w:rPr>
        <w:t>https://spikesnas.khkediri.ac.id/SPIKesNas/index.php/MOO</w:t>
      </w:r>
    </w:hyperlink>
  </w:p>
  <w:p w14:paraId="690FE1FC" w14:textId="77777777" w:rsidR="00C56983" w:rsidRPr="005473EB" w:rsidRDefault="00C56983" w:rsidP="005473EB">
    <w:pPr>
      <w:pStyle w:val="Header"/>
      <w:jc w:val="right"/>
      <w:rPr>
        <w:rFonts w:asciiTheme="majorBidi" w:hAnsiTheme="majorBidi" w:cstheme="majorBidi"/>
        <w:sz w:val="24"/>
        <w:szCs w:val="24"/>
      </w:rPr>
    </w:pPr>
  </w:p>
  <w:p w14:paraId="215D6A46" w14:textId="77777777" w:rsidR="00C56983" w:rsidRDefault="00C569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50711"/>
    <w:multiLevelType w:val="hybridMultilevel"/>
    <w:tmpl w:val="66B0F640"/>
    <w:lvl w:ilvl="0" w:tplc="4698B2E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214838"/>
    <w:multiLevelType w:val="hybridMultilevel"/>
    <w:tmpl w:val="975E74B4"/>
    <w:lvl w:ilvl="0" w:tplc="3BB04362">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 w15:restartNumberingAfterBreak="0">
    <w:nsid w:val="3657767E"/>
    <w:multiLevelType w:val="hybridMultilevel"/>
    <w:tmpl w:val="66B0F640"/>
    <w:lvl w:ilvl="0" w:tplc="4698B2E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321C93"/>
    <w:multiLevelType w:val="hybridMultilevel"/>
    <w:tmpl w:val="7EA03E3C"/>
    <w:lvl w:ilvl="0" w:tplc="A8846F5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534C7F"/>
    <w:multiLevelType w:val="hybridMultilevel"/>
    <w:tmpl w:val="30A23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84D2E"/>
    <w:multiLevelType w:val="hybridMultilevel"/>
    <w:tmpl w:val="74624E6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9592783"/>
    <w:multiLevelType w:val="hybridMultilevel"/>
    <w:tmpl w:val="C5922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3B0829"/>
    <w:multiLevelType w:val="hybridMultilevel"/>
    <w:tmpl w:val="67A22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858664">
    <w:abstractNumId w:val="3"/>
  </w:num>
  <w:num w:numId="2" w16cid:durableId="1883246545">
    <w:abstractNumId w:val="4"/>
  </w:num>
  <w:num w:numId="3" w16cid:durableId="1671785985">
    <w:abstractNumId w:val="7"/>
  </w:num>
  <w:num w:numId="4" w16cid:durableId="1942567693">
    <w:abstractNumId w:val="5"/>
  </w:num>
  <w:num w:numId="5" w16cid:durableId="397627837">
    <w:abstractNumId w:val="8"/>
  </w:num>
  <w:num w:numId="6" w16cid:durableId="486827205">
    <w:abstractNumId w:val="6"/>
  </w:num>
  <w:num w:numId="7" w16cid:durableId="898370205">
    <w:abstractNumId w:val="0"/>
  </w:num>
  <w:num w:numId="8" w16cid:durableId="1492215370">
    <w:abstractNumId w:val="1"/>
  </w:num>
  <w:num w:numId="9" w16cid:durableId="1233079122">
    <w:abstractNumId w:val="2"/>
  </w:num>
  <w:num w:numId="10" w16cid:durableId="88889343">
    <w:abstractNumId w:val="3"/>
  </w:num>
  <w:num w:numId="11" w16cid:durableId="1930582405">
    <w:abstractNumId w:val="3"/>
  </w:num>
  <w:num w:numId="12" w16cid:durableId="1906716399">
    <w:abstractNumId w:val="3"/>
  </w:num>
  <w:num w:numId="13" w16cid:durableId="118377716">
    <w:abstractNumId w:val="3"/>
  </w:num>
  <w:num w:numId="14" w16cid:durableId="3409208">
    <w:abstractNumId w:val="3"/>
  </w:num>
  <w:num w:numId="15" w16cid:durableId="588735841">
    <w:abstractNumId w:val="3"/>
  </w:num>
  <w:num w:numId="16" w16cid:durableId="431824595">
    <w:abstractNumId w:val="3"/>
  </w:num>
  <w:num w:numId="17" w16cid:durableId="1267275394">
    <w:abstractNumId w:val="3"/>
  </w:num>
  <w:num w:numId="18" w16cid:durableId="293027607">
    <w:abstractNumId w:val="3"/>
  </w:num>
  <w:num w:numId="19" w16cid:durableId="531379825">
    <w:abstractNumId w:val="3"/>
  </w:num>
  <w:num w:numId="20" w16cid:durableId="654843501">
    <w:abstractNumId w:val="3"/>
  </w:num>
  <w:num w:numId="21" w16cid:durableId="887299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084"/>
    <w:rsid w:val="00010481"/>
    <w:rsid w:val="00033099"/>
    <w:rsid w:val="00035018"/>
    <w:rsid w:val="00074414"/>
    <w:rsid w:val="00083ACF"/>
    <w:rsid w:val="000952D7"/>
    <w:rsid w:val="000B20FB"/>
    <w:rsid w:val="00101728"/>
    <w:rsid w:val="0014002E"/>
    <w:rsid w:val="00156C6E"/>
    <w:rsid w:val="001721CD"/>
    <w:rsid w:val="001767E4"/>
    <w:rsid w:val="00181E25"/>
    <w:rsid w:val="001B5774"/>
    <w:rsid w:val="001B6942"/>
    <w:rsid w:val="001D2FB2"/>
    <w:rsid w:val="00265A47"/>
    <w:rsid w:val="002B16F9"/>
    <w:rsid w:val="002D7E29"/>
    <w:rsid w:val="00315899"/>
    <w:rsid w:val="00363098"/>
    <w:rsid w:val="0037606F"/>
    <w:rsid w:val="003B0C87"/>
    <w:rsid w:val="003E3021"/>
    <w:rsid w:val="003F24D0"/>
    <w:rsid w:val="00412409"/>
    <w:rsid w:val="004254FF"/>
    <w:rsid w:val="0044245C"/>
    <w:rsid w:val="004F72BE"/>
    <w:rsid w:val="0050660F"/>
    <w:rsid w:val="005247E0"/>
    <w:rsid w:val="005B05E8"/>
    <w:rsid w:val="005B40D9"/>
    <w:rsid w:val="005E39C2"/>
    <w:rsid w:val="005F651A"/>
    <w:rsid w:val="00624905"/>
    <w:rsid w:val="00667679"/>
    <w:rsid w:val="00680413"/>
    <w:rsid w:val="006842BD"/>
    <w:rsid w:val="00684541"/>
    <w:rsid w:val="006974E5"/>
    <w:rsid w:val="006C1EA0"/>
    <w:rsid w:val="006F3967"/>
    <w:rsid w:val="00702709"/>
    <w:rsid w:val="007147FC"/>
    <w:rsid w:val="007270D2"/>
    <w:rsid w:val="00740124"/>
    <w:rsid w:val="00763C99"/>
    <w:rsid w:val="00773EBD"/>
    <w:rsid w:val="007B5BC3"/>
    <w:rsid w:val="00877416"/>
    <w:rsid w:val="008954C1"/>
    <w:rsid w:val="008B7E5D"/>
    <w:rsid w:val="008C2C39"/>
    <w:rsid w:val="008D32B9"/>
    <w:rsid w:val="008E148A"/>
    <w:rsid w:val="008F77A5"/>
    <w:rsid w:val="009318DA"/>
    <w:rsid w:val="0096700E"/>
    <w:rsid w:val="00992841"/>
    <w:rsid w:val="00994400"/>
    <w:rsid w:val="00997EAD"/>
    <w:rsid w:val="009A2172"/>
    <w:rsid w:val="009A3A4E"/>
    <w:rsid w:val="009C5E86"/>
    <w:rsid w:val="00A057E3"/>
    <w:rsid w:val="00A20385"/>
    <w:rsid w:val="00A62084"/>
    <w:rsid w:val="00A87186"/>
    <w:rsid w:val="00A939EF"/>
    <w:rsid w:val="00AD49A1"/>
    <w:rsid w:val="00AE2868"/>
    <w:rsid w:val="00B06135"/>
    <w:rsid w:val="00B534E9"/>
    <w:rsid w:val="00B75D5E"/>
    <w:rsid w:val="00B901F8"/>
    <w:rsid w:val="00B91D1D"/>
    <w:rsid w:val="00BB6F1A"/>
    <w:rsid w:val="00BD37E6"/>
    <w:rsid w:val="00C0120E"/>
    <w:rsid w:val="00C56983"/>
    <w:rsid w:val="00CD38AC"/>
    <w:rsid w:val="00D035E4"/>
    <w:rsid w:val="00D15780"/>
    <w:rsid w:val="00D36BF3"/>
    <w:rsid w:val="00D52E42"/>
    <w:rsid w:val="00D767C4"/>
    <w:rsid w:val="00DA7E4C"/>
    <w:rsid w:val="00DC3CF2"/>
    <w:rsid w:val="00E30D1E"/>
    <w:rsid w:val="00EA5C43"/>
    <w:rsid w:val="00EC02C9"/>
    <w:rsid w:val="00EE3883"/>
    <w:rsid w:val="00F16F20"/>
    <w:rsid w:val="00F3655E"/>
    <w:rsid w:val="00FB09BE"/>
    <w:rsid w:val="00FC55C7"/>
    <w:rsid w:val="00FE5DFA"/>
    <w:rsid w:val="00FE6274"/>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8583A"/>
  <w15:docId w15:val="{07384F12-A9A4-4F8A-ABE2-489E03C1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1A"/>
    <w:pPr>
      <w:spacing w:after="0" w:line="240" w:lineRule="auto"/>
    </w:pPr>
    <w:rPr>
      <w:rFonts w:ascii="Times New Roman" w:eastAsia="Times New Roman" w:hAnsi="Times New Roman" w:cs="Times New Roman"/>
      <w:sz w:val="24"/>
      <w:szCs w:val="20"/>
    </w:rPr>
  </w:style>
  <w:style w:type="paragraph" w:styleId="Heading1">
    <w:name w:val="heading 1"/>
    <w:next w:val="Normal"/>
    <w:link w:val="Heading1Char"/>
    <w:uiPriority w:val="9"/>
    <w:qFormat/>
    <w:rsid w:val="00F16F20"/>
    <w:pPr>
      <w:keepNext/>
      <w:keepLines/>
      <w:spacing w:after="112"/>
      <w:ind w:left="999" w:right="615" w:hanging="10"/>
      <w:outlineLvl w:val="0"/>
    </w:pPr>
    <w:rPr>
      <w:rFonts w:ascii="Times New Roman" w:eastAsia="Times New Roman" w:hAnsi="Times New Roman" w:cs="Times New Roman"/>
      <w:b/>
      <w:color w:val="000000"/>
      <w:sz w:val="24"/>
      <w:lang w:val="id-ID" w:eastAsia="id-ID"/>
    </w:rPr>
  </w:style>
  <w:style w:type="paragraph" w:styleId="Heading3">
    <w:name w:val="heading 3"/>
    <w:basedOn w:val="Normal"/>
    <w:next w:val="Normal"/>
    <w:link w:val="Heading3Char"/>
    <w:uiPriority w:val="9"/>
    <w:unhideWhenUsed/>
    <w:qFormat/>
    <w:rsid w:val="00773EBD"/>
    <w:pPr>
      <w:keepNext/>
      <w:keepLines/>
      <w:spacing w:before="200" w:line="276" w:lineRule="auto"/>
      <w:outlineLvl w:val="2"/>
    </w:pPr>
    <w:rPr>
      <w:rFonts w:asciiTheme="majorHAnsi" w:eastAsiaTheme="majorEastAsia" w:hAnsiTheme="majorHAnsi" w:cstheme="majorBidi"/>
      <w:b/>
      <w:b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basedOn w:val="Normal"/>
    <w:next w:val="AuthorName"/>
    <w:rsid w:val="00A62084"/>
    <w:pPr>
      <w:spacing w:before="1200"/>
      <w:jc w:val="center"/>
    </w:pPr>
    <w:rPr>
      <w:b/>
      <w:sz w:val="36"/>
    </w:rPr>
  </w:style>
  <w:style w:type="paragraph" w:customStyle="1" w:styleId="AuthorName">
    <w:name w:val="Author Name"/>
    <w:basedOn w:val="Normal"/>
    <w:next w:val="Normal"/>
    <w:rsid w:val="00A62084"/>
    <w:pPr>
      <w:spacing w:before="360" w:after="360"/>
      <w:jc w:val="center"/>
    </w:pPr>
    <w:rPr>
      <w:sz w:val="28"/>
    </w:rPr>
  </w:style>
  <w:style w:type="paragraph" w:customStyle="1" w:styleId="Reference">
    <w:name w:val="Reference"/>
    <w:basedOn w:val="Normal"/>
    <w:rsid w:val="00A62084"/>
    <w:pPr>
      <w:numPr>
        <w:numId w:val="1"/>
      </w:numPr>
      <w:jc w:val="both"/>
    </w:pPr>
    <w:rPr>
      <w:sz w:val="20"/>
    </w:rPr>
  </w:style>
  <w:style w:type="paragraph" w:customStyle="1" w:styleId="AuthorEmail">
    <w:name w:val="Author Email"/>
    <w:basedOn w:val="Normal"/>
    <w:qFormat/>
    <w:rsid w:val="00A62084"/>
    <w:pPr>
      <w:jc w:val="center"/>
    </w:pPr>
    <w:rPr>
      <w:sz w:val="20"/>
    </w:rPr>
  </w:style>
  <w:style w:type="table" w:styleId="TableGrid">
    <w:name w:val="Table Grid"/>
    <w:basedOn w:val="TableNormal"/>
    <w:uiPriority w:val="39"/>
    <w:rsid w:val="002D7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Medium Grid 1 - Accent 21,Body of text+1,Body of text+2,Body of text+3,List Paragraph11,Colorful List - Accent 11,Heading 5 Char1"/>
    <w:basedOn w:val="Normal"/>
    <w:link w:val="ListParagraphChar"/>
    <w:uiPriority w:val="34"/>
    <w:qFormat/>
    <w:rsid w:val="000952D7"/>
    <w:pPr>
      <w:ind w:left="720"/>
      <w:contextualSpacing/>
    </w:pPr>
  </w:style>
  <w:style w:type="paragraph" w:customStyle="1" w:styleId="Default">
    <w:name w:val="Default"/>
    <w:rsid w:val="00EE388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35018"/>
    <w:rPr>
      <w:color w:val="0563C1" w:themeColor="hyperlink"/>
      <w:u w:val="single"/>
    </w:rPr>
  </w:style>
  <w:style w:type="paragraph" w:styleId="BalloonText">
    <w:name w:val="Balloon Text"/>
    <w:basedOn w:val="Normal"/>
    <w:link w:val="BalloonTextChar"/>
    <w:uiPriority w:val="99"/>
    <w:semiHidden/>
    <w:unhideWhenUsed/>
    <w:rsid w:val="00035018"/>
    <w:rPr>
      <w:rFonts w:ascii="Tahoma" w:hAnsi="Tahoma" w:cs="Tahoma"/>
      <w:sz w:val="16"/>
      <w:szCs w:val="16"/>
    </w:rPr>
  </w:style>
  <w:style w:type="character" w:customStyle="1" w:styleId="BalloonTextChar">
    <w:name w:val="Balloon Text Char"/>
    <w:basedOn w:val="DefaultParagraphFont"/>
    <w:link w:val="BalloonText"/>
    <w:uiPriority w:val="99"/>
    <w:semiHidden/>
    <w:rsid w:val="00035018"/>
    <w:rPr>
      <w:rFonts w:ascii="Tahoma" w:eastAsia="Times New Roman" w:hAnsi="Tahoma" w:cs="Tahoma"/>
      <w:sz w:val="16"/>
      <w:szCs w:val="16"/>
    </w:rPr>
  </w:style>
  <w:style w:type="character" w:customStyle="1" w:styleId="Heading3Char">
    <w:name w:val="Heading 3 Char"/>
    <w:basedOn w:val="DefaultParagraphFont"/>
    <w:link w:val="Heading3"/>
    <w:uiPriority w:val="9"/>
    <w:rsid w:val="00773EBD"/>
    <w:rPr>
      <w:rFonts w:asciiTheme="majorHAnsi" w:eastAsiaTheme="majorEastAsia" w:hAnsiTheme="majorHAnsi" w:cstheme="majorBidi"/>
      <w:b/>
      <w:bCs/>
      <w:color w:val="4472C4" w:themeColor="accent1"/>
    </w:rPr>
  </w:style>
  <w:style w:type="character" w:customStyle="1" w:styleId="ListParagraphChar">
    <w:name w:val="List Paragraph Char"/>
    <w:aliases w:val="List Paragraph1 Char,Medium Grid 1 - Accent 21 Char,Body of text+1 Char,Body of text+2 Char,Body of text+3 Char,List Paragraph11 Char,Colorful List - Accent 11 Char,Heading 5 Char1 Char"/>
    <w:link w:val="ListParagraph"/>
    <w:uiPriority w:val="34"/>
    <w:locked/>
    <w:rsid w:val="00773EBD"/>
    <w:rPr>
      <w:rFonts w:ascii="Times New Roman" w:eastAsia="Times New Roman" w:hAnsi="Times New Roman" w:cs="Times New Roman"/>
      <w:sz w:val="24"/>
      <w:szCs w:val="20"/>
    </w:rPr>
  </w:style>
  <w:style w:type="paragraph" w:styleId="Bibliography">
    <w:name w:val="Bibliography"/>
    <w:basedOn w:val="Normal"/>
    <w:next w:val="Normal"/>
    <w:uiPriority w:val="37"/>
    <w:unhideWhenUsed/>
    <w:rsid w:val="00B91D1D"/>
    <w:pPr>
      <w:spacing w:after="200" w:line="276" w:lineRule="auto"/>
    </w:pPr>
    <w:rPr>
      <w:rFonts w:asciiTheme="minorHAnsi" w:eastAsiaTheme="minorHAnsi" w:hAnsiTheme="minorHAnsi" w:cstheme="minorBidi"/>
      <w:sz w:val="22"/>
      <w:szCs w:val="22"/>
    </w:rPr>
  </w:style>
  <w:style w:type="paragraph" w:styleId="NormalWeb">
    <w:name w:val="Normal (Web)"/>
    <w:basedOn w:val="Normal"/>
    <w:uiPriority w:val="99"/>
    <w:unhideWhenUsed/>
    <w:rsid w:val="0014002E"/>
    <w:pPr>
      <w:spacing w:before="100" w:beforeAutospacing="1" w:after="100" w:afterAutospacing="1"/>
    </w:pPr>
    <w:rPr>
      <w:szCs w:val="24"/>
      <w:lang w:val="id-ID" w:eastAsia="id-ID"/>
    </w:rPr>
  </w:style>
  <w:style w:type="paragraph" w:styleId="Header">
    <w:name w:val="header"/>
    <w:basedOn w:val="Normal"/>
    <w:link w:val="HeaderChar"/>
    <w:uiPriority w:val="99"/>
    <w:unhideWhenUsed/>
    <w:rsid w:val="00010481"/>
    <w:pPr>
      <w:tabs>
        <w:tab w:val="center" w:pos="4513"/>
        <w:tab w:val="right" w:pos="9026"/>
      </w:tabs>
      <w:ind w:left="709" w:hanging="709"/>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rsid w:val="00010481"/>
    <w:rPr>
      <w:lang w:val="id-ID"/>
    </w:rPr>
  </w:style>
  <w:style w:type="paragraph" w:styleId="Footer">
    <w:name w:val="footer"/>
    <w:basedOn w:val="Normal"/>
    <w:link w:val="FooterChar"/>
    <w:uiPriority w:val="99"/>
    <w:unhideWhenUsed/>
    <w:rsid w:val="00010481"/>
    <w:pPr>
      <w:tabs>
        <w:tab w:val="center" w:pos="4513"/>
        <w:tab w:val="right" w:pos="9026"/>
      </w:tabs>
      <w:ind w:left="709" w:hanging="709"/>
    </w:pPr>
    <w:rPr>
      <w:rFonts w:asciiTheme="minorHAnsi" w:eastAsiaTheme="minorHAnsi" w:hAnsiTheme="minorHAnsi" w:cstheme="minorBidi"/>
      <w:sz w:val="22"/>
      <w:szCs w:val="22"/>
      <w:lang w:val="id-ID"/>
    </w:rPr>
  </w:style>
  <w:style w:type="character" w:customStyle="1" w:styleId="FooterChar">
    <w:name w:val="Footer Char"/>
    <w:basedOn w:val="DefaultParagraphFont"/>
    <w:link w:val="Footer"/>
    <w:uiPriority w:val="99"/>
    <w:rsid w:val="00010481"/>
    <w:rPr>
      <w:lang w:val="id-ID"/>
    </w:rPr>
  </w:style>
  <w:style w:type="paragraph" w:styleId="CommentText">
    <w:name w:val="annotation text"/>
    <w:basedOn w:val="Normal"/>
    <w:link w:val="CommentTextChar"/>
    <w:uiPriority w:val="99"/>
    <w:semiHidden/>
    <w:unhideWhenUsed/>
    <w:rsid w:val="00C56983"/>
    <w:pPr>
      <w:spacing w:before="120" w:after="400"/>
      <w:ind w:left="709" w:hanging="709"/>
    </w:pPr>
    <w:rPr>
      <w:rFonts w:asciiTheme="minorHAnsi" w:eastAsiaTheme="minorHAnsi" w:hAnsiTheme="minorHAnsi" w:cstheme="minorBidi"/>
      <w:sz w:val="20"/>
      <w:lang w:val="id-ID"/>
    </w:rPr>
  </w:style>
  <w:style w:type="character" w:customStyle="1" w:styleId="CommentTextChar">
    <w:name w:val="Comment Text Char"/>
    <w:basedOn w:val="DefaultParagraphFont"/>
    <w:link w:val="CommentText"/>
    <w:uiPriority w:val="99"/>
    <w:semiHidden/>
    <w:rsid w:val="00C56983"/>
    <w:rPr>
      <w:sz w:val="20"/>
      <w:szCs w:val="20"/>
      <w:lang w:val="id-ID"/>
    </w:rPr>
  </w:style>
  <w:style w:type="character" w:customStyle="1" w:styleId="Heading1Char">
    <w:name w:val="Heading 1 Char"/>
    <w:basedOn w:val="DefaultParagraphFont"/>
    <w:link w:val="Heading1"/>
    <w:uiPriority w:val="9"/>
    <w:rsid w:val="00F16F20"/>
    <w:rPr>
      <w:rFonts w:ascii="Times New Roman" w:eastAsia="Times New Roman" w:hAnsi="Times New Roman" w:cs="Times New Roman"/>
      <w:b/>
      <w:color w:val="000000"/>
      <w:sz w:val="24"/>
      <w:lang w:val="id-ID" w:eastAsia="id-ID"/>
    </w:rPr>
  </w:style>
  <w:style w:type="character" w:styleId="FollowedHyperlink">
    <w:name w:val="FollowedHyperlink"/>
    <w:basedOn w:val="DefaultParagraphFont"/>
    <w:uiPriority w:val="99"/>
    <w:semiHidden/>
    <w:unhideWhenUsed/>
    <w:rsid w:val="00C012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dikarso@gmai.com" TargetMode="External"/><Relationship Id="rId13" Type="http://schemas.openxmlformats.org/officeDocument/2006/relationships/header" Target="header2.xml"/><Relationship Id="rId18" Type="http://schemas.openxmlformats.org/officeDocument/2006/relationships/hyperlink" Target="https://edukatif.org/index.php/edukatif/index" TargetMode="External"/><Relationship Id="rId26" Type="http://schemas.openxmlformats.org/officeDocument/2006/relationships/hyperlink" Target="https://doi.org/10.22437/bio.v6i2.9759" TargetMode="External"/><Relationship Id="rId3" Type="http://schemas.openxmlformats.org/officeDocument/2006/relationships/styles" Target="styles.xml"/><Relationship Id="rId21" Type="http://schemas.openxmlformats.org/officeDocument/2006/relationships/hyperlink" Target="http://dx.doi.org/10.32934/jmie.v5i1.226"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jurnal.sttsundermann.ac.id" TargetMode="External"/><Relationship Id="rId25" Type="http://schemas.openxmlformats.org/officeDocument/2006/relationships/hyperlink" Target="https://doi.org/10.22437/bio.v6i2.9759" TargetMode="External"/><Relationship Id="rId2" Type="http://schemas.openxmlformats.org/officeDocument/2006/relationships/numbering" Target="numbering.xml"/><Relationship Id="rId16" Type="http://schemas.openxmlformats.org/officeDocument/2006/relationships/hyperlink" Target="https://jbasic.org/index.php/basicedu" TargetMode="External"/><Relationship Id="rId20" Type="http://schemas.openxmlformats.org/officeDocument/2006/relationships/hyperlink" Target="https://dx.doi.org/10.24235/ileal.v3i1.182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jurnalrespirologi.org" TargetMode="External"/><Relationship Id="rId5" Type="http://schemas.openxmlformats.org/officeDocument/2006/relationships/webSettings" Target="webSettings.xml"/><Relationship Id="rId15" Type="http://schemas.openxmlformats.org/officeDocument/2006/relationships/hyperlink" Target="https://journal.iainkudus.ac.id/index.php/Edukasia/article/download/791/759" TargetMode="External"/><Relationship Id="rId23" Type="http://schemas.openxmlformats.org/officeDocument/2006/relationships/hyperlink" Target="https://perpus.fikumj.ac.id/index.php?p=fstream-pdf&amp;fid=11241&amp;bid=4580" TargetMode="External"/><Relationship Id="rId28" Type="http://schemas.openxmlformats.org/officeDocument/2006/relationships/hyperlink" Target="https://doi.org/10.7454/jpdi.v7i1.415" TargetMode="External"/><Relationship Id="rId10" Type="http://schemas.openxmlformats.org/officeDocument/2006/relationships/hyperlink" Target="mailto:ariani.iqbal@gmail.com" TargetMode="External"/><Relationship Id="rId19" Type="http://schemas.openxmlformats.org/officeDocument/2006/relationships/hyperlink" Target="https://doi.org/10.31004/obsesi.v31i.15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liks1975@gmail.com" TargetMode="External"/><Relationship Id="rId14" Type="http://schemas.openxmlformats.org/officeDocument/2006/relationships/footer" Target="footer2.xml"/><Relationship Id="rId22" Type="http://schemas.openxmlformats.org/officeDocument/2006/relationships/hyperlink" Target="https://doi.org/10.13140/rg.2.2.35252.68483" TargetMode="External"/><Relationship Id="rId27" Type="http://schemas.openxmlformats.org/officeDocument/2006/relationships/hyperlink" Target="https://www.gurupendidikan.co.id/pekerjaan/"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Ari166</b:Tag>
    <b:SourceType>Book</b:SourceType>
    <b:Guid>{A60FF8CE-FF76-41F6-8603-4A4FC315E1C6}</b:Guid>
    <b:Author>
      <b:Author>
        <b:NameList>
          <b:Person>
            <b:Last>Ariani</b:Last>
            <b:First>Ayu</b:First>
            <b:Middle>Putri</b:Middle>
          </b:Person>
        </b:NameList>
      </b:Author>
    </b:Author>
    <b:Title>Ilmu Gizi</b:Title>
    <b:Year>2016</b:Year>
    <b:City>Muara Bungo</b:City>
    <b:Publisher>Numed</b:Publisher>
    <b:RefOrder>1</b:RefOrder>
  </b:Source>
  <b:Source>
    <b:Tag>RID12</b:Tag>
    <b:SourceType>Book</b:SourceType>
    <b:Guid>{129A1B66-6E11-4178-80B6-956D49CB2EF0}</b:Guid>
    <b:Author>
      <b:Author>
        <b:NameList>
          <b:Person>
            <b:Last>Depkes</b:Last>
            <b:First>RI</b:First>
          </b:Person>
        </b:NameList>
      </b:Author>
    </b:Author>
    <b:Year>2012</b:Year>
    <b:RefOrder>19</b:RefOrder>
  </b:Source>
  <b:Source>
    <b:Tag>Hos173</b:Tag>
    <b:SourceType>JournalArticle</b:SourceType>
    <b:Guid>{A91149F7-3685-4B92-AFAB-AC5E092BAB03}</b:Guid>
    <b:Author>
      <b:Author>
        <b:NameList>
          <b:Person>
            <b:Last>Siska</b:Last>
            <b:First>Hosana</b:First>
          </b:Person>
        </b:NameList>
      </b:Author>
    </b:Author>
    <b:Title>Gambaran Pola Makan Dalam Kejadian Gastritis Pada Remaja Di SMP Negeri 1 Sekayam Kabupaten Sanggau </b:Title>
    <b:JournalName>Program Studi Keperawatan Fakultas Kedokteran Universitas Tanjungpura Pontianak </b:JournalName>
    <b:Year>2017</b:Year>
    <b:RefOrder>11</b:RefOrder>
  </b:Source>
  <b:Source>
    <b:Tag>Sof123</b:Tag>
    <b:SourceType>Book</b:SourceType>
    <b:Guid>{493626D3-D25F-43F3-9194-7ACF10829683}</b:Guid>
    <b:Author>
      <b:Author>
        <b:Corporate>Sofyan &amp; Uno</b:Corporate>
      </b:Author>
    </b:Author>
    <b:Title>Teory Motivvasi Dan Penerapannya Dalam Penelitian</b:Title>
    <b:Year>2012</b:Year>
    <b:City>Yogyakarta</b:City>
    <b:Publisher>UNY Press</b:Publisher>
    <b:RefOrder>22</b:RefOrder>
  </b:Source>
  <b:Source>
    <b:Tag>Saa18</b:Tag>
    <b:SourceType>JournalArticle</b:SourceType>
    <b:Guid>{81CD3219-22D7-4BDE-A898-264EA2431DE0}</b:Guid>
    <b:Author>
      <b:Author>
        <b:NameList>
          <b:Person>
            <b:Last>Saadah</b:Last>
            <b:First>Hamidatus</b:First>
            <b:Middle>Daris</b:Middle>
          </b:Person>
        </b:NameList>
      </b:Author>
    </b:Author>
    <b:Title>Hubungan Pola Makan Dengan Kekambuhan Gastritis Mahasiswa Akper Pemkab Ngawi</b:Title>
    <b:Year>2018</b:Year>
    <b:City>Ngawi</b:City>
    <b:JournalName>Jurnal Akper Ngawi </b:JournalName>
    <b:RefOrder>17</b:RefOrder>
  </b:Source>
  <b:Source>
    <b:Tag>Huz17</b:Tag>
    <b:SourceType>JournalArticle</b:SourceType>
    <b:Guid>{FB5052A9-B0E8-4673-8905-567FDE1EA53C}</b:Guid>
    <b:Author>
      <b:Author>
        <b:NameList>
          <b:Person>
            <b:Last>Huzaifah</b:Last>
            <b:First>Z</b:First>
          </b:Person>
        </b:NameList>
      </b:Author>
    </b:Author>
    <b:Title>Hubungan Pengetahuan Tentang Penyebab Gastritis Dengan Perilaku Pencegahan Gastritis </b:Title>
    <b:JournalName>Journal Healthy-Mu</b:JournalName>
    <b:Year>2017</b:Year>
    <b:Pages>28-31</b:Pages>
    <b:RefOrder>2</b:RefOrder>
  </b:Source>
  <b:Source>
    <b:Tag>Tam162</b:Tag>
    <b:SourceType>JournalArticle</b:SourceType>
    <b:Guid>{B9FEBD62-5A74-4B2C-A207-A7B6F3A81DE4}</b:Guid>
    <b:Author>
      <b:Author>
        <b:Corporate>Tamsuri &amp; Windarti</b:Corporate>
      </b:Author>
    </b:Author>
    <b:JournalName>Jurnal AKP </b:JournalName>
    <b:Year>2016</b:Year>
    <b:Pages>23-29</b:Pages>
    <b:RefOrder>9</b:RefOrder>
  </b:Source>
  <b:Source>
    <b:Tag>Sar16</b:Tag>
    <b:SourceType>Book</b:SourceType>
    <b:Guid>{6104A54B-11A7-497F-BE3E-B735DED9FA51}</b:Guid>
    <b:Author>
      <b:Author>
        <b:NameList>
          <b:Person>
            <b:Last>Sardiman</b:Last>
          </b:Person>
        </b:NameList>
      </b:Author>
    </b:Author>
    <b:Title>Interaksi dan Motivasi Belajar Mengajar </b:Title>
    <b:Year>2016</b:Year>
    <b:City>Jakarta </b:City>
    <b:Publisher>PT Raja Grafindo </b:Publisher>
    <b:RefOrder>12</b:RefOrder>
  </b:Source>
  <b:Source>
    <b:Tag>Sun13</b:Tag>
    <b:SourceType>Book</b:SourceType>
    <b:Guid>{814BC967-DFC5-4FAB-9E68-C9081CADA3BD}</b:Guid>
    <b:Author>
      <b:Author>
        <b:NameList>
          <b:Person>
            <b:Last>Sunaryo</b:Last>
          </b:Person>
        </b:NameList>
      </b:Author>
    </b:Author>
    <b:Title>Taksonomi Berpikir </b:Title>
    <b:Year>2013</b:Year>
    <b:City>Bandung </b:City>
    <b:Publisher>PT Remaja Rosdakarya </b:Publisher>
    <b:RefOrder>14</b:RefOrder>
  </b:Source>
  <b:Source>
    <b:Tag>Not10</b:Tag>
    <b:SourceType>Book</b:SourceType>
    <b:Guid>{1AC74122-BD39-410F-A93B-A2DB7F59DDE2}</b:Guid>
    <b:Author>
      <b:Author>
        <b:NameList>
          <b:Person>
            <b:Last>Notoatmodjo</b:Last>
          </b:Person>
        </b:NameList>
      </b:Author>
    </b:Author>
    <b:Title>Metodelogi Penelitian Kesehatan </b:Title>
    <b:Year>2010</b:Year>
    <b:City>Jakarta </b:City>
    <b:Publisher>Rineka</b:Publisher>
    <b:RefOrder>13</b:RefOrder>
  </b:Source>
  <b:Source>
    <b:Tag>Hid3</b:Tag>
    <b:SourceType>JournalArticle</b:SourceType>
    <b:Guid>{CFAA2601-A9FA-417D-ADA0-0779E64F44AB}</b:Guid>
    <b:Author>
      <b:Author>
        <b:Corporate>Hidayat, 2009 dalam Romlah, 2016</b:Corporate>
      </b:Author>
    </b:Author>
    <b:RefOrder>26</b:RefOrder>
  </b:Source>
  <b:Source>
    <b:Tag>Sun181</b:Tag>
    <b:SourceType>JournalArticle</b:SourceType>
    <b:Guid>{3907D678-2ABE-453D-ACB1-84CA18AEDEF3}</b:Guid>
    <b:Author>
      <b:Author>
        <b:NameList>
          <b:Person>
            <b:Last>Sunarmi</b:Last>
          </b:Person>
        </b:NameList>
      </b:Author>
    </b:Author>
    <b:Title>Faktor - Faktor Yang Berisiko Dengan Kejadian Penyakit Gastritis Di Poliklinik Penyakit Dalam Rumah Sakit Muhammadiyah Palembang</b:Title>
    <b:Year>2018</b:Year>
    <b:JournalName>Jurnal Ilmu Multi Science Kesehatan </b:JournalName>
    <b:RefOrder>21</b:RefOrder>
  </b:Source>
  <b:Source>
    <b:Tag>Rat13</b:Tag>
    <b:SourceType>Book</b:SourceType>
    <b:Guid>{BBA0BE1D-28E5-4426-B706-53C513203514}</b:Guid>
    <b:Author>
      <b:Author>
        <b:Corporate>Ratu &amp; Adwan</b:Corporate>
      </b:Author>
    </b:Author>
    <b:Title>Penyakit Hati, Lambung, Usus dan Ambeien</b:Title>
    <b:Year>2013</b:Year>
    <b:City>Yogyakarta </b:City>
    <b:Publisher>Nuha Medika </b:Publisher>
    <b:RefOrder>22</b:RefOrder>
  </b:Source>
  <b:Source>
    <b:Tag>Mah183</b:Tag>
    <b:SourceType>JournalArticle</b:SourceType>
    <b:Guid>{AF3B608C-2017-42D1-BF62-CC5008575ED7}</b:Guid>
    <b:Author>
      <b:Author>
        <b:Corporate>Mahaji Putri &amp; Agustin</b:Corporate>
      </b:Author>
    </b:Author>
    <b:Title>Hubungan Pola Makan Dengan Timbulnya Gastritis Pada Pasien Di Universitas Malang</b:Title>
    <b:Year>2018</b:Year>
    <b:JournalName>Medical Center (UMC) Jurnal Keperawatan</b:JournalName>
    <b:Pages>156-164</b:Pages>
    <b:RefOrder>10</b:RefOrder>
  </b:Source>
  <b:Source>
    <b:Tag>LSu10</b:Tag>
    <b:SourceType>Book</b:SourceType>
    <b:Guid>{9DDA041C-4CC8-4176-B7F2-3D8ACC3A5D90}</b:Guid>
    <b:Title>Asuhan Keperawatan Klien Gangguan Sistem Gastrointestinal </b:Title>
    <b:Year>2010</b:Year>
    <b:Author>
      <b:Author>
        <b:NameList>
          <b:Person>
            <b:Last>Suratum</b:Last>
            <b:First>L</b:First>
          </b:Person>
        </b:NameList>
      </b:Author>
    </b:Author>
    <b:City>Jakarta</b:City>
    <b:Publisher>Trans Info Media</b:Publisher>
    <b:RefOrder>5</b:RefOrder>
  </b:Source>
  <b:Source>
    <b:Tag>Pri122</b:Tag>
    <b:SourceType>Book</b:SourceType>
    <b:Guid>{2497D22B-1C9E-4366-B194-181F026E35F3}</b:Guid>
    <b:Author>
      <b:Author>
        <b:Corporate>Price &amp; Wilson</b:Corporate>
      </b:Author>
    </b:Author>
    <b:Title>Buku Ajar Keperawatan Medikal Bedah </b:Title>
    <b:Year>2012</b:Year>
    <b:City>Jakarta</b:City>
    <b:Publisher>EGC</b:Publisher>
    <b:RefOrder>21</b:RefOrder>
  </b:Source>
  <b:Source>
    <b:Tag>Mut11</b:Tag>
    <b:SourceType>Book</b:SourceType>
    <b:Guid>{93C364D6-8D4D-43C2-B8A7-12C785D27640}</b:Guid>
    <b:Author>
      <b:Author>
        <b:NameList>
          <b:Person>
            <b:Last>Muttaqin</b:Last>
            <b:First>Arif</b:First>
          </b:Person>
        </b:NameList>
      </b:Author>
    </b:Author>
    <b:Title>Gangguan Gastrointestinal Aplikasi Asuhan Keperawatan Medikal Bedah</b:Title>
    <b:Year>2011</b:Year>
    <b:City>Jakarta </b:City>
    <b:Publisher>Salemba Medika </b:Publisher>
    <b:RefOrder>7</b:RefOrder>
  </b:Source>
  <b:Source>
    <b:Tag>Wib10</b:Tag>
    <b:SourceType>JournalArticle</b:SourceType>
    <b:Guid>{BB8BD4E2-9873-4E1A-A13C-FE69119FB61B}</b:Guid>
    <b:Author>
      <b:Author>
        <b:NameList>
          <b:Person>
            <b:Last>Wibowo</b:Last>
          </b:Person>
        </b:NameList>
      </b:Author>
    </b:Author>
    <b:Year>2010</b:Year>
    <b:RefOrder>27</b:RefOrder>
  </b:Source>
  <b:Source>
    <b:Tag>And11</b:Tag>
    <b:SourceType>JournalArticle</b:SourceType>
    <b:Guid>{AF02A492-B544-4138-B732-F6A77E702498}</b:Guid>
    <b:Author>
      <b:Author>
        <b:NameList>
          <b:Person>
            <b:Last>Anderson</b:Last>
            <b:First>A</b:First>
          </b:Person>
        </b:NameList>
      </b:Author>
    </b:Author>
    <b:Title>Caring Holistically Older Adult</b:Title>
    <b:Year>2011</b:Year>
    <b:JournalName>British : Medicus Medika</b:JournalName>
    <b:RefOrder>8</b:RefOrder>
  </b:Source>
  <b:Source>
    <b:Tag>Wib11</b:Tag>
    <b:SourceType>Book</b:SourceType>
    <b:Guid>{E3559C4F-24F2-4C59-85E3-70A2486C25F1}</b:Guid>
    <b:Author>
      <b:Author>
        <b:NameList>
          <b:Person>
            <b:Last>Wibowo</b:Last>
          </b:Person>
        </b:NameList>
      </b:Author>
    </b:Author>
    <b:Title>Manajemen Kinerja </b:Title>
    <b:Year>2011</b:Year>
    <b:City>Jakarta</b:City>
    <b:Publisher>PT Raja Grafindo Persada</b:Publisher>
    <b:RefOrder>20</b:RefOrder>
  </b:Source>
  <b:Source>
    <b:Tag>Rik16</b:Tag>
    <b:SourceType>JournalArticle</b:SourceType>
    <b:Guid>{3A53BF7C-2747-42F2-9C49-878C998E49BD}</b:Guid>
    <b:Author>
      <b:Author>
        <b:NameList>
          <b:Person>
            <b:Last>Rika</b:Last>
          </b:Person>
        </b:NameList>
      </b:Author>
    </b:Author>
    <b:Title>Hubungan Antara Pengetahuan Dan Perilaku Pencegahan Gastritis Pada Mahasiswa Jurusan Keperawatan </b:Title>
    <b:Year>2016</b:Year>
    <b:RefOrder>9</b:RefOrder>
  </b:Source>
  <b:Source>
    <b:Tag>Tri15</b:Tag>
    <b:SourceType>JournalArticle</b:SourceType>
    <b:Guid>{82B3EBBC-55BA-43D4-884F-3A94C33084FD}</b:Guid>
    <b:Author>
      <b:Author>
        <b:NameList>
          <b:Person>
            <b:Last>Wijayanti</b:Last>
            <b:First>Tri</b:First>
          </b:Person>
        </b:NameList>
      </b:Author>
    </b:Author>
    <b:Title>Analisi Praktik Klinik Keperawatan pada Pasien Gastritis dengan Pemberian Relaksasi Nafas dalam dan Relaksasi Genggam Jari Terhadap Nyeri Akut Akibat Gastritis di Ruang Instalasi Gawat Darurat RSUD Abdul Wahab Sjahranie  </b:Title>
    <b:Year>2015</b:Year>
    <b:RefOrder>10</b:RefOrder>
  </b:Source>
  <b:Source>
    <b:Tag>Nur17</b:Tag>
    <b:SourceType>Book</b:SourceType>
    <b:Guid>{4FDC7E1F-59AB-4853-829B-357E7C37F940}</b:Guid>
    <b:Author>
      <b:Author>
        <b:NameList>
          <b:Person>
            <b:Last>Nursalam</b:Last>
          </b:Person>
        </b:NameList>
      </b:Author>
    </b:Author>
    <b:Title>Metodologi Penelitian Ilmu Keperawatan : Pendekatan Praktis Edisi 4</b:Title>
    <b:Year>2017</b:Year>
    <b:City>Jakarta </b:City>
    <b:Publisher>Salemba Medika </b:Publisher>
    <b:RefOrder>8</b:RefOrder>
  </b:Source>
  <b:Source>
    <b:Tag>Sug15</b:Tag>
    <b:SourceType>Book</b:SourceType>
    <b:Guid>{DF7CE0D4-F13C-4AD3-8F74-449097859E7A}</b:Guid>
    <b:Author>
      <b:Author>
        <b:NameList>
          <b:Person>
            <b:Last>Sugiyono</b:Last>
          </b:Person>
        </b:NameList>
      </b:Author>
    </b:Author>
    <b:Title>Metode Penelitian Pendidikan:Pendekatan Kuantitatif, Kualitatif, dan R&amp;D (Bandung)</b:Title>
    <b:Year>2015</b:Year>
    <b:Publisher>Alfabeta</b:Publisher>
    <b:RefOrder>15</b:RefOrder>
  </b:Source>
  <b:Source>
    <b:Tag>Hid127</b:Tag>
    <b:SourceType>Book</b:SourceType>
    <b:Guid>{FD4F9C18-E04E-42BF-BC1F-5739ED13C4C9}</b:Guid>
    <b:Author>
      <b:Author>
        <b:NameList>
          <b:Person>
            <b:Last>Hidayat</b:Last>
            <b:First>Abdul</b:First>
            <b:Middle>Aziz Alimul</b:Middle>
          </b:Person>
        </b:NameList>
      </b:Author>
    </b:Author>
    <b:Title>Metode Penelitian Keperawatan dan Teknik Analisa Data</b:Title>
    <b:Year>2012</b:Year>
    <b:City>Jakarta</b:City>
    <b:Publisher>Salemba Medika</b:Publisher>
    <b:RefOrder>2</b:RefOrder>
  </b:Source>
  <b:Source>
    <b:Tag>Ari101</b:Tag>
    <b:SourceType>Book</b:SourceType>
    <b:Guid>{01CA381E-1AD8-4D02-9482-4D5A6BD5669A}</b:Guid>
    <b:Author>
      <b:Author>
        <b:NameList>
          <b:Person>
            <b:Last>Arikunto</b:Last>
            <b:First>S</b:First>
          </b:Person>
        </b:NameList>
      </b:Author>
    </b:Author>
    <b:Title>Manajemen Peneliitian</b:Title>
    <b:Year>2010</b:Year>
    <b:City>Jakarta</b:City>
    <b:Publisher>Rineka Cipta</b:Publisher>
    <b:RefOrder>23</b:RefOrder>
  </b:Source>
  <b:Source>
    <b:Tag>Ayu16</b:Tag>
    <b:SourceType>Book</b:SourceType>
    <b:Guid>{2686CD9A-129B-4767-A7E2-EB0889CCEE93}</b:Guid>
    <b:Author>
      <b:Author>
        <b:NameList>
          <b:Person>
            <b:Last>Ayu</b:Last>
            <b:First>Putri,</b:First>
            <b:Middle>ARIANI</b:Middle>
          </b:Person>
        </b:NameList>
      </b:Author>
    </b:Author>
    <b:Title>Ilmu Gizi</b:Title>
    <b:JournalName>Muara Bungo : Numed</b:JournalName>
    <b:Year>2016</b:Year>
    <b:RefOrder>1</b:RefOrder>
  </b:Source>
  <b:Source>
    <b:Tag>Hid126</b:Tag>
    <b:SourceType>Book</b:SourceType>
    <b:Guid>{350193F9-7F04-4DCA-B8AA-5B9D0E9B728A}</b:Guid>
    <b:Author>
      <b:Author>
        <b:NameList>
          <b:Person>
            <b:Last>Hidayat</b:Last>
            <b:First>A.</b:First>
            <b:Middle>A.</b:Middle>
          </b:Person>
        </b:NameList>
      </b:Author>
    </b:Author>
    <b:Title>Metode Penelitian Keperawatan Dan Teknik Analisa Data</b:Title>
    <b:Year>2012</b:Year>
    <b:City>Jakarta</b:City>
    <b:Publisher>Salemba Medika</b:Publisher>
    <b:RefOrder>24</b:RefOrder>
  </b:Source>
  <b:Source>
    <b:Tag>Ayu161</b:Tag>
    <b:SourceType>JournalArticle</b:SourceType>
    <b:Guid>{2FC455C9-8EBA-44DE-87E3-42968F8D2509}</b:Guid>
    <b:Title>Ilmu Gizi</b:Title>
    <b:Year>2016</b:Year>
    <b:Author>
      <b:Author>
        <b:NameList>
          <b:Person>
            <b:Last>Ayu</b:Last>
            <b:First>Putri,</b:First>
            <b:Middle>Ariani</b:Middle>
          </b:Person>
        </b:NameList>
      </b:Author>
    </b:Author>
    <b:JournalName>Muara Bungo : Numed </b:JournalName>
    <b:RefOrder>11</b:RefOrder>
  </b:Source>
  <b:Source>
    <b:Tag>Dep12</b:Tag>
    <b:SourceType>JournalArticle</b:SourceType>
    <b:Guid>{84D177C3-F85A-407A-99EB-13A6BCEB1B2D}</b:Guid>
    <b:Author>
      <b:Author>
        <b:NameList>
          <b:Person>
            <b:Last>RI</b:Last>
            <b:First>Departemen</b:First>
            <b:Middle>Kesehatan</b:Middle>
          </b:Person>
        </b:NameList>
      </b:Author>
    </b:Author>
    <b:Title>Modul Kesehatan Reproduksi</b:Title>
    <b:JournalName>Jakarta </b:JournalName>
    <b:Year>2012</b:Year>
    <b:RefOrder>12</b:RefOrder>
  </b:Source>
  <b:Source>
    <b:Tag>Dep121</b:Tag>
    <b:SourceType>JournalArticle</b:SourceType>
    <b:Guid>{A128D0AD-7AB6-4665-B0AA-AEB7FAF74657}</b:Guid>
    <b:Author>
      <b:Author>
        <b:NameList>
          <b:Person>
            <b:Last>RI</b:Last>
            <b:First>DepKes</b:First>
          </b:Person>
        </b:NameList>
      </b:Author>
    </b:Author>
    <b:Title>Modul Kesehatan Reproduksi </b:Title>
    <b:JournalName>Jakarta</b:JournalName>
    <b:Year>2012</b:Year>
    <b:RefOrder>13</b:RefOrder>
  </b:Source>
  <b:Source>
    <b:Tag>Iin04</b:Tag>
    <b:SourceType>Book</b:SourceType>
    <b:Guid>{A4E05A70-63E5-4500-BA45-3ED1CA5E5921}</b:Guid>
    <b:Author>
      <b:Author>
        <b:NameList>
          <b:Person>
            <b:Last>Inayah</b:Last>
            <b:First>Iin</b:First>
          </b:Person>
        </b:NameList>
      </b:Author>
    </b:Author>
    <b:Title>Asuhan Keperawatan Pada Klien dengan Gangguan Sistem Pencernaan </b:Title>
    <b:Year>2004</b:Year>
    <b:City>Jakarta</b:City>
    <b:Publisher>Salemba Medika </b:Publisher>
    <b:RefOrder>3</b:RefOrder>
  </b:Source>
  <b:Source>
    <b:Tag>Mah10</b:Tag>
    <b:SourceType>JournalArticle</b:SourceType>
    <b:Guid>{B3B982B7-73B0-45CF-8BAF-F4D6CF3EDA5E}</b:Guid>
    <b:Title>Hubungan Pola Makan dengan Timbulnya Gastritis pada Pasien </b:Title>
    <b:Year>2010</b:Year>
    <b:Author>
      <b:Author>
        <b:NameList>
          <b:Person>
            <b:Last>Putri</b:Last>
            <b:First>Mahaji</b:First>
          </b:Person>
        </b:NameList>
      </b:Author>
    </b:Author>
    <b:JournalName>Universitas Muhammadiyah Malang Medical Center (UMC). Fakultas Ilmu Kesehatan Universitas Tribuwana Tunggadewi Malang </b:JournalName>
    <b:RefOrder>14</b:RefOrder>
  </b:Source>
  <b:Source>
    <b:Tag>eta07</b:Tag>
    <b:SourceType>Book</b:SourceType>
    <b:Guid>{93E594F2-49BE-4843-A905-9E77945B67DF}</b:Guid>
    <b:Author>
      <b:Author>
        <b:NameList>
          <b:Person>
            <b:Last>et al</b:Last>
            <b:First>Suzanne</b:First>
          </b:Person>
        </b:NameList>
      </b:Author>
    </b:Author>
    <b:Title>Buku Ajar Keperawatan Medikal Bedah </b:Title>
    <b:Year>2007</b:Year>
    <b:City>Jakarta</b:City>
    <b:Publisher>EGC</b:Publisher>
    <b:RefOrder>15</b:RefOrder>
  </b:Source>
  <b:Source>
    <b:Tag>Suz07</b:Tag>
    <b:SourceType>Book</b:SourceType>
    <b:Guid>{26A0AECF-501F-4921-B818-D56C42D01704}</b:Guid>
    <b:Author>
      <b:Author>
        <b:NameList>
          <b:Person>
            <b:Last>Suzanne</b:Last>
            <b:First>et</b:First>
            <b:Middle>al</b:Middle>
          </b:Person>
        </b:NameList>
      </b:Author>
    </b:Author>
    <b:Title>Buku ajar Keperawatan Medikal Bedah </b:Title>
    <b:Year>2007</b:Year>
    <b:City>Jakarta </b:City>
    <b:Publisher>EGC</b:Publisher>
    <b:RefOrder>6</b:RefOrder>
  </b:Source>
  <b:Source>
    <b:Tag>McC</b:Tag>
    <b:SourceType>JournalArticle</b:SourceType>
    <b:Guid>{D9ACBBF8-80CA-4D8F-B04B-2B7ECB68E422}</b:Guid>
    <b:Author>
      <b:Author>
        <b:NameList>
          <b:Person>
            <b:Last>McCance</b:Last>
            <b:First>K.</b:First>
            <b:Middle>L. and S. E. Huether</b:Middle>
          </b:Person>
        </b:NameList>
      </b:Author>
    </b:Author>
    <b:Title>Pathophysiology: The Biologic Basic for Disease in Adults and Children, Elseveir Mosby, St. Louis, 416-422 </b:Title>
    <b:RefOrder>16</b:RefOrder>
  </b:Source>
  <b:Source>
    <b:Tag>Suy01</b:Tag>
    <b:SourceType>JournalArticle</b:SourceType>
    <b:Guid>{0F67709A-1DF5-4B5C-9E34-A3E1B73E6D54}</b:Guid>
    <b:Author>
      <b:Author>
        <b:NameList>
          <b:Person>
            <b:Last>Suyono</b:Last>
          </b:Person>
        </b:NameList>
      </b:Author>
    </b:Author>
    <b:Title>Ilmu Penyakit Dalam</b:Title>
    <b:JournalName>Edisi III, Jakarta: FKUI</b:JournalName>
    <b:Year>2001</b:Year>
    <b:City>Jakarta </b:City>
    <b:RefOrder>4</b:RefOrder>
  </b:Source>
  <b:Source>
    <b:Tag>Mah18</b:Tag>
    <b:SourceType>JournalArticle</b:SourceType>
    <b:Guid>{A71C3BC3-0FFF-4A61-95C5-4909A2A55CA0}</b:Guid>
    <b:Author>
      <b:Author>
        <b:NameList>
          <b:Person>
            <b:Last>Mahaji Putri</b:Last>
            <b:First>R</b:First>
            <b:Middle>S., Agustin, H., &amp; W.</b:Middle>
          </b:Person>
        </b:NameList>
      </b:Author>
    </b:Author>
    <b:Title>Hubungan Pola Makan Dengan Timbulnya Gastritis Pada Pasien</b:Title>
    <b:JournalName>Universitas Muhammadiyah Malang Medical Center (Umc). Jurnal Keperawatan</b:JournalName>
    <b:Year>2018</b:Year>
    <b:Pages>156-164</b:Pages>
    <b:RefOrder>17</b:RefOrder>
  </b:Source>
  <b:Source>
    <b:Tag>Uno12</b:Tag>
    <b:SourceType>Book</b:SourceType>
    <b:Guid>{33720D09-37E4-4A2C-8640-702B1120C256}</b:Guid>
    <b:Author>
      <b:Author>
        <b:NameList>
          <b:Person>
            <b:Last>Uno</b:Last>
            <b:First>H</b:First>
            <b:Middle>Sofyan &amp; H</b:Middle>
          </b:Person>
        </b:NameList>
      </b:Author>
    </b:Author>
    <b:Title>Teory Motivasi Dan Penerapannya Dalam Penenlitian</b:Title>
    <b:Year>2012</b:Year>
    <b:City>Yogyakarta</b:City>
    <b:Publisher>UNY Press</b:Publisher>
    <b:RefOrder>32</b:RefOrder>
  </b:Source>
  <b:Source>
    <b:Tag>Sof12</b:Tag>
    <b:SourceType>Book</b:SourceType>
    <b:Guid>{9E6DA515-D97D-4B59-BD8E-0FC9FEFC92CF}</b:Guid>
    <b:Author>
      <b:Author>
        <b:NameList>
          <b:Person>
            <b:Last>Uno</b:Last>
            <b:First>Sofyan</b:First>
            <b:Middle>&amp;</b:Middle>
          </b:Person>
        </b:NameList>
      </b:Author>
    </b:Author>
    <b:Title>Teory Motivasi Dan Penerapannya Dalam Peneitian </b:Title>
    <b:Year>2012</b:Year>
    <b:City>Yogyakarta</b:City>
    <b:Publisher>UNY Press</b:Publisher>
    <b:RefOrder>33</b:RefOrder>
  </b:Source>
  <b:Source>
    <b:Tag>Uno121</b:Tag>
    <b:SourceType>Book</b:SourceType>
    <b:Guid>{6B731979-082E-4045-A274-175151EA944E}</b:Guid>
    <b:Author>
      <b:Author>
        <b:NameList>
          <b:Person>
            <b:Last>Sofyan</b:Last>
            <b:First>Uno</b:First>
            <b:Middle>&amp;</b:Middle>
          </b:Person>
        </b:NameList>
      </b:Author>
    </b:Author>
    <b:Title>Teory Motivasi Dan Penerapannya Dalam Penelitian </b:Title>
    <b:Year>2012</b:Year>
    <b:City>Yogyakarta</b:City>
    <b:Publisher>UNY Press</b:Publisher>
    <b:RefOrder>34</b:RefOrder>
  </b:Source>
  <b:Source>
    <b:Tag>HBU12</b:Tag>
    <b:SourceType>Book</b:SourceType>
    <b:Guid>{7B266636-B5F7-4346-903C-A31552F211BD}</b:Guid>
    <b:Author>
      <b:Author>
        <b:NameList>
          <b:Person>
            <b:Last>Sofyan</b:Last>
            <b:First>H.</b:First>
            <b:Middle>B Uno dan H.</b:Middle>
          </b:Person>
        </b:NameList>
      </b:Author>
    </b:Author>
    <b:Title>Teory Motivasi Dan Penerapannya Dalam Penelitian</b:Title>
    <b:Year>2012</b:Year>
    <b:City>Yogyakarta </b:City>
    <b:Publisher>UNY Press</b:Publisher>
    <b:RefOrder>35</b:RefOrder>
  </b:Source>
  <b:Source>
    <b:Tag>Uno122</b:Tag>
    <b:SourceType>Book</b:SourceType>
    <b:Guid>{7FB5FAF9-D4B5-43DB-8872-F9CFAE1F769D}</b:Guid>
    <b:Author>
      <b:Author>
        <b:NameList>
          <b:Person>
            <b:Last>Sofyan</b:Last>
            <b:First>Uno</b:First>
            <b:Middle>dan</b:Middle>
          </b:Person>
        </b:NameList>
      </b:Author>
    </b:Author>
    <b:Title>Teory Motivasi Dan Penerapannya Dalam Penelitian</b:Title>
    <b:Year>2012</b:Year>
    <b:City>Yogyakarta </b:City>
    <b:Publisher>UNY Press</b:Publisher>
    <b:RefOrder>36</b:RefOrder>
  </b:Source>
  <b:Source>
    <b:Tag>HSo12</b:Tag>
    <b:SourceType>Book</b:SourceType>
    <b:Guid>{5AEA5931-192F-402B-9043-D4AFDE30F35E}</b:Guid>
    <b:Author>
      <b:Author>
        <b:Corporate>H. Sofyan &amp; H. B Uno</b:Corporate>
      </b:Author>
    </b:Author>
    <b:Title>Teory Motivasi Dan Penerapannya Dalam Penenlitian </b:Title>
    <b:Year>2012</b:Year>
    <b:City>Yogyakarta </b:City>
    <b:Publisher>UNY Press</b:Publisher>
    <b:RefOrder>37</b:RefOrder>
  </b:Source>
  <b:Source>
    <b:Tag>Agu18</b:Tag>
    <b:SourceType>JournalArticle</b:SourceType>
    <b:Guid>{FE9399A4-FBC6-40AB-8CBA-7D3A45195CE7}</b:Guid>
    <b:Author>
      <b:Author>
        <b:NameList>
          <b:Person>
            <b:Last>Putri</b:Last>
            <b:First>Agustin</b:First>
            <b:Middle>&amp; Mahaji</b:Middle>
          </b:Person>
        </b:NameList>
      </b:Author>
    </b:Author>
    <b:Title>Hubungan Pola Makan Dengan Timbulnya Gastritis Pada Pasien Di Universitas Muhammadiyah Malang </b:Title>
    <b:Year>2018</b:Year>
    <b:JournalName>Jurnal Keperawatan </b:JournalName>
    <b:Pages>156-164</b:Pages>
    <b:RefOrder>38</b:RefOrder>
  </b:Source>
  <b:Source>
    <b:Tag>Put18</b:Tag>
    <b:SourceType>JournalArticle</b:SourceType>
    <b:Guid>{BB98C14A-A77B-4186-AC37-BBE11BEB07C6}</b:Guid>
    <b:Title>Hubungan Pola Makan Dengan Timbulnya Gastritis Pada Pasien Di Universitas Muhammadiyah Malang </b:Title>
    <b:JournalName>Jurnal Keperawatan </b:JournalName>
    <b:Year>2018</b:Year>
    <b:Pages>156-164</b:Pages>
    <b:Author>
      <b:Author>
        <b:NameList>
          <b:Person>
            <b:Last>H</b:Last>
            <b:First>Putri</b:First>
            <b:Middle>Mahaji R S &amp; Agustin</b:Middle>
          </b:Person>
        </b:NameList>
      </b:Author>
    </b:Author>
    <b:RefOrder>39</b:RefOrder>
  </b:Source>
  <b:Source>
    <b:Tag>Agu181</b:Tag>
    <b:SourceType>JournalArticle</b:SourceType>
    <b:Guid>{E4EF7B75-28E2-4AFE-8796-EF97872904E6}</b:Guid>
    <b:Author>
      <b:Author>
        <b:NameList>
          <b:Person>
            <b:Last>Mahaji</b:Last>
            <b:First>Agustin</b:First>
            <b:Middle>&amp; Putri</b:Middle>
          </b:Person>
        </b:NameList>
      </b:Author>
    </b:Author>
    <b:Title>Hubungan Pola Makan Dengan Timbulnya Gastritis Pada Pasien Di Universitas Muhammadiyah Malang </b:Title>
    <b:JournalName>Jurnal Keperawatan </b:JournalName>
    <b:Year>2018</b:Year>
    <b:Pages>156-164</b:Pages>
    <b:RefOrder>40</b:RefOrder>
  </b:Source>
  <b:Source>
    <b:Tag>Tam16</b:Tag>
    <b:SourceType>JournalArticle</b:SourceType>
    <b:Guid>{FE230493-A32E-4D89-BADD-A10DE3A11537}</b:Guid>
    <b:Author>
      <b:Author>
        <b:NameList>
          <b:Person>
            <b:Last>Windarti</b:Last>
            <b:First>Tamsuri</b:First>
            <b:Middle>&amp;</b:Middle>
          </b:Person>
        </b:NameList>
      </b:Author>
    </b:Author>
    <b:JournalName>Jurnal AKP</b:JournalName>
    <b:Year>2016</b:Year>
    <b:Pages>23-29</b:Pages>
    <b:RefOrder>41</b:RefOrder>
  </b:Source>
  <b:Source>
    <b:Tag>Tam161</b:Tag>
    <b:SourceType>JournalArticle</b:SourceType>
    <b:Guid>{995F8ABE-E634-44C5-8777-D5D2769E48F9}</b:Guid>
    <b:Author>
      <b:Author>
        <b:NameList>
          <b:Person>
            <b:Last>Windarti</b:Last>
            <b:First>Tamsuri</b:First>
          </b:Person>
        </b:NameList>
      </b:Author>
    </b:Author>
    <b:JournalName>Jurnal AKP</b:JournalName>
    <b:Year>2016</b:Year>
    <b:Pages>23-29</b:Pages>
    <b:RefOrder>42</b:RefOrder>
  </b:Source>
  <b:Source>
    <b:Tag>Mah181</b:Tag>
    <b:SourceType>JournalArticle</b:SourceType>
    <b:Guid>{CC1148ED-2971-4D5A-A7D8-59C4110272DD}</b:Guid>
    <b:Author>
      <b:Author>
        <b:Corporate>Mahaji Putri R S &amp; Agustin H</b:Corporate>
      </b:Author>
    </b:Author>
    <b:Title>Hubungan Pola Makan Dengan Timbulnya Gastritis Pada Pasien Di Universitas Muhammadiyah Malang </b:Title>
    <b:JournalName>Medical Center (Umc) Jurnal Keperawatan </b:JournalName>
    <b:Year>2018</b:Year>
    <b:Pages>156-164</b:Pages>
    <b:RefOrder>43</b:RefOrder>
  </b:Source>
  <b:Source>
    <b:Tag>Mah182</b:Tag>
    <b:SourceType>JournalArticle</b:SourceType>
    <b:Guid>{F204C04F-D1F1-436D-A19B-7176EC8C5C1A}</b:Guid>
    <b:Author>
      <b:Author>
        <b:Corporate>Mahaji Putri &amp; Agustin </b:Corporate>
      </b:Author>
    </b:Author>
    <b:Title>Hubungan Pola Makan Dengan Timbulnya Gastritis Pada Pasien Di Universitas Muhammadiyah Malang </b:Title>
    <b:JournalName>Medical Center (Umc) Jurnal Keperawatan </b:JournalName>
    <b:Year>2018</b:Year>
    <b:Pages>156-164</b:Pages>
    <b:RefOrder>10</b:RefOrder>
  </b:Source>
  <b:Source>
    <b:Tag>Sof121</b:Tag>
    <b:SourceType>Book</b:SourceType>
    <b:Guid>{10B10FA3-02E6-4407-B905-1DFC2646190E}</b:Guid>
    <b:Author>
      <b:Author>
        <b:Corporate>Sofyan, H &amp; Uno H. B</b:Corporate>
      </b:Author>
    </b:Author>
    <b:Title>Teori Motivasi Dan Penerapannya Dalam Penelitian </b:Title>
    <b:Year>2012</b:Year>
    <b:City>Yogyakarta </b:City>
    <b:Publisher>UNY Press</b:Publisher>
    <b:RefOrder>44</b:RefOrder>
  </b:Source>
  <b:Source>
    <b:Tag>Sof122</b:Tag>
    <b:SourceType>Book</b:SourceType>
    <b:Guid>{1BAEBA34-CFEA-4F1B-8C25-F35450A8EF1F}</b:Guid>
    <b:Author>
      <b:Author>
        <b:Corporate>Sofyan &amp; Uno </b:Corporate>
      </b:Author>
    </b:Author>
    <b:Title>Teory Motivasi Dan Penerapannya Dalam Penelitian </b:Title>
    <b:Year>2012</b:Year>
    <b:City>Yogyakarta </b:City>
    <b:Publisher>UNY Press</b:Publisher>
    <b:RefOrder>16</b:RefOrder>
  </b:Source>
  <b:Source>
    <b:Tag>Hid10</b:Tag>
    <b:SourceType>Book</b:SourceType>
    <b:Guid>{ACAA9949-14D9-4494-9AB6-E3B59E95ECF3}</b:Guid>
    <b:Author>
      <b:Author>
        <b:NameList>
          <b:Person>
            <b:Last>Hidayat. ani</b:Last>
            <b:First>ages</b:First>
          </b:Person>
        </b:NameList>
      </b:Author>
    </b:Author>
    <b:Title>motivasi </b:Title>
    <b:Year>2010</b:Year>
    <b:RefOrder>45</b:RefOrder>
  </b:Source>
  <b:Source>
    <b:Tag>Wil12</b:Tag>
    <b:SourceType>Book</b:SourceType>
    <b:Guid>{BAC5D1C0-FC71-4E6E-8513-EB2B10012A0A}</b:Guid>
    <b:Author>
      <b:Author>
        <b:NameList>
          <b:Person>
            <b:Last>Wilson</b:Last>
            <b:First>Price</b:First>
            <b:Middle>dan</b:Middle>
          </b:Person>
        </b:NameList>
      </b:Author>
    </b:Author>
    <b:Title>Buku Ajar Keperawatan Medikal Bedah </b:Title>
    <b:Year>2012</b:Year>
    <b:City>Jakarta </b:City>
    <b:Publisher>EGC</b:Publisher>
    <b:RefOrder>46</b:RefOrder>
  </b:Source>
  <b:Source>
    <b:Tag>Pri12</b:Tag>
    <b:SourceType>Book</b:SourceType>
    <b:Guid>{B9F083EC-3384-433B-B6BA-F70863AAD202}</b:Guid>
    <b:Author>
      <b:Author>
        <b:Corporate>Price dan Wilson</b:Corporate>
      </b:Author>
    </b:Author>
    <b:Title>Buku Ajar Keperawatan Medikal Bedah </b:Title>
    <b:Year>2012</b:Year>
    <b:City>Jakarta </b:City>
    <b:Publisher>EGC</b:Publisher>
    <b:RefOrder>47</b:RefOrder>
  </b:Source>
  <b:Source>
    <b:Tag>Pri121</b:Tag>
    <b:SourceType>Book</b:SourceType>
    <b:Guid>{EE1BAD96-881D-4E3F-A291-78FD2663ACFE}</b:Guid>
    <b:Author>
      <b:Author>
        <b:Corporate>Price &amp; Wilson </b:Corporate>
      </b:Author>
    </b:Author>
    <b:Title>Buku  Ajar Keperawatan Medikal Bedah</b:Title>
    <b:Year>2012</b:Year>
    <b:City>Jakarta </b:City>
    <b:Publisher>EGC</b:Publisher>
    <b:RefOrder>18</b:RefOrder>
  </b:Source>
  <b:Source>
    <b:Tag>Hid12</b:Tag>
    <b:SourceType>Book</b:SourceType>
    <b:Guid>{49CAF9CD-88F3-49A9-9EEA-BBC5DE265FCA}</b:Guid>
    <b:Author>
      <b:Author>
        <b:NameList>
          <b:Person>
            <b:Last>Hidayat</b:Last>
          </b:Person>
        </b:NameList>
      </b:Author>
    </b:Author>
    <b:Year>2012</b:Year>
    <b:City>Jakarta </b:City>
    <b:Publisher>Salemba Medika </b:Publisher>
    <b:RefOrder>48</b:RefOrder>
  </b:Source>
  <b:Source>
    <b:Tag>Hid121</b:Tag>
    <b:SourceType>Book</b:SourceType>
    <b:Guid>{FCB794EC-7811-4198-A274-910CA047577E}</b:Guid>
    <b:Author>
      <b:Author>
        <b:NameList>
          <b:Person>
            <b:Last>Hidayat</b:Last>
          </b:Person>
        </b:NameList>
      </b:Author>
    </b:Author>
    <b:Title>Metode Penelitian Keperawatan dan Teknik Analisa Data  </b:Title>
    <b:Year>2012</b:Year>
    <b:City>Jakarta </b:City>
    <b:Publisher>Salemba Medika</b:Publisher>
    <b:RefOrder>49</b:RefOrder>
  </b:Source>
  <b:Source>
    <b:Tag>Hid122</b:Tag>
    <b:SourceType>Book</b:SourceType>
    <b:Guid>{E43D04F6-BF87-4448-83E3-B9B28228A60B}</b:Guid>
    <b:Author>
      <b:Author>
        <b:NameList>
          <b:Person>
            <b:Last>Hidayat</b:Last>
          </b:Person>
        </b:NameList>
      </b:Author>
    </b:Author>
    <b:Title>Metode Penelitian Keperawatan Dan Teknik Analisa Data</b:Title>
    <b:Year>2012</b:Year>
    <b:City>Jakarta</b:City>
    <b:Publisher>Salemba Medika</b:Publisher>
    <b:RefOrder>50</b:RefOrder>
  </b:Source>
  <b:Source>
    <b:Tag>Hid123</b:Tag>
    <b:SourceType>Book</b:SourceType>
    <b:Guid>{33267CF8-2737-45DF-9705-6FE5471E06B0}</b:Guid>
    <b:Author>
      <b:Author>
        <b:NameList>
          <b:Person>
            <b:Last>Hidayat</b:Last>
          </b:Person>
        </b:NameList>
      </b:Author>
    </b:Author>
    <b:Title>Metode Penelitian Keperawatan Dan Teknik Analisa Data</b:Title>
    <b:Year>2012</b:Year>
    <b:City>Jakarta</b:City>
    <b:Publisher>Salemba Medika</b:Publisher>
    <b:RefOrder>51</b:RefOrder>
  </b:Source>
  <b:Source>
    <b:Tag>Dep122</b:Tag>
    <b:SourceType>Book</b:SourceType>
    <b:Guid>{515AE750-515C-4E7D-B1A8-368CB50DC677}</b:Guid>
    <b:Author>
      <b:Author>
        <b:NameList>
          <b:Person>
            <b:Last>RI</b:Last>
            <b:First>Departemen</b:First>
            <b:Middle>Kesehatan</b:Middle>
          </b:Person>
        </b:NameList>
      </b:Author>
    </b:Author>
    <b:Title>Modul Kesehatan Reproduksi </b:Title>
    <b:Year>2012</b:Year>
    <b:City>Jakarta</b:City>
    <b:RefOrder>52</b:RefOrder>
  </b:Source>
  <b:Source>
    <b:Tag>Tus17</b:Tag>
    <b:SourceType>JournalArticle</b:SourceType>
    <b:Guid>{AEDAC0BE-05BA-4B59-BA32-F45D6F6BBDDB}</b:Guid>
    <b:Author>
      <b:Author>
        <b:Corporate>Tussakinah dkk</b:Corporate>
      </b:Author>
    </b:Author>
    <b:Title>Hubungan Pola Makan Dan Tingkat Stress Terhadap Kekambuhan Gastritis Di Wilayah Kerja Puskesmas Tarok Kota Payakumbuh  </b:Title>
    <b:JournalName>Jurnal Kesehatan Andalas </b:JournalName>
    <b:Year>2017</b:Year>
    <b:RefOrder>53</b:RefOrder>
  </b:Source>
  <b:Source>
    <b:Tag>Hid</b:Tag>
    <b:SourceType>Book</b:SourceType>
    <b:Guid>{A041166F-E8D6-46A4-B569-9FC8C718B185}</b:Guid>
    <b:Author>
      <b:Author>
        <b:NameList>
          <b:Person>
            <b:Last>Hidayat</b:Last>
          </b:Person>
        </b:NameList>
      </b:Author>
    </b:Author>
    <b:RefOrder>54</b:RefOrder>
  </b:Source>
  <b:Source>
    <b:Tag>Dep123</b:Tag>
    <b:SourceType>Book</b:SourceType>
    <b:Guid>{5FC5C366-E42D-440A-B931-0FAC1D9602B0}</b:Guid>
    <b:Author>
      <b:Author>
        <b:NameList>
          <b:Person>
            <b:Last>RI</b:Last>
            <b:First>Departemen</b:First>
            <b:Middle>Kesehatan</b:Middle>
          </b:Person>
        </b:NameList>
      </b:Author>
    </b:Author>
    <b:Year>2012</b:Year>
    <b:RefOrder>55</b:RefOrder>
  </b:Source>
  <b:Source>
    <b:Tag>RID</b:Tag>
    <b:SourceType>Book</b:SourceType>
    <b:Guid>{75BC2FAB-13C5-4817-B5BC-25D500E09306}</b:Guid>
    <b:Author>
      <b:Author>
        <b:Corporate>RI Depkes</b:Corporate>
      </b:Author>
    </b:Author>
    <b:City>2012</b:City>
    <b:RefOrder>56</b:RefOrder>
  </b:Source>
  <b:Source>
    <b:Tag>Dep124</b:Tag>
    <b:SourceType>Book</b:SourceType>
    <b:Guid>{FF14F4F2-A896-49BD-B5E5-EF228A291F93}</b:Guid>
    <b:Author>
      <b:Author>
        <b:NameList>
          <b:Person>
            <b:Last>RI</b:Last>
            <b:First>Departemen</b:First>
            <b:Middle>Kesehatan</b:Middle>
          </b:Person>
        </b:NameList>
      </b:Author>
    </b:Author>
    <b:Title>Modul Kesehatan Reproduksi </b:Title>
    <b:Year>2012</b:Year>
    <b:City>Jakarta</b:City>
    <b:RefOrder>57</b:RefOrder>
  </b:Source>
  <b:Source>
    <b:Tag>Hid124</b:Tag>
    <b:SourceType>Book</b:SourceType>
    <b:Guid>{2164AC69-34AF-4AE7-BE88-EE759DC94AD2}</b:Guid>
    <b:Author>
      <b:Author>
        <b:NameList>
          <b:Person>
            <b:Last>Hidayat</b:Last>
          </b:Person>
        </b:NameList>
      </b:Author>
    </b:Author>
    <b:Title>Metode Penelitian Keperawatan dan Teknik Analisa Data</b:Title>
    <b:Year>2012</b:Year>
    <b:City>Jakarta </b:City>
    <b:Publisher>Salemba Medika</b:Publisher>
    <b:RefOrder>21</b:RefOrder>
  </b:Source>
  <b:Source>
    <b:Tag>Hid125</b:Tag>
    <b:SourceType>Book</b:SourceType>
    <b:Guid>{2FA4F627-8C2F-40DB-BD90-5D9B161E9082}</b:Guid>
    <b:Title>Metode Penelitian Keperawatan dan Teknik Analisa Data</b:Title>
    <b:Year>2012</b:Year>
    <b:City>Jakarta</b:City>
    <b:Publisher>Salemba Medika </b:Publisher>
    <b:Author>
      <b:Author>
        <b:NameList>
          <b:Person>
            <b:Last>Hidayat</b:Last>
          </b:Person>
        </b:NameList>
      </b:Author>
    </b:Author>
    <b:RefOrder>63</b:RefOrder>
  </b:Source>
  <b:Source>
    <b:Tag>SAr10</b:Tag>
    <b:SourceType>Book</b:SourceType>
    <b:Guid>{7B9F75A5-D56E-4153-894C-A21A37ACD4A1}</b:Guid>
    <b:Author>
      <b:Author>
        <b:NameList>
          <b:Person>
            <b:Last>S</b:Last>
            <b:First>Arikunto</b:First>
          </b:Person>
        </b:NameList>
      </b:Author>
    </b:Author>
    <b:Title>Manajemen Penelitian </b:Title>
    <b:Year>2010</b:Year>
    <b:City>Jakarta </b:City>
    <b:Publisher>Rineka Cipta </b:Publisher>
    <b:RefOrder>64</b:RefOrder>
  </b:Source>
  <b:Source>
    <b:Tag>Ari10</b:Tag>
    <b:SourceType>Book</b:SourceType>
    <b:Guid>{A0D65D12-2D12-46F8-B43A-F9D21EF8EF85}</b:Guid>
    <b:Author>
      <b:Author>
        <b:NameList>
          <b:Person>
            <b:Last>S</b:Last>
            <b:First>Arikunto</b:First>
          </b:Person>
        </b:NameList>
      </b:Author>
    </b:Author>
    <b:Title>Manajemen Penelitian</b:Title>
    <b:Year>2010</b:Year>
    <b:City>Jakarta </b:City>
    <b:Publisher>Rineka Cipta </b:Publisher>
    <b:RefOrder>65</b:RefOrder>
  </b:Source>
  <b:Source>
    <b:Tag>Rom16</b:Tag>
    <b:SourceType>JournalArticle</b:SourceType>
    <b:Guid>{E3175515-F91D-476F-9B52-F604465A81D6}</b:Guid>
    <b:Author>
      <b:Author>
        <b:NameList>
          <b:Person>
            <b:Last>Romlah</b:Last>
            <b:First>A</b:First>
          </b:Person>
        </b:NameList>
      </b:Author>
    </b:Author>
    <b:Title>Proksi Untuk  Mengukur Tingakt kepercayaan Dan Tingkat Dalam Knowledge Sharing Mahasiswa Di Kelas Aplikasi Informasi Akutansi</b:Title>
    <b:Year>2016</b:Year>
    <b:Pages>2(01) 14-20</b:Pages>
    <b:RefOrder>25</b:RefOrder>
  </b:Source>
  <b:Source>
    <b:Tag>Hid1</b:Tag>
    <b:SourceType>JournalArticle</b:SourceType>
    <b:Guid>{90E5751E-EC8A-4DEC-A819-EB0E7DB5631B}</b:Guid>
    <b:Author>
      <b:Author>
        <b:NameList>
          <b:Person>
            <b:Last>Hidayat 2009</b:Last>
            <b:First>dalam</b:First>
            <b:Middle>Romlah 2016</b:Middle>
          </b:Person>
        </b:NameList>
      </b:Author>
    </b:Author>
    <b:RefOrder>71</b:RefOrder>
  </b:Source>
  <b:Source>
    <b:Tag>Hid2</b:Tag>
    <b:SourceType>JournalArticle</b:SourceType>
    <b:Guid>{5C650FF6-3739-4F5F-ACE9-76A3469F9206}</b:Guid>
    <b:Author>
      <b:Author>
        <b:Corporate>Hidayat 2009 dalam Romlah 2016</b:Corporate>
      </b:Author>
    </b:Author>
    <b:RefOrder>72</b:RefOrder>
  </b:Source>
  <b:Source>
    <b:Tag>Tam163</b:Tag>
    <b:SourceType>JournalArticle</b:SourceType>
    <b:Guid>{38DC9DCB-A82A-4412-BEDD-9CACE342F7D2}</b:Guid>
    <b:Author>
      <b:Author>
        <b:Corporate>Tamsuri &amp; Windarti </b:Corporate>
      </b:Author>
    </b:Author>
    <b:Title>Pengaruh Iklan Audio terhadap Pengetahuan tentang Gastritis pada Penderita Gastritis </b:Title>
    <b:JournalName>jurnal AKP </b:JournalName>
    <b:Year>2016</b:Year>
    <b:RefOrder>26</b:RefOrder>
  </b:Source>
  <b:Source>
    <b:Tag>Dep125</b:Tag>
    <b:SourceType>Book</b:SourceType>
    <b:Guid>{03B5F9D1-6919-4D52-A680-A779C53E6677}</b:Guid>
    <b:Author>
      <b:Author>
        <b:NameList>
          <b:Person>
            <b:Last>RI</b:Last>
            <b:First>Departemen</b:First>
            <b:Middle>Kesehatan</b:Middle>
          </b:Person>
        </b:NameList>
      </b:Author>
    </b:Author>
    <b:Title>Modul Kesehatan Reproduksi</b:Title>
    <b:Year>2012</b:Year>
    <b:City>Jakarta</b:City>
    <b:RefOrder>29</b:RefOrder>
  </b:Source>
  <b:Source>
    <b:Tag>Dep126</b:Tag>
    <b:SourceType>Book</b:SourceType>
    <b:Guid>{E5EC79FC-43AB-42AA-A7BD-4FF0C23C29AC}</b:Guid>
    <b:Author>
      <b:Author>
        <b:Corporate>Departemen Kesehatan RI</b:Corporate>
      </b:Author>
    </b:Author>
    <b:Title>Modul Kesehatan Reproduksi</b:Title>
    <b:Year>2012</b:Year>
    <b:City>Jakarta</b:City>
    <b:RefOrder>30</b:RefOrder>
  </b:Source>
  <b:Source>
    <b:Tag>Ari16</b:Tag>
    <b:SourceType>Book</b:SourceType>
    <b:Guid>{00DE84A7-DAE0-4D40-A416-2CB0BF508B71}</b:Guid>
    <b:Author>
      <b:Author>
        <b:NameList>
          <b:Person>
            <b:Last>Ariani</b:Last>
            <b:First>Ayu</b:First>
            <b:Middle>Putri</b:Middle>
          </b:Person>
        </b:NameList>
      </b:Author>
    </b:Author>
    <b:Title>Ilmu Gizi </b:Title>
    <b:Year>2016</b:Year>
    <b:City>Muara bungo</b:City>
    <b:Publisher>Numed</b:Publisher>
    <b:RefOrder>78</b:RefOrder>
  </b:Source>
  <b:Source>
    <b:Tag>Ayu162</b:Tag>
    <b:SourceType>Book</b:SourceType>
    <b:Guid>{D7105747-58EA-4027-B7DE-B7658F032C35}</b:Guid>
    <b:Author>
      <b:Author>
        <b:Corporate>Ayu Putri Ariani</b:Corporate>
      </b:Author>
    </b:Author>
    <b:Title>Ilmu Gizi</b:Title>
    <b:Year>2016</b:Year>
    <b:City>Muara bungo</b:City>
    <b:Publisher>Numed</b:Publisher>
    <b:RefOrder>31</b:RefOrder>
  </b:Source>
  <b:Source>
    <b:Tag>Ari161</b:Tag>
    <b:SourceType>Book</b:SourceType>
    <b:Guid>{20E0D804-DE42-46E3-8005-6059A8855108}</b:Guid>
    <b:Author>
      <b:Author>
        <b:NameList>
          <b:Person>
            <b:Last>Ariani</b:Last>
            <b:First>Putri,</b:First>
            <b:Middle>Ayu</b:Middle>
          </b:Person>
        </b:NameList>
      </b:Author>
    </b:Author>
    <b:Title>Ilmu Gizi</b:Title>
    <b:Year>2016</b:Year>
    <b:City>Muara bungo</b:City>
    <b:Publisher>Numed</b:Publisher>
    <b:RefOrder>79</b:RefOrder>
  </b:Source>
  <b:Source>
    <b:Tag>Ari162</b:Tag>
    <b:SourceType>Book</b:SourceType>
    <b:Guid>{8CABF92F-FC01-445F-B22B-3F1BE37FE929}</b:Guid>
    <b:Author>
      <b:Author>
        <b:NameList>
          <b:Person>
            <b:Last>Ariani</b:Last>
            <b:First>Putri,</b:First>
            <b:Middle>Ayu</b:Middle>
          </b:Person>
        </b:NameList>
      </b:Author>
    </b:Author>
    <b:Title>Ilmu Gizi</b:Title>
    <b:Year>2016</b:Year>
    <b:City>Muara bungo</b:City>
    <b:Publisher>Numed</b:Publisher>
    <b:RefOrder>80</b:RefOrder>
  </b:Source>
  <b:Source>
    <b:Tag>Ari163</b:Tag>
    <b:SourceType>Book</b:SourceType>
    <b:Guid>{619F4A3F-9906-45E0-BB46-618D0CDD29E3}</b:Guid>
    <b:Author>
      <b:Author>
        <b:Corporate>Ariani, Ayu Putri</b:Corporate>
      </b:Author>
    </b:Author>
    <b:Title>Ilmu Gizi</b:Title>
    <b:Year>2016</b:Year>
    <b:City>Muara Bungo</b:City>
    <b:Publisher>Numed</b:Publisher>
    <b:RefOrder>32</b:RefOrder>
  </b:Source>
  <b:Source>
    <b:Tag>Wij15</b:Tag>
    <b:SourceType>JournalArticle</b:SourceType>
    <b:Guid>{09638C74-CD35-4A7D-8C5F-69056697AAB5}</b:Guid>
    <b:Title>Analisi Praktik Klinik Keperawatan Pada Pasien Gastritis dengan Pemberian Relaksasi Nafas dalam dan Relaksasi Genggam Jari terhadap Nyeri Akut akibat Gastritis di Ruang Instalasi Gawat Darurat RSUD Abdul Wahab Sjahranie</b:Title>
    <b:Year>2015</b:Year>
    <b:Author>
      <b:Author>
        <b:NameList>
          <b:Person>
            <b:Last>Wijayanti</b:Last>
            <b:First>Tri</b:First>
          </b:Person>
        </b:NameList>
      </b:Author>
    </b:Author>
    <b:JournalName>Program Studi Profesi Ners Sekolah Tinggi Ilmu Kesehatan Muhammadiyah Samarinda </b:JournalName>
    <b:RefOrder>33</b:RefOrder>
  </b:Source>
  <b:Source>
    <b:Tag>And111</b:Tag>
    <b:SourceType>Book</b:SourceType>
    <b:Guid>{1A7B3351-9EA8-4A13-B5DE-BC8D790A3E6B}</b:Guid>
    <b:Author>
      <b:Author>
        <b:NameList>
          <b:Person>
            <b:Last>Anderson</b:Last>
            <b:First>Mary</b:First>
            <b:Middle>Ann</b:Middle>
          </b:Person>
        </b:NameList>
      </b:Author>
    </b:Author>
    <b:Title>Caring Holistically Older Adult</b:Title>
    <b:Year>2011</b:Year>
    <b:City>British</b:City>
    <b:Publisher>Medicus Medika</b:Publisher>
    <b:RefOrder>4</b:RefOrder>
  </b:Source>
  <b:Source>
    <b:Tag>And112</b:Tag>
    <b:SourceType>Book</b:SourceType>
    <b:Guid>{8119B3E9-AF3E-456D-B31C-DA2ED6DEFE74}</b:Guid>
    <b:Author>
      <b:Author>
        <b:NameList>
          <b:Person>
            <b:Last>Anderson</b:Last>
            <b:First>Mary</b:First>
            <b:Middle>Ann</b:Middle>
          </b:Person>
        </b:NameList>
      </b:Author>
    </b:Author>
    <b:Title>Caring for Older Adults Holistically</b:Title>
    <b:Year>2011</b:Year>
    <b:City>British</b:City>
    <b:Publisher>Medicus Medika</b:Publisher>
    <b:RefOrder>5</b:RefOrder>
  </b:Source>
  <b:Source>
    <b:Tag>And113</b:Tag>
    <b:SourceType>Book</b:SourceType>
    <b:Guid>{82067922-D105-4B27-822E-A0DC046196BA}</b:Guid>
    <b:Author>
      <b:Author>
        <b:NameList>
          <b:Person>
            <b:Last>Anderson</b:Last>
            <b:First>Mary</b:First>
            <b:Middle>Ann</b:Middle>
          </b:Person>
        </b:NameList>
      </b:Author>
    </b:Author>
    <b:Title>Caring for Older Adults Holistically</b:Title>
    <b:Year>2011</b:Year>
    <b:City>British</b:City>
    <b:Publisher>Medicus Medika</b:Publisher>
    <b:RefOrder>3</b:RefOrder>
  </b:Source>
  <b:Source>
    <b:Tag>Nur21</b:Tag>
    <b:SourceType>JournalArticle</b:SourceType>
    <b:Guid>{98C63D28-FAE0-4DB3-B503-2119C6C2F2AD}</b:Guid>
    <b:Title>Persepsi Orang Tua Anak Berkebutuhan Khusus Tentang Pembelajaran Daring Pada Masa Pandemi Covid-19 Se-Kecamatan Koto Tangah</b:Title>
    <b:Year>2021</b:Year>
    <b:Author>
      <b:Author>
        <b:NameList>
          <b:Person>
            <b:Last>Nurul Rizkiani</b:Last>
            <b:First>Jon</b:First>
            <b:Middle>Efendi</b:Middle>
          </b:Person>
        </b:NameList>
      </b:Author>
    </b:Author>
    <b:JournalName>Journal of Basic Education Studies </b:JournalName>
    <b:RefOrder>2</b:RefOrder>
  </b:Source>
  <b:Source>
    <b:Tag>Min21</b:Tag>
    <b:SourceType>JournalArticle</b:SourceType>
    <b:Guid>{8D7CAE66-E501-43EF-B154-5A8AF969E2C5}</b:Guid>
    <b:Author>
      <b:Author>
        <b:NameList>
          <b:Person>
            <b:Last>Minsih</b:Last>
            <b:First>Jatin</b:First>
            <b:Middle>Sri Nandang, Wahyu Kurniawan</b:Middle>
          </b:Person>
        </b:NameList>
      </b:Author>
    </b:Author>
    <b:Title>Problematika Pembelajaran Online Bagi Anak Berkebutuhan Khusus Di Sekolah Dasar Masa Pandemi Covid-19</b:Title>
    <b:JournalName>JURNAL BASICEDU</b:JournalName>
    <b:Year>2021</b:Year>
    <b:Pages>1253</b:Pages>
    <b:RefOrder>3</b:RefOrder>
  </b:Source>
  <b:Source>
    <b:Tag>Irw21</b:Tag>
    <b:SourceType>JournalArticle</b:SourceType>
    <b:Guid>{B51E0B2B-8F96-4901-B7E6-753A281CAAC6}</b:Guid>
    <b:Author>
      <b:Author>
        <b:NameList>
          <b:Person>
            <b:Last>Irwan</b:Last>
            <b:First>Arfan</b:First>
          </b:Person>
        </b:NameList>
      </b:Author>
    </b:Author>
    <b:Title>Faktor-Faktor Yang Berhubungan Dengan Stres Pengasuhan Pada Orang Tua Dengan Anak Retardasi Mental Selama Masa Pandemi Covid-19 Di Sekolah Luar Biasa</b:Title>
    <b:JournalName>Skripsi-S1 thesis</b:JournalName>
    <b:Year>2021</b:Year>
    <b:Pages>4</b:Pages>
    <b:RefOrder>4</b:RefOrder>
  </b:Source>
  <b:Source>
    <b:Tag>Placeholder1</b:Tag>
    <b:SourceType>InternetSite</b:SourceType>
    <b:Guid>{B80A94B1-5024-4A19-9887-3AA6E8398789}</b:Guid>
    <b:Title>Jakarta : Rineka Cipta </b:Title>
    <b:Year>2010</b:Year>
    <b:Author>
      <b:Author>
        <b:NameList>
          <b:Person>
            <b:Last>Notoatmodjo</b:Last>
            <b:First>S</b:First>
          </b:Person>
        </b:NameList>
      </b:Author>
    </b:Author>
    <b:InternetSiteTitle>Metodologi Penelitian Kesehatan</b:InternetSiteTitle>
    <b:URL>https://perpus.fikumj.ac.id/index.php?p=fstream-pdf&amp;fid=11241&amp;bid=4580</b:URL>
    <b:RefOrder>5</b:RefOrder>
  </b:Source>
  <b:Source>
    <b:Tag>Rof15</b:Tag>
    <b:SourceType>JournalArticle</b:SourceType>
    <b:Guid>{4C9671D0-D659-419E-A612-97B80F5F2ACE}</b:Guid>
    <b:Title>Analisis Persepsi Pelajar Tingkat Menengah Pada Sekolah Tinggi Agama Islam Negeri Kudus </b:Title>
    <b:Year>2015</b:Year>
    <b:Author>
      <b:Author>
        <b:NameList>
          <b:Person>
            <b:Last>Akbar</b:Last>
            <b:First>Rofiq</b:First>
            <b:Middle>Faudy</b:Middle>
          </b:Person>
        </b:NameList>
      </b:Author>
    </b:Author>
    <b:JournalName>Edukasi : Jurnal Penelitian Pendidikan Islam</b:JournalName>
    <b:Pages>196</b:Pages>
    <b:RefOrder>6</b:RefOrder>
  </b:Source>
  <b:Source>
    <b:Tag>Ame20</b:Tag>
    <b:SourceType>JournalArticle</b:SourceType>
    <b:Guid>{B93F7834-9439-4076-8DC6-86970AD4EB55}</b:Guid>
    <b:Author>
      <b:Author>
        <b:NameList>
          <b:Person>
            <b:Last>Idhartono</b:Last>
            <b:First>Amelia</b:First>
            <b:Middle>Rizky</b:Middle>
          </b:Person>
        </b:NameList>
      </b:Author>
    </b:Author>
    <b:Title>Analisis Pembelajaran Daring Anak Berkebutuhan Khusus di Masa Pandemi</b:Title>
    <b:JournalName>Jurnal Studi Guru dan Pembelajaran, Vol.3, No.3, September - December 2020</b:JournalName>
    <b:Year>2020</b:Year>
    <b:Pages>529</b:Pages>
    <b:RefOrder>7</b:RefOrder>
  </b:Source>
  <b:Source>
    <b:Tag>Ast211</b:Tag>
    <b:SourceType>InternetSite</b:SourceType>
    <b:Guid>{CDD687AF-04CF-4578-BCE9-7959D47151D1}</b:Guid>
    <b:Title>Dampak Pembelajaran Jarak Jauh bagi Orang Tua dan Anak</b:Title>
    <b:Year>2021</b:Year>
    <b:Author>
      <b:Author>
        <b:NameList>
          <b:Person>
            <b:Last>Saputri</b:Last>
            <b:First>Astri</b:First>
            <b:Middle>Chya Eka</b:Middle>
          </b:Person>
        </b:NameList>
      </b:Author>
    </b:Author>
    <b:Month>Januari</b:Month>
    <b:Day>21</b:Day>
    <b:URL>https://kumparan.com</b:URL>
    <b:RefOrder>8</b:RefOrder>
  </b:Source>
  <b:Source>
    <b:Tag>Sel21</b:Tag>
    <b:SourceType>JournalArticle</b:SourceType>
    <b:Guid>{22DE4BD2-9382-4869-A724-3DB944ABCE9E}</b:Guid>
    <b:Author>
      <b:Author>
        <b:NameList>
          <b:Person>
            <b:Last>Sella Meylani Patilima</b:Last>
            <b:First>Yuniar</b:First>
            <b:Middle>Mansye Soeli, Mihrawaty Suleman Antu</b:Middle>
          </b:Person>
        </b:NameList>
      </b:Author>
    </b:Author>
    <b:Title>Dukungan Sosial Berhubungan Dengan Penerimaan Diri Orang Tua Yang Memiliki Anak Retardasi Mental</b:Title>
    <b:Year>2021</b:Year>
    <b:JournalName>Jurnal Ilmu Keperawatan Jiwa</b:JournalName>
    <b:Pages>579-580</b:Pages>
    <b:RefOrder>9</b:RefOrder>
  </b:Source>
  <b:Source>
    <b:Tag>Ali16</b:Tag>
    <b:SourceType>Book</b:SourceType>
    <b:Guid>{A38F5121-7E35-40E0-BF5F-52A610886091}</b:Guid>
    <b:Title>Psikologi Persepsi &amp; Desain Informasi; Sebuah Kajian Psikologi Persepsi dan Prinsip Kognitif untuk Kependidikan dan Desain Komunikasi Visual</b:Title>
    <b:Year>2016</b:Year>
    <b:Author>
      <b:Author>
        <b:NameList>
          <b:Person>
            <b:Last>Alizamar.</b:Last>
            <b:First>Nasbahry</b:First>
            <b:Middle>Couto</b:Middle>
          </b:Person>
        </b:NameList>
      </b:Author>
    </b:Author>
    <b:City>Yogyakarta</b:City>
    <b:Publisher>Media Akademi</b:Publisher>
    <b:RefOrder>10</b:RefOrder>
  </b:Source>
  <b:Source>
    <b:Tag>Rof151</b:Tag>
    <b:SourceType>JournalArticle</b:SourceType>
    <b:Guid>{A81C72AA-0B3C-47AC-BDE2-1E86A302AF74}</b:Guid>
    <b:Title>Analisis Persepsi Pelajar Tingkat Menengah Pada Sekolah Tinggi Agama Islam Negeri Kudus </b:Title>
    <b:Year>2015</b:Year>
    <b:Author>
      <b:Author>
        <b:NameList>
          <b:Person>
            <b:Last>Akbar</b:Last>
            <b:First>Rofiq</b:First>
            <b:Middle>Faudy</b:Middle>
          </b:Person>
        </b:NameList>
      </b:Author>
    </b:Author>
    <b:JournalName>Edukasia : Jurnal Penelitian Pendidikan Islam </b:JournalName>
    <b:Pages>196</b:Pages>
    <b:RefOrder>11</b:RefOrder>
  </b:Source>
  <b:Source>
    <b:Tag>Mir22</b:Tag>
    <b:SourceType>JournalArticle</b:SourceType>
    <b:Guid>{91D4B23C-C4C9-4D3B-81F6-1FFDED94C33C}</b:Guid>
    <b:Author>
      <b:Author>
        <b:NameList>
          <b:Person>
            <b:Last>Mira Astari</b:Last>
            <b:First>Zaka</b:First>
            <b:Middle>Adikusuma Ramadan</b:Middle>
          </b:Person>
        </b:NameList>
      </b:Author>
    </b:Author>
    <b:Title>Persepsi Orang Tua Terhadap Pembelajaran Daring di Msa Pandemi Covid-19 di Sekolah Dasar</b:Title>
    <b:JournalName>Jurnal Basicedu Vol 6 No 1 Tahun 2022</b:JournalName>
    <b:Year>2022</b:Year>
    <b:RefOrder>1</b:RefOrder>
  </b:Source>
  <b:Source>
    <b:Tag>Kur17</b:Tag>
    <b:SourceType>JournalArticle</b:SourceType>
    <b:Guid>{AC16B6C1-39B3-479E-AD5A-360A2F916611}</b:Guid>
    <b:Author>
      <b:Author>
        <b:NameList>
          <b:Person>
            <b:Last>Kurnia Nurkaromah</b:Last>
            <b:First>Hermi</b:First>
            <b:Middle>Yanzi, Berchah Pitoewas</b:Middle>
          </b:Person>
        </b:NameList>
      </b:Author>
    </b:Author>
    <b:Title>Hubungan Tingkat Pendidikan dengan Persepsi Orang Tua Terhadap Lulusan Perguruan Tinggi </b:Title>
    <b:Year>2017</b:Year>
    <b:Pages>13</b:Pages>
    <b:RefOrder>1</b:RefOrder>
  </b:Source>
  <b:Source>
    <b:Tag>Cin19</b:Tag>
    <b:SourceType>JournalArticle</b:SourceType>
    <b:Guid>{14A56FEA-5AAB-4EA8-8B3A-41072F2E1EF4}</b:Guid>
    <b:Author>
      <b:Author>
        <b:NameList>
          <b:Person>
            <b:Last>Cintya Nurika Irma</b:Last>
            <b:First>Khairun</b:First>
            <b:Middle>Nisa, Siti Khusniyati Sururiyah</b:Middle>
          </b:Person>
        </b:NameList>
      </b:Author>
    </b:Author>
    <b:Title>Keterlibatan Orang Tua dalam Pendidikan Anak Usia Dini di TK Masyithoh 1 Purworejo</b:Title>
    <b:JournalName>Jurnal Obsesi : Jurnal Pendidikan Anak Usia Dini </b:JournalName>
    <b:Year>2019</b:Year>
    <b:Pages>220</b:Pages>
    <b:RefOrder>1</b:RefOrder>
  </b:Source>
  <b:Source>
    <b:Tag>Nik20</b:Tag>
    <b:SourceType>JournalArticle</b:SourceType>
    <b:Guid>{602819CE-0CED-40C9-9574-CF21E870E221}</b:Guid>
    <b:Author>
      <b:Author>
        <b:NameList>
          <b:Person>
            <b:Last>Nika Cahyati</b:Last>
            <b:First>Rita</b:First>
            <b:Middle>Kusumah</b:Middle>
          </b:Person>
        </b:NameList>
      </b:Author>
    </b:Author>
    <b:Title>Peran Orang Tua Dalam Menerapakan Pembelajaran Di Rumah Saat Pandemi Covid-19</b:Title>
    <b:JournalName>Jurnal Golden Age, Universitas Hamzanwadi Vol.04 No.o1, Juni 2020</b:JournalName>
    <b:Year>2020</b:Year>
    <b:Pages>156</b:Pages>
    <b:RefOrder>1</b:RefOrder>
  </b:Source>
</b:Sources>
</file>

<file path=customXml/itemProps1.xml><?xml version="1.0" encoding="utf-8"?>
<ds:datastoreItem xmlns:ds="http://schemas.openxmlformats.org/officeDocument/2006/customXml" ds:itemID="{93204A95-863B-4861-A8A2-F51372268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12</Pages>
  <Words>5521</Words>
  <Characters>31471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meftarqa@gmail.com</dc:creator>
  <cp:lastModifiedBy>m</cp:lastModifiedBy>
  <cp:revision>12</cp:revision>
  <dcterms:created xsi:type="dcterms:W3CDTF">2022-06-07T11:29:00Z</dcterms:created>
  <dcterms:modified xsi:type="dcterms:W3CDTF">2022-08-09T16:26:00Z</dcterms:modified>
</cp:coreProperties>
</file>