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51F46" w14:textId="77777777" w:rsidR="00024A67" w:rsidRDefault="00024A67" w:rsidP="00024A67">
      <w:pPr>
        <w:widowControl w:val="0"/>
        <w:autoSpaceDE w:val="0"/>
        <w:autoSpaceDN w:val="0"/>
        <w:adjustRightInd w:val="0"/>
        <w:ind w:right="79"/>
        <w:jc w:val="center"/>
        <w:rPr>
          <w:rFonts w:ascii="Arial" w:hAnsi="Arial" w:cs="Arial"/>
          <w:b/>
          <w:bCs/>
          <w:spacing w:val="-6"/>
          <w:sz w:val="28"/>
          <w:szCs w:val="28"/>
        </w:rPr>
      </w:pPr>
      <w:bookmarkStart w:id="0" w:name="_Hlk109986136"/>
      <w:r>
        <w:rPr>
          <w:rFonts w:ascii="Arial" w:hAnsi="Arial" w:cs="Arial"/>
          <w:b/>
          <w:bCs/>
          <w:spacing w:val="3"/>
          <w:sz w:val="28"/>
          <w:szCs w:val="28"/>
        </w:rPr>
        <w:t>M</w:t>
      </w:r>
      <w:r>
        <w:rPr>
          <w:rFonts w:ascii="Arial" w:hAnsi="Arial" w:cs="Arial"/>
          <w:b/>
          <w:bCs/>
          <w:sz w:val="28"/>
          <w:szCs w:val="28"/>
        </w:rPr>
        <w:t>I</w:t>
      </w:r>
      <w:r>
        <w:rPr>
          <w:rFonts w:ascii="Arial" w:hAnsi="Arial" w:cs="Arial"/>
          <w:b/>
          <w:bCs/>
          <w:spacing w:val="4"/>
          <w:sz w:val="28"/>
          <w:szCs w:val="28"/>
        </w:rPr>
        <w:t>N</w:t>
      </w:r>
      <w:r>
        <w:rPr>
          <w:rFonts w:ascii="Arial" w:hAnsi="Arial" w:cs="Arial"/>
          <w:b/>
          <w:bCs/>
          <w:sz w:val="28"/>
          <w:szCs w:val="28"/>
        </w:rPr>
        <w:t>AT</w:t>
      </w:r>
      <w:r>
        <w:rPr>
          <w:rFonts w:ascii="Arial" w:hAnsi="Arial" w:cs="Arial"/>
          <w:b/>
          <w:bCs/>
          <w:spacing w:val="-11"/>
          <w:sz w:val="28"/>
          <w:szCs w:val="28"/>
        </w:rPr>
        <w:t xml:space="preserve"> </w:t>
      </w:r>
      <w:r>
        <w:rPr>
          <w:rFonts w:ascii="Arial" w:hAnsi="Arial" w:cs="Arial"/>
          <w:b/>
          <w:bCs/>
          <w:spacing w:val="-1"/>
          <w:sz w:val="28"/>
          <w:szCs w:val="28"/>
        </w:rPr>
        <w:t>I</w:t>
      </w:r>
      <w:r>
        <w:rPr>
          <w:rFonts w:ascii="Arial" w:hAnsi="Arial" w:cs="Arial"/>
          <w:b/>
          <w:bCs/>
          <w:sz w:val="28"/>
          <w:szCs w:val="28"/>
        </w:rPr>
        <w:t xml:space="preserve">BU </w:t>
      </w:r>
      <w:r>
        <w:rPr>
          <w:rFonts w:ascii="Arial" w:hAnsi="Arial" w:cs="Arial"/>
          <w:b/>
          <w:bCs/>
          <w:spacing w:val="-2"/>
          <w:sz w:val="28"/>
          <w:szCs w:val="28"/>
        </w:rPr>
        <w:t>T</w:t>
      </w:r>
      <w:r>
        <w:rPr>
          <w:rFonts w:ascii="Arial" w:hAnsi="Arial" w:cs="Arial"/>
          <w:b/>
          <w:bCs/>
          <w:spacing w:val="1"/>
          <w:sz w:val="28"/>
          <w:szCs w:val="28"/>
        </w:rPr>
        <w:t>E</w:t>
      </w:r>
      <w:r>
        <w:rPr>
          <w:rFonts w:ascii="Arial" w:hAnsi="Arial" w:cs="Arial"/>
          <w:b/>
          <w:bCs/>
          <w:sz w:val="28"/>
          <w:szCs w:val="28"/>
        </w:rPr>
        <w:t>R</w:t>
      </w:r>
      <w:r>
        <w:rPr>
          <w:rFonts w:ascii="Arial" w:hAnsi="Arial" w:cs="Arial"/>
          <w:b/>
          <w:bCs/>
          <w:spacing w:val="6"/>
          <w:sz w:val="28"/>
          <w:szCs w:val="28"/>
        </w:rPr>
        <w:t>H</w:t>
      </w:r>
      <w:r>
        <w:rPr>
          <w:rFonts w:ascii="Arial" w:hAnsi="Arial" w:cs="Arial"/>
          <w:b/>
          <w:bCs/>
          <w:spacing w:val="-4"/>
          <w:sz w:val="28"/>
          <w:szCs w:val="28"/>
        </w:rPr>
        <w:t>A</w:t>
      </w:r>
      <w:r>
        <w:rPr>
          <w:rFonts w:ascii="Arial" w:hAnsi="Arial" w:cs="Arial"/>
          <w:b/>
          <w:bCs/>
          <w:spacing w:val="5"/>
          <w:sz w:val="28"/>
          <w:szCs w:val="28"/>
        </w:rPr>
        <w:t>D</w:t>
      </w:r>
      <w:r>
        <w:rPr>
          <w:rFonts w:ascii="Arial" w:hAnsi="Arial" w:cs="Arial"/>
          <w:b/>
          <w:bCs/>
          <w:spacing w:val="-4"/>
          <w:sz w:val="28"/>
          <w:szCs w:val="28"/>
        </w:rPr>
        <w:t>A</w:t>
      </w:r>
      <w:r>
        <w:rPr>
          <w:rFonts w:ascii="Arial" w:hAnsi="Arial" w:cs="Arial"/>
          <w:b/>
          <w:bCs/>
          <w:sz w:val="28"/>
          <w:szCs w:val="28"/>
        </w:rPr>
        <w:t>P</w:t>
      </w:r>
      <w:r>
        <w:rPr>
          <w:rFonts w:ascii="Arial" w:hAnsi="Arial" w:cs="Arial"/>
          <w:b/>
          <w:bCs/>
          <w:spacing w:val="-6"/>
          <w:sz w:val="28"/>
          <w:szCs w:val="28"/>
        </w:rPr>
        <w:t xml:space="preserve"> </w:t>
      </w:r>
      <w:r>
        <w:rPr>
          <w:rFonts w:ascii="Arial" w:hAnsi="Arial" w:cs="Arial"/>
          <w:b/>
          <w:bCs/>
          <w:w w:val="99"/>
          <w:sz w:val="28"/>
          <w:szCs w:val="28"/>
        </w:rPr>
        <w:t>K</w:t>
      </w:r>
      <w:r>
        <w:rPr>
          <w:rFonts w:ascii="Arial" w:hAnsi="Arial" w:cs="Arial"/>
          <w:b/>
          <w:bCs/>
          <w:spacing w:val="1"/>
          <w:w w:val="99"/>
          <w:sz w:val="28"/>
          <w:szCs w:val="28"/>
        </w:rPr>
        <w:t>U</w:t>
      </w:r>
      <w:r>
        <w:rPr>
          <w:rFonts w:ascii="Arial" w:hAnsi="Arial" w:cs="Arial"/>
          <w:b/>
          <w:bCs/>
          <w:w w:val="99"/>
          <w:sz w:val="28"/>
          <w:szCs w:val="28"/>
        </w:rPr>
        <w:t>NJUN</w:t>
      </w:r>
      <w:r>
        <w:rPr>
          <w:rFonts w:ascii="Arial" w:hAnsi="Arial" w:cs="Arial"/>
          <w:b/>
          <w:bCs/>
          <w:spacing w:val="4"/>
          <w:w w:val="99"/>
          <w:sz w:val="28"/>
          <w:szCs w:val="28"/>
        </w:rPr>
        <w:t>G</w:t>
      </w:r>
      <w:r>
        <w:rPr>
          <w:rFonts w:ascii="Arial" w:hAnsi="Arial" w:cs="Arial"/>
          <w:b/>
          <w:bCs/>
          <w:w w:val="99"/>
          <w:sz w:val="28"/>
          <w:szCs w:val="28"/>
        </w:rPr>
        <w:t xml:space="preserve">AN </w:t>
      </w:r>
      <w:r>
        <w:rPr>
          <w:rFonts w:ascii="Arial" w:hAnsi="Arial" w:cs="Arial"/>
          <w:b/>
          <w:bCs/>
          <w:sz w:val="28"/>
          <w:szCs w:val="28"/>
        </w:rPr>
        <w:t>U</w:t>
      </w:r>
      <w:r>
        <w:rPr>
          <w:rFonts w:ascii="Arial" w:hAnsi="Arial" w:cs="Arial"/>
          <w:b/>
          <w:bCs/>
          <w:spacing w:val="3"/>
          <w:sz w:val="28"/>
          <w:szCs w:val="28"/>
        </w:rPr>
        <w:t>L</w:t>
      </w:r>
      <w:r>
        <w:rPr>
          <w:rFonts w:ascii="Arial" w:hAnsi="Arial" w:cs="Arial"/>
          <w:b/>
          <w:bCs/>
          <w:spacing w:val="-4"/>
          <w:sz w:val="28"/>
          <w:szCs w:val="28"/>
        </w:rPr>
        <w:t>A</w:t>
      </w:r>
      <w:r>
        <w:rPr>
          <w:rFonts w:ascii="Arial" w:hAnsi="Arial" w:cs="Arial"/>
          <w:b/>
          <w:bCs/>
          <w:sz w:val="28"/>
          <w:szCs w:val="28"/>
        </w:rPr>
        <w:t>NG</w:t>
      </w:r>
      <w:r>
        <w:rPr>
          <w:rFonts w:ascii="Arial" w:hAnsi="Arial" w:cs="Arial"/>
          <w:b/>
          <w:bCs/>
          <w:spacing w:val="-6"/>
          <w:sz w:val="28"/>
          <w:szCs w:val="28"/>
        </w:rPr>
        <w:t xml:space="preserve"> </w:t>
      </w:r>
      <w:r>
        <w:rPr>
          <w:rFonts w:ascii="Arial" w:hAnsi="Arial" w:cs="Arial"/>
          <w:b/>
          <w:bCs/>
          <w:spacing w:val="1"/>
          <w:sz w:val="28"/>
          <w:szCs w:val="28"/>
        </w:rPr>
        <w:t>P</w:t>
      </w:r>
      <w:r>
        <w:rPr>
          <w:rFonts w:ascii="Arial" w:hAnsi="Arial" w:cs="Arial"/>
          <w:b/>
          <w:bCs/>
          <w:sz w:val="28"/>
          <w:szCs w:val="28"/>
        </w:rPr>
        <w:t>I</w:t>
      </w:r>
      <w:r>
        <w:rPr>
          <w:rFonts w:ascii="Arial" w:hAnsi="Arial" w:cs="Arial"/>
          <w:b/>
          <w:bCs/>
          <w:spacing w:val="3"/>
          <w:sz w:val="28"/>
          <w:szCs w:val="28"/>
        </w:rPr>
        <w:t>J</w:t>
      </w:r>
      <w:r>
        <w:rPr>
          <w:rFonts w:ascii="Arial" w:hAnsi="Arial" w:cs="Arial"/>
          <w:b/>
          <w:bCs/>
          <w:sz w:val="28"/>
          <w:szCs w:val="28"/>
        </w:rPr>
        <w:t>AT</w:t>
      </w:r>
      <w:r>
        <w:rPr>
          <w:rFonts w:ascii="Arial" w:hAnsi="Arial" w:cs="Arial"/>
          <w:b/>
          <w:bCs/>
          <w:spacing w:val="-10"/>
          <w:sz w:val="28"/>
          <w:szCs w:val="28"/>
        </w:rPr>
        <w:t xml:space="preserve"> </w:t>
      </w:r>
      <w:r>
        <w:rPr>
          <w:rFonts w:ascii="Arial" w:hAnsi="Arial" w:cs="Arial"/>
          <w:b/>
          <w:bCs/>
          <w:spacing w:val="4"/>
          <w:sz w:val="28"/>
          <w:szCs w:val="28"/>
        </w:rPr>
        <w:t>B</w:t>
      </w:r>
      <w:r>
        <w:rPr>
          <w:rFonts w:ascii="Arial" w:hAnsi="Arial" w:cs="Arial"/>
          <w:b/>
          <w:bCs/>
          <w:sz w:val="28"/>
          <w:szCs w:val="28"/>
        </w:rPr>
        <w:t>A</w:t>
      </w:r>
      <w:r>
        <w:rPr>
          <w:rFonts w:ascii="Arial" w:hAnsi="Arial" w:cs="Arial"/>
          <w:b/>
          <w:bCs/>
          <w:spacing w:val="-3"/>
          <w:sz w:val="28"/>
          <w:szCs w:val="28"/>
        </w:rPr>
        <w:t>Y</w:t>
      </w:r>
      <w:r>
        <w:rPr>
          <w:rFonts w:ascii="Arial" w:hAnsi="Arial" w:cs="Arial"/>
          <w:b/>
          <w:bCs/>
          <w:sz w:val="28"/>
          <w:szCs w:val="28"/>
        </w:rPr>
        <w:t>I</w:t>
      </w:r>
      <w:r>
        <w:rPr>
          <w:rFonts w:ascii="Arial" w:hAnsi="Arial" w:cs="Arial"/>
          <w:b/>
          <w:bCs/>
          <w:spacing w:val="-3"/>
          <w:sz w:val="28"/>
          <w:szCs w:val="28"/>
        </w:rPr>
        <w:t xml:space="preserve"> </w:t>
      </w:r>
      <w:r>
        <w:rPr>
          <w:rFonts w:ascii="Arial" w:hAnsi="Arial" w:cs="Arial"/>
          <w:b/>
          <w:bCs/>
          <w:sz w:val="28"/>
          <w:szCs w:val="28"/>
        </w:rPr>
        <w:t>DI</w:t>
      </w:r>
      <w:r>
        <w:rPr>
          <w:rFonts w:ascii="Arial" w:hAnsi="Arial" w:cs="Arial"/>
          <w:b/>
          <w:bCs/>
          <w:spacing w:val="-4"/>
          <w:sz w:val="28"/>
          <w:szCs w:val="28"/>
        </w:rPr>
        <w:t xml:space="preserve"> </w:t>
      </w:r>
      <w:r>
        <w:rPr>
          <w:rFonts w:ascii="Arial" w:hAnsi="Arial" w:cs="Arial"/>
          <w:b/>
          <w:bCs/>
          <w:spacing w:val="1"/>
          <w:sz w:val="28"/>
          <w:szCs w:val="28"/>
        </w:rPr>
        <w:t>E</w:t>
      </w:r>
      <w:r>
        <w:rPr>
          <w:rFonts w:ascii="Arial" w:hAnsi="Arial" w:cs="Arial"/>
          <w:b/>
          <w:bCs/>
          <w:spacing w:val="5"/>
          <w:sz w:val="28"/>
          <w:szCs w:val="28"/>
        </w:rPr>
        <w:t>R</w:t>
      </w:r>
      <w:r>
        <w:rPr>
          <w:rFonts w:ascii="Arial" w:hAnsi="Arial" w:cs="Arial"/>
          <w:b/>
          <w:bCs/>
          <w:sz w:val="28"/>
          <w:szCs w:val="28"/>
        </w:rPr>
        <w:t>A</w:t>
      </w:r>
      <w:r>
        <w:rPr>
          <w:rFonts w:ascii="Arial" w:hAnsi="Arial" w:cs="Arial"/>
          <w:b/>
          <w:bCs/>
          <w:spacing w:val="-6"/>
          <w:sz w:val="28"/>
          <w:szCs w:val="28"/>
        </w:rPr>
        <w:t xml:space="preserve"> </w:t>
      </w:r>
    </w:p>
    <w:p w14:paraId="452DBD09" w14:textId="4BD5801F" w:rsidR="00024A67" w:rsidRDefault="00C04241" w:rsidP="00024A67">
      <w:pPr>
        <w:widowControl w:val="0"/>
        <w:autoSpaceDE w:val="0"/>
        <w:autoSpaceDN w:val="0"/>
        <w:adjustRightInd w:val="0"/>
        <w:ind w:right="79"/>
        <w:jc w:val="center"/>
        <w:rPr>
          <w:rFonts w:ascii="Arial" w:hAnsi="Arial" w:cs="Arial"/>
          <w:sz w:val="28"/>
          <w:szCs w:val="28"/>
        </w:rPr>
      </w:pPr>
      <w:r w:rsidRPr="00C04241">
        <w:rPr>
          <w:rFonts w:ascii="Arial" w:hAnsi="Arial" w:cs="Arial"/>
          <w:b/>
          <w:bCs/>
          <w:i/>
          <w:iCs/>
          <w:sz w:val="28"/>
          <w:szCs w:val="28"/>
        </w:rPr>
        <w:t>NEW NORMAL</w:t>
      </w:r>
    </w:p>
    <w:p w14:paraId="0B2D4B5C" w14:textId="0F58593C" w:rsidR="00FB4162" w:rsidRDefault="00FB4162" w:rsidP="00B10B63">
      <w:pPr>
        <w:ind w:right="22"/>
        <w:contextualSpacing/>
        <w:jc w:val="center"/>
        <w:rPr>
          <w:rFonts w:ascii="Arial" w:hAnsi="Arial" w:cs="Arial"/>
          <w:b/>
          <w:bCs/>
          <w:noProof/>
          <w:sz w:val="18"/>
          <w:szCs w:val="18"/>
        </w:rPr>
      </w:pPr>
    </w:p>
    <w:p w14:paraId="4B64109D" w14:textId="77777777" w:rsidR="00024A67" w:rsidRPr="00245260" w:rsidRDefault="00024A67" w:rsidP="00B10B63">
      <w:pPr>
        <w:ind w:right="22"/>
        <w:contextualSpacing/>
        <w:jc w:val="center"/>
        <w:rPr>
          <w:rFonts w:ascii="Arial" w:hAnsi="Arial" w:cs="Arial"/>
          <w:b/>
          <w:bCs/>
          <w:noProof/>
          <w:sz w:val="18"/>
          <w:szCs w:val="18"/>
        </w:rPr>
      </w:pPr>
    </w:p>
    <w:p w14:paraId="558D8B26" w14:textId="05DA1E68" w:rsidR="00024A67" w:rsidRDefault="00024A67" w:rsidP="00024A67">
      <w:pPr>
        <w:widowControl w:val="0"/>
        <w:autoSpaceDE w:val="0"/>
        <w:autoSpaceDN w:val="0"/>
        <w:adjustRightInd w:val="0"/>
        <w:ind w:left="225" w:right="248"/>
        <w:jc w:val="center"/>
        <w:rPr>
          <w:rFonts w:ascii="Arial" w:hAnsi="Arial" w:cs="Arial"/>
          <w:sz w:val="16"/>
          <w:szCs w:val="16"/>
        </w:rPr>
      </w:pPr>
      <w:r>
        <w:rPr>
          <w:rFonts w:ascii="Arial" w:hAnsi="Arial" w:cs="Arial"/>
        </w:rPr>
        <w:t>D</w:t>
      </w:r>
      <w:r>
        <w:rPr>
          <w:rFonts w:ascii="Arial" w:hAnsi="Arial" w:cs="Arial"/>
          <w:spacing w:val="-6"/>
        </w:rPr>
        <w:t>w</w:t>
      </w:r>
      <w:r>
        <w:rPr>
          <w:rFonts w:ascii="Arial" w:hAnsi="Arial" w:cs="Arial"/>
        </w:rPr>
        <w:t>i</w:t>
      </w:r>
      <w:r>
        <w:rPr>
          <w:rFonts w:ascii="Arial" w:hAnsi="Arial" w:cs="Arial"/>
          <w:spacing w:val="4"/>
        </w:rPr>
        <w:t xml:space="preserve"> </w:t>
      </w:r>
      <w:r>
        <w:rPr>
          <w:rFonts w:ascii="Arial" w:hAnsi="Arial" w:cs="Arial"/>
          <w:spacing w:val="-1"/>
        </w:rPr>
        <w:t>E</w:t>
      </w:r>
      <w:r>
        <w:rPr>
          <w:rFonts w:ascii="Arial" w:hAnsi="Arial" w:cs="Arial"/>
          <w:spacing w:val="1"/>
        </w:rPr>
        <w:t>r</w:t>
      </w:r>
      <w:r>
        <w:rPr>
          <w:rFonts w:ascii="Arial" w:hAnsi="Arial" w:cs="Arial"/>
        </w:rPr>
        <w:t>t</w:t>
      </w:r>
      <w:r>
        <w:rPr>
          <w:rFonts w:ascii="Arial" w:hAnsi="Arial" w:cs="Arial"/>
          <w:spacing w:val="5"/>
        </w:rPr>
        <w:t>i</w:t>
      </w:r>
      <w:r>
        <w:rPr>
          <w:rFonts w:ascii="Arial" w:hAnsi="Arial" w:cs="Arial"/>
          <w:spacing w:val="1"/>
        </w:rPr>
        <w:t>an</w:t>
      </w:r>
      <w:r>
        <w:rPr>
          <w:rFonts w:ascii="Arial" w:hAnsi="Arial" w:cs="Arial"/>
          <w:spacing w:val="-4"/>
        </w:rPr>
        <w:t>a</w:t>
      </w:r>
      <w:r>
        <w:rPr>
          <w:rFonts w:ascii="Arial" w:hAnsi="Arial" w:cs="Arial"/>
          <w:w w:val="98"/>
          <w:position w:val="8"/>
          <w:sz w:val="16"/>
          <w:szCs w:val="16"/>
        </w:rPr>
        <w:t>1*</w:t>
      </w:r>
      <w:r>
        <w:rPr>
          <w:rFonts w:ascii="Arial" w:hAnsi="Arial" w:cs="Arial"/>
        </w:rPr>
        <w:t>,</w:t>
      </w:r>
      <w:r>
        <w:rPr>
          <w:rFonts w:ascii="Arial" w:hAnsi="Arial" w:cs="Arial"/>
          <w:spacing w:val="-15"/>
        </w:rPr>
        <w:t xml:space="preserve"> </w:t>
      </w:r>
      <w:proofErr w:type="spellStart"/>
      <w:r w:rsidR="000030A5">
        <w:rPr>
          <w:rFonts w:ascii="Arial" w:hAnsi="Arial" w:cs="Arial"/>
          <w:spacing w:val="-15"/>
          <w:lang w:val="en-US"/>
        </w:rPr>
        <w:t>Dewi</w:t>
      </w:r>
      <w:proofErr w:type="spellEnd"/>
      <w:r w:rsidR="000030A5">
        <w:rPr>
          <w:rFonts w:ascii="Arial" w:hAnsi="Arial" w:cs="Arial"/>
          <w:spacing w:val="-15"/>
          <w:lang w:val="en-US"/>
        </w:rPr>
        <w:t xml:space="preserve"> </w:t>
      </w:r>
      <w:proofErr w:type="spellStart"/>
      <w:r w:rsidR="000030A5">
        <w:rPr>
          <w:rFonts w:ascii="Arial" w:hAnsi="Arial" w:cs="Arial"/>
          <w:spacing w:val="-15"/>
          <w:lang w:val="en-US"/>
        </w:rPr>
        <w:t>Taurisiawati</w:t>
      </w:r>
      <w:proofErr w:type="spellEnd"/>
      <w:r w:rsidR="000030A5">
        <w:rPr>
          <w:rFonts w:ascii="Arial" w:hAnsi="Arial" w:cs="Arial"/>
          <w:spacing w:val="-15"/>
          <w:lang w:val="en-US"/>
        </w:rPr>
        <w:t xml:space="preserve"> </w:t>
      </w:r>
      <w:r w:rsidR="000030A5" w:rsidRPr="00C04241">
        <w:rPr>
          <w:rFonts w:ascii="Arial" w:hAnsi="Arial" w:cs="Arial"/>
          <w:spacing w:val="-15"/>
        </w:rPr>
        <w:t>Rahayu</w:t>
      </w:r>
      <w:r w:rsidR="000030A5">
        <w:rPr>
          <w:rFonts w:ascii="Arial" w:hAnsi="Arial" w:cs="Arial"/>
          <w:spacing w:val="-15"/>
          <w:lang w:val="en-US"/>
        </w:rPr>
        <w:t xml:space="preserve"> </w:t>
      </w:r>
      <w:r w:rsidR="000030A5">
        <w:rPr>
          <w:rFonts w:ascii="Arial" w:hAnsi="Arial" w:cs="Arial"/>
          <w:spacing w:val="-2"/>
          <w:position w:val="8"/>
          <w:sz w:val="16"/>
          <w:szCs w:val="16"/>
        </w:rPr>
        <w:t>2</w:t>
      </w:r>
      <w:r w:rsidR="000030A5">
        <w:rPr>
          <w:rFonts w:ascii="Arial" w:hAnsi="Arial" w:cs="Arial"/>
          <w:spacing w:val="-15"/>
          <w:lang w:val="en-US"/>
        </w:rPr>
        <w:t xml:space="preserve">, </w:t>
      </w:r>
      <w:r>
        <w:rPr>
          <w:rFonts w:ascii="Arial" w:hAnsi="Arial" w:cs="Arial"/>
          <w:spacing w:val="-2"/>
        </w:rPr>
        <w:t>S</w:t>
      </w:r>
      <w:r>
        <w:rPr>
          <w:rFonts w:ascii="Arial" w:hAnsi="Arial" w:cs="Arial"/>
          <w:spacing w:val="1"/>
        </w:rPr>
        <w:t>r</w:t>
      </w:r>
      <w:r>
        <w:rPr>
          <w:rFonts w:ascii="Arial" w:hAnsi="Arial" w:cs="Arial"/>
        </w:rPr>
        <w:t>i</w:t>
      </w:r>
      <w:r>
        <w:rPr>
          <w:rFonts w:ascii="Arial" w:hAnsi="Arial" w:cs="Arial"/>
          <w:spacing w:val="4"/>
        </w:rPr>
        <w:t>l</w:t>
      </w:r>
      <w:r>
        <w:rPr>
          <w:rFonts w:ascii="Arial" w:hAnsi="Arial" w:cs="Arial"/>
          <w:spacing w:val="1"/>
        </w:rPr>
        <w:t>e</w:t>
      </w:r>
      <w:r>
        <w:rPr>
          <w:rFonts w:ascii="Arial" w:hAnsi="Arial" w:cs="Arial"/>
          <w:spacing w:val="-5"/>
        </w:rPr>
        <w:t>j</w:t>
      </w:r>
      <w:r>
        <w:rPr>
          <w:rFonts w:ascii="Arial" w:hAnsi="Arial" w:cs="Arial"/>
          <w:spacing w:val="1"/>
        </w:rPr>
        <w:t>ar</w:t>
      </w:r>
      <w:r>
        <w:rPr>
          <w:rFonts w:ascii="Arial" w:hAnsi="Arial" w:cs="Arial"/>
        </w:rPr>
        <w:t>ing</w:t>
      </w:r>
      <w:r>
        <w:rPr>
          <w:rFonts w:ascii="Arial" w:hAnsi="Arial" w:cs="Arial"/>
          <w:spacing w:val="1"/>
        </w:rPr>
        <w:t xml:space="preserve"> </w:t>
      </w:r>
      <w:r>
        <w:rPr>
          <w:rFonts w:ascii="Arial" w:hAnsi="Arial" w:cs="Arial"/>
          <w:spacing w:val="-2"/>
        </w:rPr>
        <w:t>T</w:t>
      </w:r>
      <w:r>
        <w:rPr>
          <w:rFonts w:ascii="Arial" w:hAnsi="Arial" w:cs="Arial"/>
          <w:spacing w:val="4"/>
        </w:rPr>
        <w:t>i</w:t>
      </w:r>
      <w:r>
        <w:rPr>
          <w:rFonts w:ascii="Arial" w:hAnsi="Arial" w:cs="Arial"/>
        </w:rPr>
        <w:t>y</w:t>
      </w:r>
      <w:r>
        <w:rPr>
          <w:rFonts w:ascii="Arial" w:hAnsi="Arial" w:cs="Arial"/>
          <w:spacing w:val="1"/>
        </w:rPr>
        <w:t>a</w:t>
      </w:r>
      <w:r>
        <w:rPr>
          <w:rFonts w:ascii="Arial" w:hAnsi="Arial" w:cs="Arial"/>
          <w:spacing w:val="3"/>
        </w:rPr>
        <w:t>s</w:t>
      </w:r>
      <w:r w:rsidR="000030A5">
        <w:rPr>
          <w:rFonts w:ascii="Arial" w:hAnsi="Arial" w:cs="Arial"/>
          <w:spacing w:val="-2"/>
          <w:position w:val="8"/>
          <w:sz w:val="16"/>
          <w:szCs w:val="16"/>
          <w:lang w:val="en-US"/>
        </w:rPr>
        <w:t>3</w:t>
      </w:r>
      <w:r>
        <w:rPr>
          <w:rFonts w:ascii="Arial" w:hAnsi="Arial" w:cs="Arial"/>
        </w:rPr>
        <w:t xml:space="preserve"> </w:t>
      </w:r>
    </w:p>
    <w:p w14:paraId="3220235F" w14:textId="449ABE98" w:rsidR="00024A67" w:rsidRDefault="00024A67" w:rsidP="00024A67">
      <w:pPr>
        <w:widowControl w:val="0"/>
        <w:autoSpaceDE w:val="0"/>
        <w:autoSpaceDN w:val="0"/>
        <w:adjustRightInd w:val="0"/>
        <w:spacing w:line="206" w:lineRule="exact"/>
        <w:ind w:right="82"/>
        <w:jc w:val="center"/>
        <w:rPr>
          <w:rFonts w:ascii="Arial" w:hAnsi="Arial" w:cs="Arial"/>
          <w:spacing w:val="3"/>
          <w:w w:val="101"/>
          <w:sz w:val="18"/>
          <w:szCs w:val="18"/>
        </w:rPr>
      </w:pPr>
      <w:r w:rsidRPr="00245260">
        <w:rPr>
          <w:rFonts w:ascii="Arial" w:hAnsi="Arial" w:cs="Arial"/>
          <w:noProof/>
          <w:sz w:val="18"/>
          <w:szCs w:val="18"/>
          <w:vertAlign w:val="superscript"/>
        </w:rPr>
        <w:t>1</w:t>
      </w:r>
      <w:r>
        <w:rPr>
          <w:rFonts w:ascii="Arial" w:hAnsi="Arial" w:cs="Arial"/>
          <w:spacing w:val="-6"/>
          <w:sz w:val="18"/>
          <w:szCs w:val="18"/>
        </w:rPr>
        <w:t>P</w:t>
      </w:r>
      <w:r>
        <w:rPr>
          <w:rFonts w:ascii="Arial" w:hAnsi="Arial" w:cs="Arial"/>
          <w:spacing w:val="1"/>
          <w:sz w:val="18"/>
          <w:szCs w:val="18"/>
        </w:rPr>
        <w:t>r</w:t>
      </w:r>
      <w:r>
        <w:rPr>
          <w:rFonts w:ascii="Arial" w:hAnsi="Arial" w:cs="Arial"/>
          <w:spacing w:val="-1"/>
          <w:sz w:val="18"/>
          <w:szCs w:val="18"/>
        </w:rPr>
        <w:t>o</w:t>
      </w:r>
      <w:r>
        <w:rPr>
          <w:rFonts w:ascii="Arial" w:hAnsi="Arial" w:cs="Arial"/>
          <w:spacing w:val="-5"/>
          <w:sz w:val="18"/>
          <w:szCs w:val="18"/>
        </w:rPr>
        <w:t>g</w:t>
      </w:r>
      <w:r>
        <w:rPr>
          <w:rFonts w:ascii="Arial" w:hAnsi="Arial" w:cs="Arial"/>
          <w:spacing w:val="1"/>
          <w:sz w:val="18"/>
          <w:szCs w:val="18"/>
        </w:rPr>
        <w:t>r</w:t>
      </w:r>
      <w:r>
        <w:rPr>
          <w:rFonts w:ascii="Arial" w:hAnsi="Arial" w:cs="Arial"/>
          <w:spacing w:val="-5"/>
          <w:sz w:val="18"/>
          <w:szCs w:val="18"/>
        </w:rPr>
        <w:t>a</w:t>
      </w:r>
      <w:r>
        <w:rPr>
          <w:rFonts w:ascii="Arial" w:hAnsi="Arial" w:cs="Arial"/>
          <w:sz w:val="18"/>
          <w:szCs w:val="18"/>
        </w:rPr>
        <w:t>m</w:t>
      </w:r>
      <w:r>
        <w:rPr>
          <w:rFonts w:ascii="Arial" w:hAnsi="Arial" w:cs="Arial"/>
          <w:spacing w:val="11"/>
          <w:sz w:val="18"/>
          <w:szCs w:val="18"/>
        </w:rPr>
        <w:t xml:space="preserve"> </w:t>
      </w:r>
      <w:r>
        <w:rPr>
          <w:rFonts w:ascii="Arial" w:hAnsi="Arial" w:cs="Arial"/>
          <w:spacing w:val="-6"/>
          <w:sz w:val="18"/>
          <w:szCs w:val="18"/>
        </w:rPr>
        <w:t>S</w:t>
      </w:r>
      <w:r>
        <w:rPr>
          <w:rFonts w:ascii="Arial" w:hAnsi="Arial" w:cs="Arial"/>
          <w:spacing w:val="2"/>
          <w:sz w:val="18"/>
          <w:szCs w:val="18"/>
        </w:rPr>
        <w:t>t</w:t>
      </w:r>
      <w:r>
        <w:rPr>
          <w:rFonts w:ascii="Arial" w:hAnsi="Arial" w:cs="Arial"/>
          <w:spacing w:val="-1"/>
          <w:sz w:val="18"/>
          <w:szCs w:val="18"/>
        </w:rPr>
        <w:t>u</w:t>
      </w:r>
      <w:r>
        <w:rPr>
          <w:rFonts w:ascii="Arial" w:hAnsi="Arial" w:cs="Arial"/>
          <w:spacing w:val="-5"/>
          <w:sz w:val="18"/>
          <w:szCs w:val="18"/>
        </w:rPr>
        <w:t>d</w:t>
      </w:r>
      <w:r>
        <w:rPr>
          <w:rFonts w:ascii="Arial" w:hAnsi="Arial" w:cs="Arial"/>
          <w:sz w:val="18"/>
          <w:szCs w:val="18"/>
        </w:rPr>
        <w:t>i</w:t>
      </w:r>
      <w:r>
        <w:rPr>
          <w:rFonts w:ascii="Arial" w:hAnsi="Arial" w:cs="Arial"/>
          <w:spacing w:val="9"/>
          <w:sz w:val="18"/>
          <w:szCs w:val="18"/>
        </w:rPr>
        <w:t xml:space="preserve"> </w:t>
      </w:r>
      <w:r>
        <w:rPr>
          <w:rFonts w:ascii="Arial" w:hAnsi="Arial" w:cs="Arial"/>
          <w:spacing w:val="-2"/>
          <w:sz w:val="18"/>
          <w:szCs w:val="18"/>
        </w:rPr>
        <w:t>Profesi Pendidikan Bidan</w:t>
      </w:r>
      <w:r>
        <w:rPr>
          <w:rFonts w:ascii="Arial" w:hAnsi="Arial" w:cs="Arial"/>
          <w:spacing w:val="11"/>
          <w:sz w:val="18"/>
          <w:szCs w:val="18"/>
        </w:rPr>
        <w:t xml:space="preserve"> </w:t>
      </w:r>
      <w:r>
        <w:rPr>
          <w:rFonts w:ascii="Arial" w:hAnsi="Arial" w:cs="Arial"/>
          <w:spacing w:val="-2"/>
          <w:sz w:val="18"/>
          <w:szCs w:val="18"/>
        </w:rPr>
        <w:t>S</w:t>
      </w:r>
      <w:r>
        <w:rPr>
          <w:rFonts w:ascii="Arial" w:hAnsi="Arial" w:cs="Arial"/>
          <w:spacing w:val="-6"/>
          <w:sz w:val="18"/>
          <w:szCs w:val="18"/>
        </w:rPr>
        <w:t>T</w:t>
      </w:r>
      <w:r>
        <w:rPr>
          <w:rFonts w:ascii="Arial" w:hAnsi="Arial" w:cs="Arial"/>
          <w:spacing w:val="2"/>
          <w:sz w:val="18"/>
          <w:szCs w:val="18"/>
        </w:rPr>
        <w:t>I</w:t>
      </w:r>
      <w:r>
        <w:rPr>
          <w:rFonts w:ascii="Arial" w:hAnsi="Arial" w:cs="Arial"/>
          <w:spacing w:val="-2"/>
          <w:sz w:val="18"/>
          <w:szCs w:val="18"/>
        </w:rPr>
        <w:t>KE</w:t>
      </w:r>
      <w:r>
        <w:rPr>
          <w:rFonts w:ascii="Arial" w:hAnsi="Arial" w:cs="Arial"/>
          <w:sz w:val="18"/>
          <w:szCs w:val="18"/>
        </w:rPr>
        <w:t>S</w:t>
      </w:r>
      <w:r>
        <w:rPr>
          <w:rFonts w:ascii="Arial" w:hAnsi="Arial" w:cs="Arial"/>
          <w:spacing w:val="7"/>
          <w:sz w:val="18"/>
          <w:szCs w:val="18"/>
        </w:rPr>
        <w:t xml:space="preserve"> </w:t>
      </w:r>
      <w:r>
        <w:rPr>
          <w:rFonts w:ascii="Arial" w:hAnsi="Arial" w:cs="Arial"/>
          <w:spacing w:val="-6"/>
          <w:sz w:val="18"/>
          <w:szCs w:val="18"/>
        </w:rPr>
        <w:t>K</w:t>
      </w:r>
      <w:r>
        <w:rPr>
          <w:rFonts w:ascii="Arial" w:hAnsi="Arial" w:cs="Arial"/>
          <w:spacing w:val="-1"/>
          <w:sz w:val="18"/>
          <w:szCs w:val="18"/>
        </w:rPr>
        <w:t>a</w:t>
      </w:r>
      <w:r>
        <w:rPr>
          <w:rFonts w:ascii="Arial" w:hAnsi="Arial" w:cs="Arial"/>
          <w:spacing w:val="1"/>
          <w:sz w:val="18"/>
          <w:szCs w:val="18"/>
        </w:rPr>
        <w:t>r</w:t>
      </w:r>
      <w:r>
        <w:rPr>
          <w:rFonts w:ascii="Arial" w:hAnsi="Arial" w:cs="Arial"/>
          <w:spacing w:val="-5"/>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H</w:t>
      </w:r>
      <w:r>
        <w:rPr>
          <w:rFonts w:ascii="Arial" w:hAnsi="Arial" w:cs="Arial"/>
          <w:spacing w:val="-1"/>
          <w:sz w:val="18"/>
          <w:szCs w:val="18"/>
        </w:rPr>
        <w:t>u</w:t>
      </w:r>
      <w:r>
        <w:rPr>
          <w:rFonts w:ascii="Arial" w:hAnsi="Arial" w:cs="Arial"/>
          <w:spacing w:val="-5"/>
          <w:sz w:val="18"/>
          <w:szCs w:val="18"/>
        </w:rPr>
        <w:t>s</w:t>
      </w:r>
      <w:r>
        <w:rPr>
          <w:rFonts w:ascii="Arial" w:hAnsi="Arial" w:cs="Arial"/>
          <w:spacing w:val="-1"/>
          <w:sz w:val="18"/>
          <w:szCs w:val="18"/>
        </w:rPr>
        <w:t>ad</w:t>
      </w:r>
      <w:r>
        <w:rPr>
          <w:rFonts w:ascii="Arial" w:hAnsi="Arial" w:cs="Arial"/>
          <w:sz w:val="18"/>
          <w:szCs w:val="18"/>
        </w:rPr>
        <w:t>a</w:t>
      </w:r>
      <w:r>
        <w:rPr>
          <w:rFonts w:ascii="Arial" w:hAnsi="Arial" w:cs="Arial"/>
          <w:spacing w:val="8"/>
          <w:sz w:val="18"/>
          <w:szCs w:val="18"/>
        </w:rPr>
        <w:t xml:space="preserve"> </w:t>
      </w:r>
      <w:r>
        <w:rPr>
          <w:rFonts w:ascii="Arial" w:hAnsi="Arial" w:cs="Arial"/>
          <w:spacing w:val="-2"/>
          <w:w w:val="101"/>
          <w:sz w:val="18"/>
          <w:szCs w:val="18"/>
        </w:rPr>
        <w:t>K</w:t>
      </w:r>
      <w:r>
        <w:rPr>
          <w:rFonts w:ascii="Arial" w:hAnsi="Arial" w:cs="Arial"/>
          <w:spacing w:val="-5"/>
          <w:w w:val="101"/>
          <w:sz w:val="18"/>
          <w:szCs w:val="18"/>
        </w:rPr>
        <w:t>e</w:t>
      </w:r>
      <w:r>
        <w:rPr>
          <w:rFonts w:ascii="Arial" w:hAnsi="Arial" w:cs="Arial"/>
          <w:spacing w:val="-1"/>
          <w:w w:val="101"/>
          <w:sz w:val="18"/>
          <w:szCs w:val="18"/>
        </w:rPr>
        <w:t>d</w:t>
      </w:r>
      <w:r>
        <w:rPr>
          <w:rFonts w:ascii="Arial" w:hAnsi="Arial" w:cs="Arial"/>
          <w:spacing w:val="-2"/>
          <w:w w:val="101"/>
          <w:sz w:val="18"/>
          <w:szCs w:val="18"/>
        </w:rPr>
        <w:t>i</w:t>
      </w:r>
      <w:r>
        <w:rPr>
          <w:rFonts w:ascii="Arial" w:hAnsi="Arial" w:cs="Arial"/>
          <w:spacing w:val="-3"/>
          <w:w w:val="101"/>
          <w:sz w:val="18"/>
          <w:szCs w:val="18"/>
        </w:rPr>
        <w:t>r</w:t>
      </w:r>
      <w:r>
        <w:rPr>
          <w:rFonts w:ascii="Arial" w:hAnsi="Arial" w:cs="Arial"/>
          <w:spacing w:val="3"/>
          <w:w w:val="101"/>
          <w:sz w:val="18"/>
          <w:szCs w:val="18"/>
        </w:rPr>
        <w:t>i,</w:t>
      </w:r>
    </w:p>
    <w:p w14:paraId="69F86577" w14:textId="77777777" w:rsidR="008E09EC" w:rsidRDefault="00024A67" w:rsidP="00024A67">
      <w:pPr>
        <w:widowControl w:val="0"/>
        <w:autoSpaceDE w:val="0"/>
        <w:autoSpaceDN w:val="0"/>
        <w:adjustRightInd w:val="0"/>
        <w:spacing w:line="206" w:lineRule="exact"/>
        <w:ind w:left="284" w:right="82"/>
        <w:jc w:val="center"/>
        <w:rPr>
          <w:rFonts w:ascii="Arial" w:hAnsi="Arial" w:cs="Arial"/>
          <w:spacing w:val="3"/>
          <w:w w:val="101"/>
          <w:sz w:val="18"/>
          <w:szCs w:val="18"/>
        </w:rPr>
      </w:pPr>
      <w:r>
        <w:rPr>
          <w:rFonts w:ascii="Arial" w:hAnsi="Arial" w:cs="Arial"/>
          <w:noProof/>
          <w:sz w:val="18"/>
          <w:szCs w:val="18"/>
          <w:vertAlign w:val="superscript"/>
        </w:rPr>
        <w:t>2</w:t>
      </w:r>
      <w:r w:rsidR="000030A5">
        <w:rPr>
          <w:rFonts w:ascii="Arial" w:hAnsi="Arial" w:cs="Arial"/>
          <w:noProof/>
          <w:sz w:val="18"/>
          <w:szCs w:val="18"/>
          <w:vertAlign w:val="superscript"/>
          <w:lang w:val="en-US"/>
        </w:rPr>
        <w:t xml:space="preserve">,3 </w:t>
      </w:r>
      <w:r>
        <w:rPr>
          <w:rFonts w:ascii="Arial" w:hAnsi="Arial" w:cs="Arial"/>
          <w:spacing w:val="-6"/>
          <w:sz w:val="18"/>
          <w:szCs w:val="18"/>
        </w:rPr>
        <w:t>P</w:t>
      </w:r>
      <w:r>
        <w:rPr>
          <w:rFonts w:ascii="Arial" w:hAnsi="Arial" w:cs="Arial"/>
          <w:spacing w:val="1"/>
          <w:sz w:val="18"/>
          <w:szCs w:val="18"/>
        </w:rPr>
        <w:t>r</w:t>
      </w:r>
      <w:r>
        <w:rPr>
          <w:rFonts w:ascii="Arial" w:hAnsi="Arial" w:cs="Arial"/>
          <w:spacing w:val="-1"/>
          <w:sz w:val="18"/>
          <w:szCs w:val="18"/>
        </w:rPr>
        <w:t>o</w:t>
      </w:r>
      <w:r>
        <w:rPr>
          <w:rFonts w:ascii="Arial" w:hAnsi="Arial" w:cs="Arial"/>
          <w:spacing w:val="-5"/>
          <w:sz w:val="18"/>
          <w:szCs w:val="18"/>
        </w:rPr>
        <w:t>g</w:t>
      </w:r>
      <w:r>
        <w:rPr>
          <w:rFonts w:ascii="Arial" w:hAnsi="Arial" w:cs="Arial"/>
          <w:spacing w:val="1"/>
          <w:sz w:val="18"/>
          <w:szCs w:val="18"/>
        </w:rPr>
        <w:t>r</w:t>
      </w:r>
      <w:r>
        <w:rPr>
          <w:rFonts w:ascii="Arial" w:hAnsi="Arial" w:cs="Arial"/>
          <w:spacing w:val="-5"/>
          <w:sz w:val="18"/>
          <w:szCs w:val="18"/>
        </w:rPr>
        <w:t>a</w:t>
      </w:r>
      <w:r>
        <w:rPr>
          <w:rFonts w:ascii="Arial" w:hAnsi="Arial" w:cs="Arial"/>
          <w:sz w:val="18"/>
          <w:szCs w:val="18"/>
        </w:rPr>
        <w:t>m</w:t>
      </w:r>
      <w:r>
        <w:rPr>
          <w:rFonts w:ascii="Arial" w:hAnsi="Arial" w:cs="Arial"/>
          <w:spacing w:val="11"/>
          <w:sz w:val="18"/>
          <w:szCs w:val="18"/>
        </w:rPr>
        <w:t xml:space="preserve"> </w:t>
      </w:r>
      <w:r>
        <w:rPr>
          <w:rFonts w:ascii="Arial" w:hAnsi="Arial" w:cs="Arial"/>
          <w:spacing w:val="-6"/>
          <w:sz w:val="18"/>
          <w:szCs w:val="18"/>
        </w:rPr>
        <w:t>S</w:t>
      </w:r>
      <w:r>
        <w:rPr>
          <w:rFonts w:ascii="Arial" w:hAnsi="Arial" w:cs="Arial"/>
          <w:spacing w:val="2"/>
          <w:sz w:val="18"/>
          <w:szCs w:val="18"/>
        </w:rPr>
        <w:t>t</w:t>
      </w:r>
      <w:r>
        <w:rPr>
          <w:rFonts w:ascii="Arial" w:hAnsi="Arial" w:cs="Arial"/>
          <w:spacing w:val="-1"/>
          <w:sz w:val="18"/>
          <w:szCs w:val="18"/>
        </w:rPr>
        <w:t>u</w:t>
      </w:r>
      <w:r>
        <w:rPr>
          <w:rFonts w:ascii="Arial" w:hAnsi="Arial" w:cs="Arial"/>
          <w:spacing w:val="-5"/>
          <w:sz w:val="18"/>
          <w:szCs w:val="18"/>
        </w:rPr>
        <w:t>d</w:t>
      </w:r>
      <w:r>
        <w:rPr>
          <w:rFonts w:ascii="Arial" w:hAnsi="Arial" w:cs="Arial"/>
          <w:sz w:val="18"/>
          <w:szCs w:val="18"/>
        </w:rPr>
        <w:t>i</w:t>
      </w:r>
      <w:r>
        <w:rPr>
          <w:rFonts w:ascii="Arial" w:hAnsi="Arial" w:cs="Arial"/>
          <w:spacing w:val="9"/>
          <w:sz w:val="18"/>
          <w:szCs w:val="18"/>
        </w:rPr>
        <w:t xml:space="preserve"> </w:t>
      </w:r>
      <w:r>
        <w:rPr>
          <w:rFonts w:ascii="Arial" w:hAnsi="Arial" w:cs="Arial"/>
          <w:spacing w:val="-2"/>
          <w:sz w:val="18"/>
          <w:szCs w:val="18"/>
        </w:rPr>
        <w:t>Sarjana Kebidanan</w:t>
      </w:r>
      <w:r>
        <w:rPr>
          <w:rFonts w:ascii="Arial" w:hAnsi="Arial" w:cs="Arial"/>
          <w:spacing w:val="11"/>
          <w:sz w:val="18"/>
          <w:szCs w:val="18"/>
        </w:rPr>
        <w:t xml:space="preserve"> </w:t>
      </w:r>
      <w:r>
        <w:rPr>
          <w:rFonts w:ascii="Arial" w:hAnsi="Arial" w:cs="Arial"/>
          <w:spacing w:val="-2"/>
          <w:sz w:val="18"/>
          <w:szCs w:val="18"/>
        </w:rPr>
        <w:t>S</w:t>
      </w:r>
      <w:r>
        <w:rPr>
          <w:rFonts w:ascii="Arial" w:hAnsi="Arial" w:cs="Arial"/>
          <w:spacing w:val="-6"/>
          <w:sz w:val="18"/>
          <w:szCs w:val="18"/>
        </w:rPr>
        <w:t>T</w:t>
      </w:r>
      <w:r>
        <w:rPr>
          <w:rFonts w:ascii="Arial" w:hAnsi="Arial" w:cs="Arial"/>
          <w:spacing w:val="2"/>
          <w:sz w:val="18"/>
          <w:szCs w:val="18"/>
        </w:rPr>
        <w:t>I</w:t>
      </w:r>
      <w:r>
        <w:rPr>
          <w:rFonts w:ascii="Arial" w:hAnsi="Arial" w:cs="Arial"/>
          <w:spacing w:val="-2"/>
          <w:sz w:val="18"/>
          <w:szCs w:val="18"/>
        </w:rPr>
        <w:t>KE</w:t>
      </w:r>
      <w:r>
        <w:rPr>
          <w:rFonts w:ascii="Arial" w:hAnsi="Arial" w:cs="Arial"/>
          <w:sz w:val="18"/>
          <w:szCs w:val="18"/>
        </w:rPr>
        <w:t>S</w:t>
      </w:r>
      <w:r>
        <w:rPr>
          <w:rFonts w:ascii="Arial" w:hAnsi="Arial" w:cs="Arial"/>
          <w:spacing w:val="7"/>
          <w:sz w:val="18"/>
          <w:szCs w:val="18"/>
        </w:rPr>
        <w:t xml:space="preserve"> </w:t>
      </w:r>
      <w:r>
        <w:rPr>
          <w:rFonts w:ascii="Arial" w:hAnsi="Arial" w:cs="Arial"/>
          <w:spacing w:val="-6"/>
          <w:sz w:val="18"/>
          <w:szCs w:val="18"/>
        </w:rPr>
        <w:t>K</w:t>
      </w:r>
      <w:r>
        <w:rPr>
          <w:rFonts w:ascii="Arial" w:hAnsi="Arial" w:cs="Arial"/>
          <w:spacing w:val="-1"/>
          <w:sz w:val="18"/>
          <w:szCs w:val="18"/>
        </w:rPr>
        <w:t>a</w:t>
      </w:r>
      <w:r>
        <w:rPr>
          <w:rFonts w:ascii="Arial" w:hAnsi="Arial" w:cs="Arial"/>
          <w:spacing w:val="1"/>
          <w:sz w:val="18"/>
          <w:szCs w:val="18"/>
        </w:rPr>
        <w:t>r</w:t>
      </w:r>
      <w:r>
        <w:rPr>
          <w:rFonts w:ascii="Arial" w:hAnsi="Arial" w:cs="Arial"/>
          <w:spacing w:val="-5"/>
          <w:sz w:val="18"/>
          <w:szCs w:val="18"/>
        </w:rPr>
        <w:t>y</w:t>
      </w:r>
      <w:r>
        <w:rPr>
          <w:rFonts w:ascii="Arial" w:hAnsi="Arial" w:cs="Arial"/>
          <w:sz w:val="18"/>
          <w:szCs w:val="18"/>
        </w:rPr>
        <w:t>a</w:t>
      </w:r>
      <w:r>
        <w:rPr>
          <w:rFonts w:ascii="Arial" w:hAnsi="Arial" w:cs="Arial"/>
          <w:spacing w:val="7"/>
          <w:sz w:val="18"/>
          <w:szCs w:val="18"/>
        </w:rPr>
        <w:t xml:space="preserve"> </w:t>
      </w:r>
      <w:r>
        <w:rPr>
          <w:rFonts w:ascii="Arial" w:hAnsi="Arial" w:cs="Arial"/>
          <w:spacing w:val="-2"/>
          <w:sz w:val="18"/>
          <w:szCs w:val="18"/>
        </w:rPr>
        <w:t>H</w:t>
      </w:r>
      <w:r>
        <w:rPr>
          <w:rFonts w:ascii="Arial" w:hAnsi="Arial" w:cs="Arial"/>
          <w:spacing w:val="-1"/>
          <w:sz w:val="18"/>
          <w:szCs w:val="18"/>
        </w:rPr>
        <w:t>u</w:t>
      </w:r>
      <w:r>
        <w:rPr>
          <w:rFonts w:ascii="Arial" w:hAnsi="Arial" w:cs="Arial"/>
          <w:spacing w:val="-5"/>
          <w:sz w:val="18"/>
          <w:szCs w:val="18"/>
        </w:rPr>
        <w:t>s</w:t>
      </w:r>
      <w:r>
        <w:rPr>
          <w:rFonts w:ascii="Arial" w:hAnsi="Arial" w:cs="Arial"/>
          <w:spacing w:val="-1"/>
          <w:sz w:val="18"/>
          <w:szCs w:val="18"/>
        </w:rPr>
        <w:t>ad</w:t>
      </w:r>
      <w:r>
        <w:rPr>
          <w:rFonts w:ascii="Arial" w:hAnsi="Arial" w:cs="Arial"/>
          <w:sz w:val="18"/>
          <w:szCs w:val="18"/>
        </w:rPr>
        <w:t>a</w:t>
      </w:r>
      <w:r>
        <w:rPr>
          <w:rFonts w:ascii="Arial" w:hAnsi="Arial" w:cs="Arial"/>
          <w:spacing w:val="8"/>
          <w:sz w:val="18"/>
          <w:szCs w:val="18"/>
        </w:rPr>
        <w:t xml:space="preserve"> </w:t>
      </w:r>
      <w:r>
        <w:rPr>
          <w:rFonts w:ascii="Arial" w:hAnsi="Arial" w:cs="Arial"/>
          <w:spacing w:val="-2"/>
          <w:w w:val="101"/>
          <w:sz w:val="18"/>
          <w:szCs w:val="18"/>
        </w:rPr>
        <w:t>K</w:t>
      </w:r>
      <w:r>
        <w:rPr>
          <w:rFonts w:ascii="Arial" w:hAnsi="Arial" w:cs="Arial"/>
          <w:spacing w:val="-5"/>
          <w:w w:val="101"/>
          <w:sz w:val="18"/>
          <w:szCs w:val="18"/>
        </w:rPr>
        <w:t>e</w:t>
      </w:r>
      <w:r>
        <w:rPr>
          <w:rFonts w:ascii="Arial" w:hAnsi="Arial" w:cs="Arial"/>
          <w:spacing w:val="-1"/>
          <w:w w:val="101"/>
          <w:sz w:val="18"/>
          <w:szCs w:val="18"/>
        </w:rPr>
        <w:t>d</w:t>
      </w:r>
      <w:r>
        <w:rPr>
          <w:rFonts w:ascii="Arial" w:hAnsi="Arial" w:cs="Arial"/>
          <w:spacing w:val="-2"/>
          <w:w w:val="101"/>
          <w:sz w:val="18"/>
          <w:szCs w:val="18"/>
        </w:rPr>
        <w:t>i</w:t>
      </w:r>
      <w:r>
        <w:rPr>
          <w:rFonts w:ascii="Arial" w:hAnsi="Arial" w:cs="Arial"/>
          <w:spacing w:val="-3"/>
          <w:w w:val="101"/>
          <w:sz w:val="18"/>
          <w:szCs w:val="18"/>
        </w:rPr>
        <w:t>r</w:t>
      </w:r>
      <w:r>
        <w:rPr>
          <w:rFonts w:ascii="Arial" w:hAnsi="Arial" w:cs="Arial"/>
          <w:spacing w:val="3"/>
          <w:w w:val="101"/>
          <w:sz w:val="18"/>
          <w:szCs w:val="18"/>
        </w:rPr>
        <w:t xml:space="preserve">i, </w:t>
      </w:r>
    </w:p>
    <w:p w14:paraId="15F9C2F0" w14:textId="06B8B7AE" w:rsidR="00024A67" w:rsidRDefault="00000000" w:rsidP="00024A67">
      <w:pPr>
        <w:widowControl w:val="0"/>
        <w:autoSpaceDE w:val="0"/>
        <w:autoSpaceDN w:val="0"/>
        <w:adjustRightInd w:val="0"/>
        <w:spacing w:line="206" w:lineRule="exact"/>
        <w:ind w:left="284" w:right="82"/>
        <w:jc w:val="center"/>
        <w:rPr>
          <w:rFonts w:ascii="Arial" w:hAnsi="Arial" w:cs="Arial"/>
          <w:spacing w:val="3"/>
          <w:w w:val="101"/>
          <w:sz w:val="18"/>
          <w:szCs w:val="18"/>
        </w:rPr>
      </w:pPr>
      <w:hyperlink r:id="rId8" w:history="1">
        <w:r w:rsidR="008E09EC" w:rsidRPr="004F462B">
          <w:rPr>
            <w:rStyle w:val="Hyperlink"/>
            <w:rFonts w:ascii="Arial" w:hAnsi="Arial" w:cs="Arial"/>
            <w:spacing w:val="3"/>
            <w:w w:val="101"/>
            <w:sz w:val="18"/>
            <w:szCs w:val="18"/>
          </w:rPr>
          <w:t>ertiana.dwi@gmail.com</w:t>
        </w:r>
      </w:hyperlink>
      <w:r w:rsidR="008E09EC">
        <w:rPr>
          <w:rStyle w:val="Hyperlink"/>
          <w:rFonts w:ascii="Arial" w:hAnsi="Arial" w:cs="Arial"/>
          <w:spacing w:val="3"/>
          <w:w w:val="101"/>
          <w:sz w:val="18"/>
          <w:szCs w:val="18"/>
          <w:lang w:val="en-US"/>
        </w:rPr>
        <w:t>,</w:t>
      </w:r>
      <w:r w:rsidR="008E09EC">
        <w:rPr>
          <w:rFonts w:ascii="Arial" w:hAnsi="Arial" w:cs="Arial"/>
          <w:spacing w:val="3"/>
          <w:w w:val="101"/>
          <w:sz w:val="18"/>
          <w:szCs w:val="18"/>
          <w:lang w:val="en-US"/>
        </w:rPr>
        <w:t xml:space="preserve"> </w:t>
      </w:r>
      <w:hyperlink r:id="rId9" w:history="1">
        <w:r w:rsidR="008E09EC" w:rsidRPr="00C737F8">
          <w:rPr>
            <w:rStyle w:val="Hyperlink"/>
            <w:rFonts w:ascii="Arial" w:hAnsi="Arial" w:cs="Arial"/>
            <w:spacing w:val="3"/>
            <w:w w:val="101"/>
            <w:sz w:val="18"/>
            <w:szCs w:val="18"/>
          </w:rPr>
          <w:t>deetaurisia@gmail.com</w:t>
        </w:r>
      </w:hyperlink>
      <w:r w:rsidR="0050131A">
        <w:rPr>
          <w:rFonts w:ascii="Arial" w:hAnsi="Arial" w:cs="Arial"/>
          <w:spacing w:val="3"/>
          <w:w w:val="101"/>
          <w:sz w:val="18"/>
          <w:szCs w:val="18"/>
          <w:lang w:val="en-US"/>
        </w:rPr>
        <w:t>,</w:t>
      </w:r>
      <w:r w:rsidR="0040543D" w:rsidRPr="0040543D">
        <w:rPr>
          <w:rFonts w:ascii="Arial" w:hAnsi="Arial" w:cs="Arial"/>
          <w:spacing w:val="3"/>
          <w:w w:val="101"/>
          <w:sz w:val="18"/>
          <w:szCs w:val="18"/>
        </w:rPr>
        <w:t xml:space="preserve"> </w:t>
      </w:r>
      <w:hyperlink r:id="rId10" w:history="1">
        <w:r w:rsidR="00024A67" w:rsidRPr="004F462B">
          <w:rPr>
            <w:rStyle w:val="Hyperlink"/>
            <w:rFonts w:ascii="Arial" w:hAnsi="Arial" w:cs="Arial"/>
            <w:spacing w:val="3"/>
            <w:w w:val="101"/>
            <w:sz w:val="18"/>
            <w:szCs w:val="18"/>
          </w:rPr>
          <w:t>lejartyas@gmail.com</w:t>
        </w:r>
      </w:hyperlink>
    </w:p>
    <w:p w14:paraId="0F44AB4C" w14:textId="77777777" w:rsidR="00F22056" w:rsidRPr="00245260" w:rsidRDefault="00F22056" w:rsidP="00B10B63">
      <w:pPr>
        <w:ind w:right="22"/>
        <w:contextualSpacing/>
        <w:jc w:val="center"/>
        <w:rPr>
          <w:rFonts w:ascii="Arial" w:hAnsi="Arial" w:cs="Arial"/>
          <w:noProof/>
          <w:sz w:val="18"/>
          <w:szCs w:val="18"/>
        </w:rPr>
      </w:pPr>
    </w:p>
    <w:p w14:paraId="7B595126" w14:textId="5D906E1A" w:rsidR="009210CF" w:rsidRPr="00A50924" w:rsidRDefault="009210CF" w:rsidP="00B10B63">
      <w:pPr>
        <w:ind w:right="22"/>
        <w:contextualSpacing/>
        <w:jc w:val="center"/>
        <w:rPr>
          <w:rFonts w:ascii="Arial" w:hAnsi="Arial" w:cs="Arial"/>
          <w:b/>
          <w:bCs/>
          <w:noProof/>
          <w:sz w:val="18"/>
          <w:szCs w:val="18"/>
          <w:vertAlign w:val="superscript"/>
          <w:lang w:val="en-US"/>
        </w:rPr>
      </w:pPr>
      <w:r w:rsidRPr="00FA63CE">
        <w:rPr>
          <w:rFonts w:ascii="Arial" w:hAnsi="Arial" w:cs="Arial"/>
          <w:b/>
          <w:bCs/>
          <w:noProof/>
          <w:sz w:val="18"/>
          <w:szCs w:val="18"/>
        </w:rPr>
        <w:t>Abstrak</w:t>
      </w:r>
      <w:r w:rsidRPr="00FA63CE">
        <w:rPr>
          <w:rFonts w:ascii="Arial" w:hAnsi="Arial" w:cs="Arial"/>
          <w:b/>
          <w:bCs/>
          <w:noProof/>
          <w:sz w:val="18"/>
          <w:szCs w:val="18"/>
          <w:lang w:val="en-US"/>
        </w:rPr>
        <w:t xml:space="preserve"> </w:t>
      </w:r>
    </w:p>
    <w:p w14:paraId="2C8B1D96" w14:textId="2463649B" w:rsidR="009210CF" w:rsidRPr="00FA63CE" w:rsidRDefault="00024A67" w:rsidP="00B10B63">
      <w:pPr>
        <w:shd w:val="clear" w:color="auto" w:fill="FFFFFF"/>
        <w:spacing w:after="150"/>
        <w:ind w:right="22"/>
        <w:jc w:val="both"/>
        <w:rPr>
          <w:rFonts w:ascii="Arial" w:hAnsi="Arial" w:cs="Arial"/>
          <w:color w:val="333333"/>
          <w:sz w:val="18"/>
          <w:szCs w:val="18"/>
        </w:rPr>
      </w:pPr>
      <w:r w:rsidRPr="00024A67">
        <w:rPr>
          <w:rFonts w:ascii="Arial" w:hAnsi="Arial" w:cs="Arial"/>
          <w:sz w:val="18"/>
          <w:szCs w:val="18"/>
        </w:rPr>
        <w:t xml:space="preserve">Salah satu Teknik pengobatan yang penting untuk bayi yaitu pijat bayi. Pijat bayi yang dilaksanakan secara rutin akan membantu bayi dalam meningkatkan tumbuh kembangnya dan perkembangan secara fisik dan emosionalnya. Selain itu dapat juga untuk meningkatkan kesehartan bayi tersebut. Karena adanya pandemic covid 19 menyebabkan kunjungan pijat bayi berkurang. Tujuan  penelitian untuk mengetahui gambaran minat ibu terhadap kunjungan ulang pijat bayi di era </w:t>
      </w:r>
      <w:r w:rsidR="00C04241" w:rsidRPr="00C04241">
        <w:rPr>
          <w:rFonts w:ascii="Arial" w:hAnsi="Arial" w:cs="Arial"/>
          <w:i/>
          <w:iCs/>
          <w:sz w:val="18"/>
          <w:szCs w:val="18"/>
        </w:rPr>
        <w:t>new normal</w:t>
      </w:r>
      <w:r w:rsidRPr="00024A67">
        <w:rPr>
          <w:rFonts w:ascii="Arial" w:hAnsi="Arial" w:cs="Arial"/>
          <w:sz w:val="18"/>
          <w:szCs w:val="18"/>
        </w:rPr>
        <w:t xml:space="preserve">. Desain penelitian yang digunakan adalah Deskriptif. Variabel tunggal minat ibu. Populasi penelitian adalah ibu yang datang di Lejar </w:t>
      </w:r>
      <w:r w:rsidR="00DB7916" w:rsidRPr="00DB7916">
        <w:rPr>
          <w:rFonts w:ascii="Arial" w:hAnsi="Arial" w:cs="Arial"/>
          <w:i/>
          <w:iCs/>
          <w:sz w:val="18"/>
          <w:szCs w:val="18"/>
        </w:rPr>
        <w:t>Baby and Kids Spa</w:t>
      </w:r>
      <w:r w:rsidRPr="00024A67">
        <w:rPr>
          <w:rFonts w:ascii="Arial" w:hAnsi="Arial" w:cs="Arial"/>
          <w:sz w:val="18"/>
          <w:szCs w:val="18"/>
        </w:rPr>
        <w:t xml:space="preserve"> Kota Malang berjumlah 70 responden. Sampel penelitian diambil dengan tehnik purposive sampling, besar sampel dalam penelitian ini yaitu 60 responden Instrument penelitian menggunakan  kuesioner minat. Data analisis yang digunakan yaitu Analisa univariat atau Analisa deskriptif. Penelitian dilaksanakan di Lejar </w:t>
      </w:r>
      <w:r w:rsidR="00DB7916" w:rsidRPr="00DB7916">
        <w:rPr>
          <w:rFonts w:ascii="Arial" w:hAnsi="Arial" w:cs="Arial"/>
          <w:i/>
          <w:iCs/>
          <w:sz w:val="18"/>
          <w:szCs w:val="18"/>
        </w:rPr>
        <w:t>Baby and Kids Spa</w:t>
      </w:r>
      <w:r w:rsidRPr="00024A67">
        <w:rPr>
          <w:rFonts w:ascii="Arial" w:hAnsi="Arial" w:cs="Arial"/>
          <w:sz w:val="18"/>
          <w:szCs w:val="18"/>
        </w:rPr>
        <w:t xml:space="preserve"> pada bulan  Oktober 2021. Hasil penelitian diketahui sebagian besar responden bahwa dari 60 responden, sebagian besar responden (53 responden) 53,3 % memiliki minat rendah untuk datang membawa anaknya pijat bayi pada saat pandemi di era </w:t>
      </w:r>
      <w:r w:rsidR="00C04241" w:rsidRPr="00C04241">
        <w:rPr>
          <w:rFonts w:ascii="Arial" w:hAnsi="Arial" w:cs="Arial"/>
          <w:i/>
          <w:iCs/>
          <w:sz w:val="18"/>
          <w:szCs w:val="18"/>
        </w:rPr>
        <w:t>new normal</w:t>
      </w:r>
      <w:r w:rsidRPr="00024A67">
        <w:rPr>
          <w:rFonts w:ascii="Arial" w:hAnsi="Arial" w:cs="Arial"/>
          <w:sz w:val="18"/>
          <w:szCs w:val="18"/>
        </w:rPr>
        <w:t xml:space="preserve"> dengan data pendukung sebagian besar responden (38 responden ) 63,3 % jarang berkunjung / membawa anaknya untuk pijat bayi. Adanya lingkungan yang tidak aman atau tidak sehat dengan adanya pandemi covid 19 saat diberlakukannya </w:t>
      </w:r>
      <w:r w:rsidR="00C04241" w:rsidRPr="00C04241">
        <w:rPr>
          <w:rFonts w:ascii="Arial" w:hAnsi="Arial" w:cs="Arial"/>
          <w:i/>
          <w:iCs/>
          <w:sz w:val="18"/>
          <w:szCs w:val="18"/>
        </w:rPr>
        <w:t>new normal</w:t>
      </w:r>
      <w:r w:rsidRPr="00024A67">
        <w:rPr>
          <w:rFonts w:ascii="Arial" w:hAnsi="Arial" w:cs="Arial"/>
          <w:sz w:val="18"/>
          <w:szCs w:val="18"/>
        </w:rPr>
        <w:t xml:space="preserve"> berpengaruh terhadap minat ibu datang kembali untuk pijat bayi. Sehingga kunjungan pijat bayi berkurang. Dukungan berbagai pihak sangat diperlukan terutama dukungan dari orang terdekat yaitu keluarga dan dari petugas Kesehatan.</w:t>
      </w:r>
    </w:p>
    <w:p w14:paraId="7B172808" w14:textId="4EAE9869" w:rsidR="00024A67" w:rsidRDefault="009210CF" w:rsidP="00024A67">
      <w:pPr>
        <w:widowControl w:val="0"/>
        <w:autoSpaceDE w:val="0"/>
        <w:autoSpaceDN w:val="0"/>
        <w:adjustRightInd w:val="0"/>
        <w:spacing w:before="39"/>
        <w:ind w:left="100" w:right="-47"/>
        <w:rPr>
          <w:rFonts w:ascii="Arial" w:hAnsi="Arial" w:cs="Arial"/>
          <w:sz w:val="18"/>
          <w:szCs w:val="18"/>
        </w:rPr>
      </w:pPr>
      <w:r w:rsidRPr="00FA63CE">
        <w:rPr>
          <w:rFonts w:ascii="Arial" w:hAnsi="Arial" w:cs="Arial"/>
          <w:b/>
          <w:bCs/>
          <w:noProof/>
          <w:sz w:val="18"/>
          <w:szCs w:val="18"/>
          <w:lang w:val="en-US"/>
        </w:rPr>
        <w:t xml:space="preserve">Kata kunci: </w:t>
      </w:r>
      <w:r w:rsidR="00024A67">
        <w:rPr>
          <w:rFonts w:ascii="Arial" w:hAnsi="Arial" w:cs="Arial"/>
          <w:spacing w:val="1"/>
          <w:sz w:val="18"/>
          <w:szCs w:val="18"/>
        </w:rPr>
        <w:t>m</w:t>
      </w:r>
      <w:r w:rsidR="00024A67">
        <w:rPr>
          <w:rFonts w:ascii="Arial" w:hAnsi="Arial" w:cs="Arial"/>
          <w:spacing w:val="3"/>
          <w:sz w:val="18"/>
          <w:szCs w:val="18"/>
        </w:rPr>
        <w:t>i</w:t>
      </w:r>
      <w:r w:rsidR="00024A67">
        <w:rPr>
          <w:rFonts w:ascii="Arial" w:hAnsi="Arial" w:cs="Arial"/>
          <w:spacing w:val="-1"/>
          <w:sz w:val="18"/>
          <w:szCs w:val="18"/>
        </w:rPr>
        <w:t>n</w:t>
      </w:r>
      <w:r w:rsidR="00024A67">
        <w:rPr>
          <w:rFonts w:ascii="Arial" w:hAnsi="Arial" w:cs="Arial"/>
          <w:spacing w:val="-5"/>
          <w:sz w:val="18"/>
          <w:szCs w:val="18"/>
        </w:rPr>
        <w:t>a</w:t>
      </w:r>
      <w:r w:rsidR="00024A67">
        <w:rPr>
          <w:rFonts w:ascii="Arial" w:hAnsi="Arial" w:cs="Arial"/>
          <w:sz w:val="18"/>
          <w:szCs w:val="18"/>
        </w:rPr>
        <w:t>t</w:t>
      </w:r>
      <w:r w:rsidR="00024A67">
        <w:rPr>
          <w:rFonts w:ascii="Arial" w:hAnsi="Arial" w:cs="Arial"/>
          <w:spacing w:val="4"/>
          <w:sz w:val="18"/>
          <w:szCs w:val="18"/>
        </w:rPr>
        <w:t xml:space="preserve"> </w:t>
      </w:r>
      <w:r w:rsidR="00024A67">
        <w:rPr>
          <w:rFonts w:ascii="Arial" w:hAnsi="Arial" w:cs="Arial"/>
          <w:spacing w:val="3"/>
          <w:sz w:val="18"/>
          <w:szCs w:val="18"/>
        </w:rPr>
        <w:t>i</w:t>
      </w:r>
      <w:r w:rsidR="00024A67">
        <w:rPr>
          <w:rFonts w:ascii="Arial" w:hAnsi="Arial" w:cs="Arial"/>
          <w:spacing w:val="-5"/>
          <w:sz w:val="18"/>
          <w:szCs w:val="18"/>
        </w:rPr>
        <w:t>b</w:t>
      </w:r>
      <w:r w:rsidR="00024A67">
        <w:rPr>
          <w:rFonts w:ascii="Arial" w:hAnsi="Arial" w:cs="Arial"/>
          <w:spacing w:val="-1"/>
          <w:sz w:val="18"/>
          <w:szCs w:val="18"/>
        </w:rPr>
        <w:t>u</w:t>
      </w:r>
      <w:r w:rsidR="00024A67">
        <w:rPr>
          <w:rFonts w:ascii="Arial" w:hAnsi="Arial" w:cs="Arial"/>
          <w:sz w:val="18"/>
          <w:szCs w:val="18"/>
        </w:rPr>
        <w:t>,</w:t>
      </w:r>
      <w:r w:rsidR="00024A67">
        <w:rPr>
          <w:rFonts w:ascii="Arial" w:hAnsi="Arial" w:cs="Arial"/>
          <w:spacing w:val="3"/>
          <w:sz w:val="18"/>
          <w:szCs w:val="18"/>
        </w:rPr>
        <w:t xml:space="preserve"> </w:t>
      </w:r>
      <w:r w:rsidR="00024A67">
        <w:rPr>
          <w:rFonts w:ascii="Arial" w:hAnsi="Arial" w:cs="Arial"/>
          <w:sz w:val="18"/>
          <w:szCs w:val="18"/>
        </w:rPr>
        <w:t>k</w:t>
      </w:r>
      <w:r w:rsidR="00024A67">
        <w:rPr>
          <w:rFonts w:ascii="Arial" w:hAnsi="Arial" w:cs="Arial"/>
          <w:spacing w:val="-1"/>
          <w:sz w:val="18"/>
          <w:szCs w:val="18"/>
        </w:rPr>
        <w:t>u</w:t>
      </w:r>
      <w:r w:rsidR="00024A67">
        <w:rPr>
          <w:rFonts w:ascii="Arial" w:hAnsi="Arial" w:cs="Arial"/>
          <w:spacing w:val="-5"/>
          <w:sz w:val="18"/>
          <w:szCs w:val="18"/>
        </w:rPr>
        <w:t>n</w:t>
      </w:r>
      <w:r w:rsidR="00024A67">
        <w:rPr>
          <w:rFonts w:ascii="Arial" w:hAnsi="Arial" w:cs="Arial"/>
          <w:spacing w:val="3"/>
          <w:sz w:val="18"/>
          <w:szCs w:val="18"/>
        </w:rPr>
        <w:t>j</w:t>
      </w:r>
      <w:r w:rsidR="00024A67">
        <w:rPr>
          <w:rFonts w:ascii="Arial" w:hAnsi="Arial" w:cs="Arial"/>
          <w:spacing w:val="-1"/>
          <w:sz w:val="18"/>
          <w:szCs w:val="18"/>
        </w:rPr>
        <w:t>un</w:t>
      </w:r>
      <w:r w:rsidR="00024A67">
        <w:rPr>
          <w:rFonts w:ascii="Arial" w:hAnsi="Arial" w:cs="Arial"/>
          <w:spacing w:val="-5"/>
          <w:sz w:val="18"/>
          <w:szCs w:val="18"/>
        </w:rPr>
        <w:t>g</w:t>
      </w:r>
      <w:r w:rsidR="00024A67">
        <w:rPr>
          <w:rFonts w:ascii="Arial" w:hAnsi="Arial" w:cs="Arial"/>
          <w:spacing w:val="-1"/>
          <w:sz w:val="18"/>
          <w:szCs w:val="18"/>
        </w:rPr>
        <w:t>a</w:t>
      </w:r>
      <w:r w:rsidR="00024A67">
        <w:rPr>
          <w:rFonts w:ascii="Arial" w:hAnsi="Arial" w:cs="Arial"/>
          <w:sz w:val="18"/>
          <w:szCs w:val="18"/>
        </w:rPr>
        <w:t>n</w:t>
      </w:r>
      <w:r w:rsidR="00024A67">
        <w:rPr>
          <w:rFonts w:ascii="Arial" w:hAnsi="Arial" w:cs="Arial"/>
          <w:spacing w:val="10"/>
          <w:sz w:val="18"/>
          <w:szCs w:val="18"/>
        </w:rPr>
        <w:t xml:space="preserve"> </w:t>
      </w:r>
      <w:r w:rsidR="00024A67">
        <w:rPr>
          <w:rFonts w:ascii="Arial" w:hAnsi="Arial" w:cs="Arial"/>
          <w:spacing w:val="-5"/>
          <w:sz w:val="18"/>
          <w:szCs w:val="18"/>
        </w:rPr>
        <w:t>u</w:t>
      </w:r>
      <w:r w:rsidR="00024A67">
        <w:rPr>
          <w:rFonts w:ascii="Arial" w:hAnsi="Arial" w:cs="Arial"/>
          <w:spacing w:val="3"/>
          <w:sz w:val="18"/>
          <w:szCs w:val="18"/>
        </w:rPr>
        <w:t>l</w:t>
      </w:r>
      <w:r w:rsidR="00024A67">
        <w:rPr>
          <w:rFonts w:ascii="Arial" w:hAnsi="Arial" w:cs="Arial"/>
          <w:spacing w:val="-1"/>
          <w:sz w:val="18"/>
          <w:szCs w:val="18"/>
        </w:rPr>
        <w:t>a</w:t>
      </w:r>
      <w:r w:rsidR="00024A67">
        <w:rPr>
          <w:rFonts w:ascii="Arial" w:hAnsi="Arial" w:cs="Arial"/>
          <w:spacing w:val="-5"/>
          <w:sz w:val="18"/>
          <w:szCs w:val="18"/>
        </w:rPr>
        <w:t>n</w:t>
      </w:r>
      <w:r w:rsidR="00024A67">
        <w:rPr>
          <w:rFonts w:ascii="Arial" w:hAnsi="Arial" w:cs="Arial"/>
          <w:spacing w:val="-1"/>
          <w:sz w:val="18"/>
          <w:szCs w:val="18"/>
        </w:rPr>
        <w:t>g</w:t>
      </w:r>
      <w:r w:rsidR="00024A67">
        <w:rPr>
          <w:rFonts w:ascii="Arial" w:hAnsi="Arial" w:cs="Arial"/>
          <w:sz w:val="18"/>
          <w:szCs w:val="18"/>
        </w:rPr>
        <w:t xml:space="preserve">, </w:t>
      </w:r>
      <w:r w:rsidR="00C04241" w:rsidRPr="00C04241">
        <w:rPr>
          <w:rFonts w:ascii="Arial" w:hAnsi="Arial" w:cs="Arial"/>
          <w:i/>
          <w:iCs/>
          <w:spacing w:val="-5"/>
          <w:sz w:val="18"/>
          <w:szCs w:val="18"/>
        </w:rPr>
        <w:t>new normal</w:t>
      </w:r>
      <w:r w:rsidR="00024A67">
        <w:rPr>
          <w:rFonts w:ascii="Arial" w:hAnsi="Arial" w:cs="Arial"/>
          <w:i/>
          <w:iCs/>
          <w:w w:val="101"/>
          <w:sz w:val="18"/>
          <w:szCs w:val="18"/>
        </w:rPr>
        <w:t>, pijat bayi</w:t>
      </w:r>
    </w:p>
    <w:p w14:paraId="02388387" w14:textId="77777777" w:rsidR="009210CF" w:rsidRPr="00FE1793" w:rsidRDefault="009210CF" w:rsidP="00B10B63">
      <w:pPr>
        <w:ind w:right="22"/>
        <w:contextualSpacing/>
        <w:jc w:val="both"/>
        <w:rPr>
          <w:rFonts w:ascii="Arial" w:hAnsi="Arial" w:cs="Arial"/>
          <w:bCs/>
          <w:noProof/>
          <w:sz w:val="22"/>
          <w:szCs w:val="22"/>
          <w:lang w:val="en-US"/>
        </w:rPr>
      </w:pPr>
    </w:p>
    <w:p w14:paraId="4D1A72F0" w14:textId="505F4907" w:rsidR="009210CF" w:rsidRPr="007F554D" w:rsidRDefault="009210CF" w:rsidP="00B10B63">
      <w:pPr>
        <w:ind w:right="22" w:firstLine="567"/>
        <w:contextualSpacing/>
        <w:jc w:val="center"/>
        <w:rPr>
          <w:rFonts w:ascii="Arial" w:hAnsi="Arial" w:cs="Arial"/>
          <w:bCs/>
          <w:i/>
          <w:noProof/>
          <w:sz w:val="18"/>
          <w:szCs w:val="18"/>
          <w:vertAlign w:val="superscript"/>
          <w:lang w:val="en-US"/>
        </w:rPr>
      </w:pPr>
      <w:r w:rsidRPr="00FA63CE">
        <w:rPr>
          <w:rFonts w:ascii="Arial" w:hAnsi="Arial" w:cs="Arial"/>
          <w:b/>
          <w:bCs/>
          <w:i/>
          <w:noProof/>
          <w:sz w:val="18"/>
          <w:szCs w:val="18"/>
        </w:rPr>
        <w:t>Abstra</w:t>
      </w:r>
      <w:r w:rsidRPr="00FA63CE">
        <w:rPr>
          <w:rFonts w:ascii="Arial" w:hAnsi="Arial" w:cs="Arial"/>
          <w:b/>
          <w:bCs/>
          <w:i/>
          <w:noProof/>
          <w:sz w:val="18"/>
          <w:szCs w:val="18"/>
          <w:lang w:val="en-US"/>
        </w:rPr>
        <w:t>ct</w:t>
      </w:r>
      <w:r w:rsidRPr="00FA63CE">
        <w:rPr>
          <w:rFonts w:ascii="Arial" w:hAnsi="Arial" w:cs="Arial"/>
          <w:bCs/>
          <w:i/>
          <w:noProof/>
          <w:sz w:val="18"/>
          <w:szCs w:val="18"/>
          <w:lang w:val="en-US"/>
        </w:rPr>
        <w:t xml:space="preserve"> </w:t>
      </w:r>
    </w:p>
    <w:p w14:paraId="573F156B" w14:textId="26C97D36" w:rsidR="009210CF" w:rsidRPr="00FA63CE" w:rsidRDefault="00F613B4" w:rsidP="00B10B63">
      <w:pPr>
        <w:ind w:right="22"/>
        <w:contextualSpacing/>
        <w:jc w:val="both"/>
        <w:rPr>
          <w:rFonts w:ascii="Arial" w:hAnsi="Arial" w:cs="Arial"/>
          <w:bCs/>
          <w:i/>
          <w:noProof/>
          <w:sz w:val="18"/>
          <w:szCs w:val="18"/>
          <w:lang w:val="en-US"/>
        </w:rPr>
      </w:pPr>
      <w:r w:rsidRPr="00F613B4">
        <w:rPr>
          <w:rFonts w:ascii="Arial" w:hAnsi="Arial" w:cs="Arial"/>
          <w:bCs/>
          <w:i/>
          <w:noProof/>
          <w:sz w:val="18"/>
          <w:szCs w:val="18"/>
          <w:lang w:val="en-US"/>
        </w:rPr>
        <w:t xml:space="preserve">One of the important treatment techniques for babies is baby massage. Baby massage that is carried out regularly will help babies to improve their growth and development and their physical and emotional development. In addition, it can also improve the health of the baby. Due to the COVID-19 pandemic, baby massage visits have decreased. The purpose of the study was to describe the mother's interest in repeat visits to infant massage in the </w:t>
      </w:r>
      <w:r w:rsidR="00C04241" w:rsidRPr="00C04241">
        <w:rPr>
          <w:rFonts w:ascii="Arial" w:hAnsi="Arial" w:cs="Arial"/>
          <w:bCs/>
          <w:i/>
          <w:iCs/>
          <w:noProof/>
          <w:sz w:val="18"/>
          <w:szCs w:val="18"/>
          <w:lang w:val="en-US"/>
        </w:rPr>
        <w:t>new normal</w:t>
      </w:r>
      <w:r w:rsidRPr="00F613B4">
        <w:rPr>
          <w:rFonts w:ascii="Arial" w:hAnsi="Arial" w:cs="Arial"/>
          <w:bCs/>
          <w:i/>
          <w:noProof/>
          <w:sz w:val="18"/>
          <w:szCs w:val="18"/>
          <w:lang w:val="en-US"/>
        </w:rPr>
        <w:t xml:space="preserve"> era. The research design used is descriptive. Single variable of mother's interest. The research population was mothers who came to Lejar </w:t>
      </w:r>
      <w:r w:rsidR="00DB7916" w:rsidRPr="00DB7916">
        <w:rPr>
          <w:rFonts w:ascii="Arial" w:hAnsi="Arial" w:cs="Arial"/>
          <w:bCs/>
          <w:i/>
          <w:iCs/>
          <w:noProof/>
          <w:sz w:val="18"/>
          <w:szCs w:val="18"/>
          <w:lang w:val="en-US"/>
        </w:rPr>
        <w:t>Baby and Kids Spa</w:t>
      </w:r>
      <w:r w:rsidRPr="00F613B4">
        <w:rPr>
          <w:rFonts w:ascii="Arial" w:hAnsi="Arial" w:cs="Arial"/>
          <w:bCs/>
          <w:i/>
          <w:noProof/>
          <w:sz w:val="18"/>
          <w:szCs w:val="18"/>
          <w:lang w:val="en-US"/>
        </w:rPr>
        <w:t xml:space="preserve"> Malang, amounting to 70 respondents. The research sample was taken by purposive sampling technique, the sample size in this study was 60 respondents. The research instrument used an interest questionnaire. The data analysis used is univariate analysis or descriptive analysis. The study was carried out at Lejar </w:t>
      </w:r>
      <w:r w:rsidR="00DB7916" w:rsidRPr="00DB7916">
        <w:rPr>
          <w:rFonts w:ascii="Arial" w:hAnsi="Arial" w:cs="Arial"/>
          <w:bCs/>
          <w:i/>
          <w:iCs/>
          <w:noProof/>
          <w:sz w:val="18"/>
          <w:szCs w:val="18"/>
          <w:lang w:val="en-US"/>
        </w:rPr>
        <w:t>Baby and Kids Spa</w:t>
      </w:r>
      <w:r w:rsidRPr="00F613B4">
        <w:rPr>
          <w:rFonts w:ascii="Arial" w:hAnsi="Arial" w:cs="Arial"/>
          <w:bCs/>
          <w:i/>
          <w:noProof/>
          <w:sz w:val="18"/>
          <w:szCs w:val="18"/>
          <w:lang w:val="en-US"/>
        </w:rPr>
        <w:t xml:space="preserve"> in October 2021. The results showed that most of the respondents found that out of 60 respondents, most of the respondents (53 respondents) 53.3% had low interest in coming to bring their children for a baby massage during the pandemic in the new era. normal with supporting data most of the respondents (38 respondents) 63.3% rarely visit / bring their children for baby massage. The existence of an unsafe or unhealthy environment with the covid 19 pandemic when the </w:t>
      </w:r>
      <w:r w:rsidR="00C04241" w:rsidRPr="00C04241">
        <w:rPr>
          <w:rFonts w:ascii="Arial" w:hAnsi="Arial" w:cs="Arial"/>
          <w:bCs/>
          <w:i/>
          <w:iCs/>
          <w:noProof/>
          <w:sz w:val="18"/>
          <w:szCs w:val="18"/>
          <w:lang w:val="en-US"/>
        </w:rPr>
        <w:t>new normal</w:t>
      </w:r>
      <w:r w:rsidRPr="00F613B4">
        <w:rPr>
          <w:rFonts w:ascii="Arial" w:hAnsi="Arial" w:cs="Arial"/>
          <w:bCs/>
          <w:i/>
          <w:noProof/>
          <w:sz w:val="18"/>
          <w:szCs w:val="18"/>
          <w:lang w:val="en-US"/>
        </w:rPr>
        <w:t xml:space="preserve"> was enacted had an effect on the interest of mothers to come back for baby massage. So that baby massage visits are reduced. Support from various parties is needed, especially support from the closest people, namely family and health workers.</w:t>
      </w:r>
    </w:p>
    <w:p w14:paraId="2A258536" w14:textId="0259DC7F" w:rsidR="009210CF" w:rsidRPr="007F554D" w:rsidRDefault="009210CF" w:rsidP="00B10B63">
      <w:pPr>
        <w:ind w:right="22"/>
        <w:contextualSpacing/>
        <w:jc w:val="both"/>
        <w:rPr>
          <w:rFonts w:ascii="Arial" w:hAnsi="Arial" w:cs="Arial"/>
          <w:b/>
          <w:bCs/>
          <w:i/>
          <w:noProof/>
          <w:sz w:val="18"/>
          <w:szCs w:val="18"/>
          <w:vertAlign w:val="superscript"/>
          <w:lang w:val="en-US"/>
        </w:rPr>
      </w:pPr>
      <w:r w:rsidRPr="00FA63CE">
        <w:rPr>
          <w:rFonts w:ascii="Arial" w:hAnsi="Arial" w:cs="Arial"/>
          <w:b/>
          <w:bCs/>
          <w:i/>
          <w:noProof/>
          <w:sz w:val="18"/>
          <w:szCs w:val="18"/>
          <w:lang w:val="en-US"/>
        </w:rPr>
        <w:t>Keywords:</w:t>
      </w:r>
      <w:r w:rsidR="00F613B4">
        <w:rPr>
          <w:rFonts w:ascii="Arial" w:hAnsi="Arial" w:cs="Arial"/>
          <w:b/>
          <w:bCs/>
          <w:i/>
          <w:noProof/>
          <w:sz w:val="18"/>
          <w:szCs w:val="18"/>
          <w:lang w:val="en-US"/>
        </w:rPr>
        <w:t xml:space="preserve"> </w:t>
      </w:r>
      <w:r w:rsidR="00F613B4" w:rsidRPr="00F613B4">
        <w:rPr>
          <w:rFonts w:ascii="Arial" w:hAnsi="Arial" w:cs="Arial"/>
          <w:i/>
          <w:noProof/>
          <w:sz w:val="18"/>
          <w:szCs w:val="18"/>
          <w:lang w:val="en-US"/>
        </w:rPr>
        <w:t xml:space="preserve">mother's interest, repeat visits, </w:t>
      </w:r>
      <w:r w:rsidR="00C04241" w:rsidRPr="00C04241">
        <w:rPr>
          <w:rFonts w:ascii="Arial" w:hAnsi="Arial" w:cs="Arial"/>
          <w:i/>
          <w:iCs/>
          <w:noProof/>
          <w:sz w:val="18"/>
          <w:szCs w:val="18"/>
          <w:lang w:val="en-US"/>
        </w:rPr>
        <w:t>new normal</w:t>
      </w:r>
      <w:r w:rsidR="00F613B4" w:rsidRPr="00F613B4">
        <w:rPr>
          <w:rFonts w:ascii="Arial" w:hAnsi="Arial" w:cs="Arial"/>
          <w:i/>
          <w:noProof/>
          <w:sz w:val="18"/>
          <w:szCs w:val="18"/>
          <w:lang w:val="en-US"/>
        </w:rPr>
        <w:t>, baby massage</w:t>
      </w:r>
    </w:p>
    <w:p w14:paraId="7C742C33" w14:textId="77777777" w:rsidR="009210CF" w:rsidRPr="00FE1793" w:rsidRDefault="009210CF" w:rsidP="009210CF">
      <w:pPr>
        <w:shd w:val="clear" w:color="auto" w:fill="FFFFFF"/>
        <w:spacing w:after="150"/>
        <w:rPr>
          <w:rFonts w:ascii="Arial" w:hAnsi="Arial" w:cs="Arial"/>
          <w:b/>
          <w:bCs/>
          <w:color w:val="333333"/>
          <w:sz w:val="22"/>
          <w:szCs w:val="22"/>
        </w:rPr>
      </w:pPr>
    </w:p>
    <w:p w14:paraId="0FD09A97" w14:textId="77777777" w:rsidR="00633FAA" w:rsidRPr="00245260" w:rsidRDefault="00FF606D" w:rsidP="00FB4162">
      <w:pPr>
        <w:ind w:firstLine="567"/>
        <w:contextualSpacing/>
        <w:jc w:val="center"/>
        <w:rPr>
          <w:rFonts w:ascii="Arial" w:hAnsi="Arial" w:cs="Arial"/>
          <w:b/>
          <w:bCs/>
          <w:noProof/>
          <w:sz w:val="18"/>
          <w:szCs w:val="18"/>
          <w:lang w:val="en-US"/>
        </w:rPr>
      </w:pPr>
      <w:r>
        <w:rPr>
          <w:noProof/>
        </w:rPr>
        <mc:AlternateContent>
          <mc:Choice Requires="wps">
            <w:drawing>
              <wp:anchor distT="4294967295" distB="4294967295" distL="114300" distR="114300" simplePos="0" relativeHeight="251656704" behindDoc="0" locked="0" layoutInCell="1" allowOverlap="1" wp14:anchorId="679B7687" wp14:editId="521EF68D">
                <wp:simplePos x="0" y="0"/>
                <wp:positionH relativeFrom="column">
                  <wp:posOffset>4445</wp:posOffset>
                </wp:positionH>
                <wp:positionV relativeFrom="paragraph">
                  <wp:posOffset>21589</wp:posOffset>
                </wp:positionV>
                <wp:extent cx="5943600" cy="0"/>
                <wp:effectExtent l="0" t="0" r="0" b="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2CAF2" id="_x0000_t32" coordsize="21600,21600" o:spt="32" o:oned="t" path="m,l21600,21600e" filled="f">
                <v:path arrowok="t" fillok="f" o:connecttype="none"/>
                <o:lock v:ext="edit" shapetype="t"/>
              </v:shapetype>
              <v:shape id="AutoShape 13" o:spid="_x0000_s1026" type="#_x0000_t32" style="position:absolute;margin-left:.35pt;margin-top:1.7pt;width:468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" strokeweight="1.5pt">
                <o:lock v:ext="edit" shapetype="f"/>
              </v:shape>
            </w:pict>
          </mc:Fallback>
        </mc:AlternateContent>
      </w:r>
    </w:p>
    <w:p w14:paraId="50C74249" w14:textId="77777777" w:rsidR="009E5C69" w:rsidRPr="00245260" w:rsidRDefault="009E5C69" w:rsidP="00FB4162">
      <w:pPr>
        <w:contextualSpacing/>
        <w:jc w:val="both"/>
        <w:rPr>
          <w:rFonts w:ascii="Arial" w:hAnsi="Arial" w:cs="Arial"/>
          <w:noProof/>
          <w:sz w:val="18"/>
          <w:szCs w:val="18"/>
        </w:rPr>
      </w:pPr>
    </w:p>
    <w:p w14:paraId="0746C38A" w14:textId="77777777" w:rsidR="003E6BC8" w:rsidRPr="00245260" w:rsidRDefault="003E6BC8" w:rsidP="00D17550">
      <w:pPr>
        <w:contextualSpacing/>
        <w:jc w:val="both"/>
        <w:rPr>
          <w:rFonts w:ascii="Arial" w:hAnsi="Arial" w:cs="Arial"/>
          <w:b/>
          <w:bCs/>
          <w:noProof/>
          <w:sz w:val="18"/>
          <w:szCs w:val="18"/>
        </w:rPr>
        <w:sectPr w:rsidR="003E6BC8" w:rsidRPr="00245260" w:rsidSect="006D6677">
          <w:headerReference w:type="even" r:id="rId11"/>
          <w:headerReference w:type="default" r:id="rId12"/>
          <w:footerReference w:type="even" r:id="rId13"/>
          <w:footerReference w:type="default" r:id="rId14"/>
          <w:headerReference w:type="first" r:id="rId15"/>
          <w:footerReference w:type="first" r:id="rId16"/>
          <w:type w:val="nextColumn"/>
          <w:pgSz w:w="11907" w:h="16840" w:code="9"/>
          <w:pgMar w:top="1701" w:right="1107" w:bottom="1701" w:left="1418" w:header="680" w:footer="737" w:gutter="0"/>
          <w:pgNumType w:start="1"/>
          <w:cols w:space="708"/>
          <w:docGrid w:linePitch="360"/>
        </w:sectPr>
      </w:pPr>
    </w:p>
    <w:p w14:paraId="40C83084" w14:textId="77777777" w:rsidR="00FB4162" w:rsidRPr="00A17688" w:rsidRDefault="00216B44" w:rsidP="007F554D">
      <w:pPr>
        <w:spacing w:line="360" w:lineRule="auto"/>
        <w:contextualSpacing/>
        <w:jc w:val="both"/>
        <w:rPr>
          <w:rFonts w:ascii="Arial" w:hAnsi="Arial" w:cs="Arial"/>
          <w:b/>
          <w:bCs/>
          <w:noProof/>
          <w:color w:val="FFFFFF" w:themeColor="background1"/>
          <w:sz w:val="20"/>
          <w:szCs w:val="18"/>
        </w:rPr>
      </w:pPr>
      <w:r w:rsidRPr="00245260">
        <w:rPr>
          <w:rFonts w:ascii="Arial" w:hAnsi="Arial" w:cs="Arial"/>
          <w:b/>
          <w:bCs/>
          <w:noProof/>
          <w:sz w:val="20"/>
          <w:szCs w:val="18"/>
        </w:rPr>
        <w:t>P</w:t>
      </w:r>
      <w:r w:rsidR="00FB4162" w:rsidRPr="00245260">
        <w:rPr>
          <w:rFonts w:ascii="Arial" w:hAnsi="Arial" w:cs="Arial"/>
          <w:b/>
          <w:bCs/>
          <w:noProof/>
          <w:sz w:val="20"/>
          <w:szCs w:val="18"/>
        </w:rPr>
        <w:t>ENDAHULUAN</w:t>
      </w:r>
      <w:r w:rsidR="00FB4162" w:rsidRPr="00A17688">
        <w:rPr>
          <w:rStyle w:val="FootnoteReference"/>
          <w:rFonts w:ascii="Arial" w:hAnsi="Arial" w:cs="Arial"/>
          <w:b/>
          <w:bCs/>
          <w:noProof/>
          <w:color w:val="FFFFFF" w:themeColor="background1"/>
          <w:sz w:val="20"/>
          <w:szCs w:val="18"/>
        </w:rPr>
        <w:footnoteReference w:customMarkFollows="1" w:id="1"/>
        <w:sym w:font="Symbol" w:char="F02A"/>
      </w:r>
      <w:r w:rsidR="00BD374C" w:rsidRPr="00A17688">
        <w:rPr>
          <w:rFonts w:ascii="Arial" w:hAnsi="Arial" w:cs="Arial"/>
          <w:b/>
          <w:noProof/>
          <w:color w:val="FFFFFF" w:themeColor="background1"/>
          <w:sz w:val="20"/>
          <w:szCs w:val="18"/>
          <w:vertAlign w:val="superscript"/>
          <w:lang w:val="en-US"/>
        </w:rPr>
        <w:t>(</w:t>
      </w:r>
      <w:r w:rsidR="00245260" w:rsidRPr="00A17688">
        <w:rPr>
          <w:rFonts w:ascii="Arial" w:hAnsi="Arial" w:cs="Arial"/>
          <w:b/>
          <w:noProof/>
          <w:color w:val="FFFFFF" w:themeColor="background1"/>
          <w:sz w:val="20"/>
          <w:szCs w:val="18"/>
          <w:vertAlign w:val="superscript"/>
          <w:lang w:val="en-US"/>
        </w:rPr>
        <w:t>Arial</w:t>
      </w:r>
      <w:r w:rsidR="00BD374C" w:rsidRPr="00A17688">
        <w:rPr>
          <w:rFonts w:ascii="Arial" w:hAnsi="Arial" w:cs="Arial"/>
          <w:b/>
          <w:noProof/>
          <w:color w:val="FFFFFF" w:themeColor="background1"/>
          <w:sz w:val="20"/>
          <w:szCs w:val="18"/>
          <w:vertAlign w:val="superscript"/>
          <w:lang w:val="en-US"/>
        </w:rPr>
        <w:t xml:space="preserve"> 10 Bold, Left, Capslock)</w:t>
      </w:r>
    </w:p>
    <w:p w14:paraId="7A4644C7" w14:textId="7FA0894F" w:rsidR="00857FC4" w:rsidRDefault="00857FC4" w:rsidP="007F554D">
      <w:pPr>
        <w:spacing w:line="360" w:lineRule="auto"/>
        <w:ind w:firstLine="284"/>
        <w:jc w:val="both"/>
        <w:rPr>
          <w:rFonts w:ascii="Arial" w:hAnsi="Arial" w:cs="Arial"/>
          <w:sz w:val="20"/>
          <w:szCs w:val="20"/>
        </w:rPr>
      </w:pPr>
      <w:r w:rsidRPr="00857FC4">
        <w:rPr>
          <w:rFonts w:ascii="Arial" w:hAnsi="Arial" w:cs="Arial"/>
          <w:sz w:val="20"/>
          <w:szCs w:val="20"/>
        </w:rPr>
        <w:t xml:space="preserve">Lima tahun pertama kehidupan adalah masa emas pertumbuhan dan perkembangan. Peran orang tua pada masa ini sangat penting untuk mendukung tumbuh kembang anak secara optimal. Salah satu pilihannya adalah pijat. Pijat juga </w:t>
      </w:r>
      <w:r w:rsidRPr="00857FC4">
        <w:rPr>
          <w:rFonts w:ascii="Arial" w:hAnsi="Arial" w:cs="Arial"/>
          <w:sz w:val="20"/>
          <w:szCs w:val="20"/>
        </w:rPr>
        <w:t>memiliki banyak manfaat karena merupakan terapi sentuhan tertua yang memiliki efek biokimiawi dan fisiologis pada berbagai organ tubuh. Salah satunya adalah dengan mengoptimalkan tumbuh kembang anak.</w:t>
      </w:r>
      <w:r>
        <w:rPr>
          <w:rFonts w:ascii="Arial" w:hAnsi="Arial" w:cs="Arial"/>
          <w:sz w:val="20"/>
          <w:szCs w:val="20"/>
        </w:rPr>
        <w:fldChar w:fldCharType="begin" w:fldLock="1"/>
      </w:r>
      <w:r w:rsidR="00B43E98">
        <w:rPr>
          <w:rFonts w:ascii="Arial" w:hAnsi="Arial" w:cs="Arial"/>
          <w:sz w:val="20"/>
          <w:szCs w:val="20"/>
        </w:rPr>
        <w:instrText>ADDIN CSL_CITATION {"citationItems":[{"id":"ITEM-1","itemData":{"author":[{"dropping-particle":"","family":"Romauli","given":"Suryati","non-dropping-particle":"","parse-names":false,"suffix":""},{"dropping-particle":"","family":"Niu","given":"Flora","non-dropping-particle":"","parse-names":false,"suffix":""},{"dropping-particle":"","family":"Helda","given":"Nouvy","non-dropping-particle":"","parse-names":false,"suffix":""}],"container-title":"CALL FOR PAPER SEMINAR NASIONAL KEBIDANAN","id":"ITEM-1","issued":{"date-parts":[["2021"]]},"page":"1-12","title":"Stimulasi Tumbuh Kembang Lewat Pijat Bayi di Kampung Ifale Sentani Kabupaten Jayapura","type":"paper-conference"},"uris":["http://www.mendeley.com/documents/?uuid=6f5ba7e0-751f-4769-ae3f-2143f4a0c829"]}],"mendeley":{"formattedCitation":"(1)","plainTextFormattedCitation":"(1)","previouslyFormattedCitation":"(1)"},"properties":{"noteIndex":0},"schema":"https://github.com/citation-style-language/schema/raw/master/csl-citation.json"}</w:instrText>
      </w:r>
      <w:r>
        <w:rPr>
          <w:rFonts w:ascii="Arial" w:hAnsi="Arial" w:cs="Arial"/>
          <w:sz w:val="20"/>
          <w:szCs w:val="20"/>
        </w:rPr>
        <w:fldChar w:fldCharType="separate"/>
      </w:r>
      <w:r w:rsidRPr="00857FC4">
        <w:rPr>
          <w:rFonts w:ascii="Arial" w:hAnsi="Arial" w:cs="Arial"/>
          <w:noProof/>
          <w:sz w:val="20"/>
          <w:szCs w:val="20"/>
        </w:rPr>
        <w:t>(1)</w:t>
      </w:r>
      <w:r>
        <w:rPr>
          <w:rFonts w:ascii="Arial" w:hAnsi="Arial" w:cs="Arial"/>
          <w:sz w:val="20"/>
          <w:szCs w:val="20"/>
        </w:rPr>
        <w:fldChar w:fldCharType="end"/>
      </w:r>
    </w:p>
    <w:p w14:paraId="14D806AB" w14:textId="38924290" w:rsidR="00B43E98" w:rsidRPr="00B43E98" w:rsidRDefault="00B43E98" w:rsidP="007F554D">
      <w:pPr>
        <w:spacing w:line="360" w:lineRule="auto"/>
        <w:ind w:firstLine="284"/>
        <w:jc w:val="both"/>
        <w:rPr>
          <w:rFonts w:ascii="Arial" w:hAnsi="Arial" w:cs="Arial"/>
          <w:sz w:val="20"/>
          <w:szCs w:val="20"/>
          <w:lang w:val="en-US"/>
        </w:rPr>
      </w:pPr>
      <w:proofErr w:type="spellStart"/>
      <w:r>
        <w:rPr>
          <w:rFonts w:ascii="Arial" w:hAnsi="Arial" w:cs="Arial"/>
          <w:sz w:val="20"/>
          <w:szCs w:val="20"/>
          <w:lang w:val="en-US"/>
        </w:rPr>
        <w:lastRenderedPageBreak/>
        <w:t>Sebagai</w:t>
      </w:r>
      <w:proofErr w:type="spellEnd"/>
      <w:r>
        <w:rPr>
          <w:rFonts w:ascii="Arial" w:hAnsi="Arial" w:cs="Arial"/>
          <w:sz w:val="20"/>
          <w:szCs w:val="20"/>
          <w:lang w:val="en-US"/>
        </w:rPr>
        <w:t xml:space="preserve"> O</w:t>
      </w:r>
      <w:r w:rsidRPr="00B43E98">
        <w:rPr>
          <w:rFonts w:ascii="Arial" w:hAnsi="Arial" w:cs="Arial"/>
          <w:sz w:val="20"/>
          <w:szCs w:val="20"/>
        </w:rPr>
        <w:t xml:space="preserve">rang tua </w:t>
      </w:r>
      <w:proofErr w:type="spellStart"/>
      <w:r>
        <w:rPr>
          <w:rFonts w:ascii="Arial" w:hAnsi="Arial" w:cs="Arial"/>
          <w:sz w:val="20"/>
          <w:szCs w:val="20"/>
          <w:lang w:val="en-US"/>
        </w:rPr>
        <w:t>selalu</w:t>
      </w:r>
      <w:proofErr w:type="spellEnd"/>
      <w:r w:rsidR="00C04241">
        <w:rPr>
          <w:rFonts w:ascii="Arial" w:hAnsi="Arial" w:cs="Arial"/>
          <w:sz w:val="20"/>
          <w:szCs w:val="20"/>
          <w:lang w:val="en-US"/>
        </w:rPr>
        <w:t xml:space="preserve"> </w:t>
      </w:r>
      <w:proofErr w:type="spellStart"/>
      <w:r>
        <w:rPr>
          <w:rFonts w:ascii="Arial" w:hAnsi="Arial" w:cs="Arial"/>
          <w:sz w:val="20"/>
          <w:szCs w:val="20"/>
          <w:lang w:val="en-US"/>
        </w:rPr>
        <w:t>menginginkan</w:t>
      </w:r>
      <w:proofErr w:type="spellEnd"/>
      <w:r>
        <w:rPr>
          <w:rFonts w:ascii="Arial" w:hAnsi="Arial" w:cs="Arial"/>
          <w:sz w:val="20"/>
          <w:szCs w:val="20"/>
          <w:lang w:val="en-US"/>
        </w:rPr>
        <w:t xml:space="preserve"> </w:t>
      </w:r>
      <w:r w:rsidRPr="00B43E98">
        <w:rPr>
          <w:rFonts w:ascii="Arial" w:hAnsi="Arial" w:cs="Arial"/>
          <w:sz w:val="20"/>
          <w:szCs w:val="20"/>
        </w:rPr>
        <w:t xml:space="preserve"> anaknya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r w:rsidRPr="00B43E98">
        <w:rPr>
          <w:rFonts w:ascii="Arial" w:hAnsi="Arial" w:cs="Arial"/>
          <w:sz w:val="20"/>
          <w:szCs w:val="20"/>
        </w:rPr>
        <w:t>tumbuh dan berkembang secara optimal, sehingga dapat menjadi sumber daya manusia yang berkualitas dan tangguh. Pencapaian tumbuh kembang yang optimal merupakan hasil interaksi dengan berbagai faktor, salah satunya adalah stimulasi. Pijat (stimulasi sentuhan) yang dilakukan dengan benar dan teratur akan sangat bermanfaat bagi tumbuh kembang bayi</w:t>
      </w:r>
      <w:r>
        <w:rPr>
          <w:rFonts w:ascii="Arial" w:hAnsi="Arial" w:cs="Arial"/>
          <w:sz w:val="20"/>
          <w:szCs w:val="20"/>
          <w:lang w:val="en-US"/>
        </w:rPr>
        <w:t xml:space="preserve"> </w:t>
      </w:r>
      <w:r>
        <w:rPr>
          <w:rFonts w:ascii="Arial" w:hAnsi="Arial" w:cs="Arial"/>
          <w:sz w:val="20"/>
          <w:szCs w:val="20"/>
          <w:lang w:val="en-US"/>
        </w:rPr>
        <w:fldChar w:fldCharType="begin" w:fldLock="1"/>
      </w:r>
      <w:r>
        <w:rPr>
          <w:rFonts w:ascii="Arial" w:hAnsi="Arial" w:cs="Arial"/>
          <w:sz w:val="20"/>
          <w:szCs w:val="20"/>
          <w:lang w:val="en-US"/>
        </w:rPr>
        <w:instrText>ADDIN CSL_CITATION {"citationItems":[{"id":"ITEM-1","itemData":{"ISSN":"2615-0441","author":[{"dropping-particle":"","family":"Karo","given":"Evi Indriani Br","non-dropping-particle":"","parse-names":false,"suffix":""},{"dropping-particle":"","family":"Kaban","given":"Febrina Oktavinola","non-dropping-particle":"","parse-names":false,"suffix":""}],"container-title":"Jurnal Riset Hesti Medan Akper Kesdam I/BB Medan","id":"ITEM-1","issue":"1","issued":{"date-parts":[["2019"]]},"page":"33-37","title":"OPTIMALISASI TUMBUH KEMBANG BAYI MELALUI EDUKASI, TERAPI PIJAT BAYI (BABY MASSAGE) DAN SENAM BAYI (BABY GYM) DI KLINIK BERSALIN KOTA MEDAN DAN KABUPATEN DELI SERDANG TAHUN 2018","type":"article-journal","volume":"4"},"uris":["http://www.mendeley.com/documents/?uuid=c675f26c-a769-43db-8ac3-9a280c3ebe8a"]}],"mendeley":{"formattedCitation":"(2)","plainTextFormattedCitation":"(2)"},"properties":{"noteIndex":0},"schema":"https://github.com/citation-style-language/schema/raw/master/csl-citation.json"}</w:instrText>
      </w:r>
      <w:r>
        <w:rPr>
          <w:rFonts w:ascii="Arial" w:hAnsi="Arial" w:cs="Arial"/>
          <w:sz w:val="20"/>
          <w:szCs w:val="20"/>
          <w:lang w:val="en-US"/>
        </w:rPr>
        <w:fldChar w:fldCharType="separate"/>
      </w:r>
      <w:r w:rsidRPr="00B43E98">
        <w:rPr>
          <w:rFonts w:ascii="Arial" w:hAnsi="Arial" w:cs="Arial"/>
          <w:noProof/>
          <w:sz w:val="20"/>
          <w:szCs w:val="20"/>
          <w:lang w:val="en-US"/>
        </w:rPr>
        <w:t>(2)</w:t>
      </w:r>
      <w:r>
        <w:rPr>
          <w:rFonts w:ascii="Arial" w:hAnsi="Arial" w:cs="Arial"/>
          <w:sz w:val="20"/>
          <w:szCs w:val="20"/>
          <w:lang w:val="en-US"/>
        </w:rPr>
        <w:fldChar w:fldCharType="end"/>
      </w:r>
      <w:r w:rsidR="00C04241">
        <w:rPr>
          <w:rFonts w:ascii="Arial" w:hAnsi="Arial" w:cs="Arial"/>
          <w:sz w:val="20"/>
          <w:szCs w:val="20"/>
          <w:lang w:val="en-US"/>
        </w:rPr>
        <w:t>.</w:t>
      </w:r>
    </w:p>
    <w:p w14:paraId="78D77685" w14:textId="3DFDD9AD" w:rsidR="000F62EE" w:rsidRPr="00C04241" w:rsidRDefault="00F613B4" w:rsidP="007F554D">
      <w:pPr>
        <w:spacing w:line="360" w:lineRule="auto"/>
        <w:ind w:firstLine="284"/>
        <w:jc w:val="both"/>
        <w:rPr>
          <w:rFonts w:ascii="Arial" w:hAnsi="Arial" w:cs="Arial"/>
          <w:sz w:val="20"/>
          <w:szCs w:val="20"/>
          <w:lang w:val="en-US"/>
        </w:rPr>
      </w:pPr>
      <w:r w:rsidRPr="00F613B4">
        <w:rPr>
          <w:rFonts w:ascii="Arial" w:hAnsi="Arial" w:cs="Arial"/>
          <w:sz w:val="20"/>
          <w:szCs w:val="20"/>
        </w:rPr>
        <w:t>Saat ini pijat bayi bukan hanya merupakan trend, akan tetapi menjadi salah satu kebutuhan yang penting untuk perkembangan bayi. Karena pijat bayi memiliki banyak manfaat  terutama untuk pertumbuhan dan perkembangan. serta dapat meningkatkan Kesehatannya. Sangat banyak sekali manfaat dari pijat bayi tersebut maka dari itu diperlukan peran orang tua dalam mendukung hal ini. Pijat bayi salah satu  stimulus touch atau terapi sentuh. Sentuhan sangat diperlukan dalam perkembangan anak. Sentuhan merupakan media untuk berkomunikasi dengan baik terhadap bayinya. Hal tersebut akan dapat meningkatkan rasa kasih sayang yag diberikan oleh ibu terhadap bayinya.  Perkembangan sel-sel otak sangat dipengaruhi oleh simulasi. Salah satu simulasi yang dapat meningkatkan perkembangan sel-sel otak yaitu pijat bayi. Karena simulasi tersebut dapat memperbaiki struktur, fungsi maupun kerja otak tersebut. Stimulasi merupakan salah satu hal yang sangat penting dalam meningkatkan pertumbuhan dan perkembangan dari bayi tersebut. Apabila anak mendapatkan stimulasi yang baik, teratur dan sesuai stimulasinya maka akan lebih cepat dalam perkembanganya dibandingkan dengan anak yang tidak mendapatkan stimulaisi atau stimulasi yang diberikan kurang. Selain itu pijat bayi dapat membantu bayi agar bisa titur lebih nyenyak</w:t>
      </w:r>
      <w:r>
        <w:rPr>
          <w:rFonts w:ascii="Arial" w:hAnsi="Arial" w:cs="Arial"/>
          <w:sz w:val="20"/>
          <w:szCs w:val="20"/>
          <w:lang w:val="en-US"/>
        </w:rPr>
        <w:t xml:space="preserve"> </w:t>
      </w:r>
      <w:r w:rsidRPr="00D0599D">
        <w:rPr>
          <w:rFonts w:ascii="Arial" w:hAnsi="Arial" w:cs="Arial"/>
          <w:sz w:val="20"/>
          <w:szCs w:val="20"/>
          <w:vertAlign w:val="superscript"/>
        </w:rPr>
        <w:fldChar w:fldCharType="begin" w:fldLock="1"/>
      </w:r>
      <w:r w:rsidR="00B43E98">
        <w:rPr>
          <w:rFonts w:ascii="Arial" w:hAnsi="Arial" w:cs="Arial"/>
          <w:sz w:val="20"/>
          <w:szCs w:val="20"/>
          <w:vertAlign w:val="superscript"/>
        </w:rPr>
        <w:instrText>ADDIN CSL_CITATION {"citationItems":[{"id":"ITEM-1","itemData":{"author":[{"dropping-particle":"","family":"Kundarti","given":"Finta Isti","non-dropping-particle":"","parse-names":false,"suffix":""}],"id":"ITEM-1","issued":{"date-parts":[["2011"]]},"publisher":"Fakultas Kedokteran Universitas Padjadjaran","title":"Pengaruh pemijatan terhadap kenaikan berat badan dan lama tidur bayi usia 1 sampai 3 bulan","type":"article-journal"},"uris":["http://www.mendeley.com/documents/?uuid=4cbb6cc3-8202-4746-ac69-6bf678255e13"]}],"mendeley":{"formattedCitation":"(3)","plainTextFormattedCitation":"(3)","previouslyFormattedCitation":"(2)"},"properties":{"noteIndex":0},"schema":"https://github.com/citation-style-language/schema/raw/master/csl-citation.json"}</w:instrText>
      </w:r>
      <w:r w:rsidRPr="00D0599D">
        <w:rPr>
          <w:rFonts w:ascii="Arial" w:hAnsi="Arial" w:cs="Arial"/>
          <w:sz w:val="20"/>
          <w:szCs w:val="20"/>
          <w:vertAlign w:val="superscript"/>
        </w:rPr>
        <w:fldChar w:fldCharType="separate"/>
      </w:r>
      <w:r w:rsidR="00B43E98" w:rsidRPr="00B43E98">
        <w:rPr>
          <w:rFonts w:ascii="Arial" w:hAnsi="Arial" w:cs="Arial"/>
          <w:noProof/>
          <w:sz w:val="20"/>
          <w:szCs w:val="20"/>
        </w:rPr>
        <w:t>(3)</w:t>
      </w:r>
      <w:r w:rsidRPr="00D0599D">
        <w:rPr>
          <w:rFonts w:ascii="Arial" w:hAnsi="Arial" w:cs="Arial"/>
          <w:sz w:val="20"/>
          <w:szCs w:val="20"/>
          <w:vertAlign w:val="superscript"/>
        </w:rPr>
        <w:fldChar w:fldCharType="end"/>
      </w:r>
      <w:r w:rsidR="00D0599D" w:rsidRPr="00D0599D">
        <w:rPr>
          <w:rFonts w:ascii="Arial" w:hAnsi="Arial" w:cs="Arial"/>
          <w:sz w:val="20"/>
          <w:szCs w:val="20"/>
          <w:vertAlign w:val="superscript"/>
        </w:rPr>
        <w:fldChar w:fldCharType="begin" w:fldLock="1"/>
      </w:r>
      <w:r w:rsidR="00B43E98">
        <w:rPr>
          <w:rFonts w:ascii="Arial" w:hAnsi="Arial" w:cs="Arial"/>
          <w:sz w:val="20"/>
          <w:szCs w:val="20"/>
          <w:vertAlign w:val="superscript"/>
        </w:rPr>
        <w:instrText>ADDIN CSL_CITATION {"citationItems":[{"id":"ITEM-1","itemData":{"author":[{"dropping-particle":"","family":"Suryanih","given":"Arnih","non-dropping-particle":"","parse-names":false,"suffix":""},{"dropping-particle":"","family":"Mardianti","given":"Lina","non-dropping-particle":"","parse-names":false,"suffix":""}],"id":"ITEM-1","issued":{"date-parts":[["2020"]]},"publisher":"Institut Medika Drg. Suherman","title":"Faktor-faktor yang Mempengaruhi Minat Ibu untuk Pijat Bayi Secara Teratur di RB Rhaudhatunnadya Tahunu 2019","type":"article-journal"},"uris":["http://www.mendeley.com/documents/?uuid=41cb2aac-0bed-4521-8218-b034c9e21c33"]}],"mendeley":{"formattedCitation":"(4)","plainTextFormattedCitation":"(4)","previouslyFormattedCitation":"(3)"},"properties":{"noteIndex":0},"schema":"https://github.com/citation-style-language/schema/raw/master/csl-citation.json"}</w:instrText>
      </w:r>
      <w:r w:rsidR="00D0599D" w:rsidRPr="00D0599D">
        <w:rPr>
          <w:rFonts w:ascii="Arial" w:hAnsi="Arial" w:cs="Arial"/>
          <w:sz w:val="20"/>
          <w:szCs w:val="20"/>
          <w:vertAlign w:val="superscript"/>
        </w:rPr>
        <w:fldChar w:fldCharType="separate"/>
      </w:r>
      <w:r w:rsidR="00B43E98" w:rsidRPr="00B43E98">
        <w:rPr>
          <w:rFonts w:ascii="Arial" w:hAnsi="Arial" w:cs="Arial"/>
          <w:noProof/>
          <w:sz w:val="20"/>
          <w:szCs w:val="20"/>
        </w:rPr>
        <w:t>(4)</w:t>
      </w:r>
      <w:r w:rsidR="00D0599D" w:rsidRPr="00D0599D">
        <w:rPr>
          <w:rFonts w:ascii="Arial" w:hAnsi="Arial" w:cs="Arial"/>
          <w:sz w:val="20"/>
          <w:szCs w:val="20"/>
          <w:vertAlign w:val="superscript"/>
        </w:rPr>
        <w:fldChar w:fldCharType="end"/>
      </w:r>
      <w:r w:rsidR="00D0599D" w:rsidRPr="00D0599D">
        <w:rPr>
          <w:rFonts w:ascii="Arial" w:hAnsi="Arial" w:cs="Arial"/>
          <w:sz w:val="20"/>
          <w:szCs w:val="20"/>
          <w:vertAlign w:val="superscript"/>
        </w:rPr>
        <w:fldChar w:fldCharType="begin" w:fldLock="1"/>
      </w:r>
      <w:r w:rsidR="00B43E98">
        <w:rPr>
          <w:rFonts w:ascii="Arial" w:hAnsi="Arial" w:cs="Arial"/>
          <w:sz w:val="20"/>
          <w:szCs w:val="20"/>
          <w:vertAlign w:val="superscript"/>
        </w:rPr>
        <w:instrText>ADDIN CSL_CITATION {"citationItems":[{"id":"ITEM-1","itemData":{"ISSN":"2548-2246","author":[{"dropping-particle":"","family":"Ertiana","given":"Dwi","non-dropping-particle":"","parse-names":false,"suffix":""},{"dropping-particle":"","family":"Miftakhul","given":"Elga Yuspita","non-dropping-particle":"","parse-names":false,"suffix":""}],"container-title":"Jurnal Kebidanan Midwiferia","id":"ITEM-1","issue":"2","issued":{"date-parts":[["2021"]]},"page":"20-38","title":"The Effectiveness Of Massage and Baby SPA (Swim) on the Suitability of the Development of Infants Aged 3-9 Months in Midwife Private Practice Zaenab in Sembung Hamlet, Tungklur Village, Badas District, Kediri Regency","type":"article-journal","volume":"7"},"uris":["http://www.mendeley.com/documents/?uuid=d3edbee8-e206-4d7a-947e-705d155dd54b"]}],"mendeley":{"formattedCitation":"(5)","plainTextFormattedCitation":"(5)","previouslyFormattedCitation":"(4)"},"properties":{"noteIndex":0},"schema":"https://github.com/citation-style-language/schema/raw/master/csl-citation.json"}</w:instrText>
      </w:r>
      <w:r w:rsidR="00D0599D" w:rsidRPr="00D0599D">
        <w:rPr>
          <w:rFonts w:ascii="Arial" w:hAnsi="Arial" w:cs="Arial"/>
          <w:sz w:val="20"/>
          <w:szCs w:val="20"/>
          <w:vertAlign w:val="superscript"/>
        </w:rPr>
        <w:fldChar w:fldCharType="separate"/>
      </w:r>
      <w:r w:rsidR="00B43E98" w:rsidRPr="00B43E98">
        <w:rPr>
          <w:rFonts w:ascii="Arial" w:hAnsi="Arial" w:cs="Arial"/>
          <w:noProof/>
          <w:sz w:val="20"/>
          <w:szCs w:val="20"/>
        </w:rPr>
        <w:t>(5)</w:t>
      </w:r>
      <w:r w:rsidR="00D0599D" w:rsidRPr="00D0599D">
        <w:rPr>
          <w:rFonts w:ascii="Arial" w:hAnsi="Arial" w:cs="Arial"/>
          <w:sz w:val="20"/>
          <w:szCs w:val="20"/>
          <w:vertAlign w:val="superscript"/>
        </w:rPr>
        <w:fldChar w:fldCharType="end"/>
      </w:r>
      <w:r w:rsidR="00C04241">
        <w:rPr>
          <w:rFonts w:ascii="Arial" w:hAnsi="Arial" w:cs="Arial"/>
          <w:sz w:val="20"/>
          <w:szCs w:val="20"/>
          <w:lang w:val="en-US"/>
        </w:rPr>
        <w:t>.</w:t>
      </w:r>
    </w:p>
    <w:p w14:paraId="398D77FE" w14:textId="4FCCAE46" w:rsidR="00F613B4" w:rsidRDefault="000F62EE" w:rsidP="007F554D">
      <w:pPr>
        <w:spacing w:line="360" w:lineRule="auto"/>
        <w:ind w:firstLine="284"/>
        <w:jc w:val="both"/>
        <w:rPr>
          <w:rFonts w:ascii="Arial" w:hAnsi="Arial" w:cs="Arial"/>
          <w:sz w:val="20"/>
          <w:szCs w:val="20"/>
          <w:lang w:val="en-US"/>
        </w:rPr>
      </w:pPr>
      <w:r w:rsidRPr="000F62EE">
        <w:rPr>
          <w:rFonts w:ascii="Arial" w:hAnsi="Arial" w:cs="Arial"/>
          <w:sz w:val="20"/>
          <w:szCs w:val="20"/>
        </w:rPr>
        <w:t>Pemijatan bayi dilakukan untuk menghaluskan permukaan kulit yang dilakukan dengan tangan Dengan edukasi tentang pijat kesehatan diharapkan orang tua bayi memiliki pengetahuan dan keterampilan pijat bayi maka dapat memijat bayinya secara mandiri dan benar</w:t>
      </w:r>
      <w:r>
        <w:rPr>
          <w:rFonts w:ascii="Arial" w:hAnsi="Arial" w:cs="Arial"/>
          <w:sz w:val="20"/>
          <w:szCs w:val="20"/>
          <w:lang w:val="en-US"/>
        </w:rPr>
        <w:t xml:space="preserve"> </w:t>
      </w:r>
      <w:r w:rsidRPr="000F62EE">
        <w:rPr>
          <w:rFonts w:ascii="Arial" w:hAnsi="Arial" w:cs="Arial"/>
          <w:sz w:val="20"/>
          <w:szCs w:val="20"/>
          <w:vertAlign w:val="superscript"/>
          <w:lang w:val="en-US"/>
        </w:rPr>
        <w:fldChar w:fldCharType="begin" w:fldLock="1"/>
      </w:r>
      <w:r w:rsidR="00B43E98">
        <w:rPr>
          <w:rFonts w:ascii="Arial" w:hAnsi="Arial" w:cs="Arial"/>
          <w:sz w:val="20"/>
          <w:szCs w:val="20"/>
          <w:vertAlign w:val="superscript"/>
          <w:lang w:val="en-US"/>
        </w:rPr>
        <w:instrText>ADDIN CSL_CITATION {"citationItems":[{"id":"ITEM-1","itemData":{"author":[{"dropping-particle":"","family":"Wati","given":"A","non-dropping-particle":"","parse-names":false,"suffix":""},{"dropping-particle":"","family":"Renityas","given":"N","non-dropping-particle":"","parse-names":false,"suffix":""}],"container-title":"Jurnal Ners Dan Kebidanan (Journal of Ners and Midwifery)","id":"ITEM-1","issue":"1","issued":{"date-parts":[["2017"]]},"page":"52-56","title":"The Effect of Health Education to Baby Massage Skill","type":"article-journal","volume":"1"},"uris":["http://www.mendeley.com/documents/?uuid=7d337083-c59a-4c56-a796-ca7bc595361a"]}],"mendeley":{"formattedCitation":"(6)","plainTextFormattedCitation":"(6)","previouslyFormattedCitation":"(5)"},"properties":{"noteIndex":0},"schema":"https://github.com/citation-style-language/schema/raw/master/csl-citation.json"}</w:instrText>
      </w:r>
      <w:r w:rsidRPr="000F62EE">
        <w:rPr>
          <w:rFonts w:ascii="Arial" w:hAnsi="Arial" w:cs="Arial"/>
          <w:sz w:val="20"/>
          <w:szCs w:val="20"/>
          <w:vertAlign w:val="superscript"/>
          <w:lang w:val="en-US"/>
        </w:rPr>
        <w:fldChar w:fldCharType="separate"/>
      </w:r>
      <w:r w:rsidR="00B43E98" w:rsidRPr="00B43E98">
        <w:rPr>
          <w:rFonts w:ascii="Arial" w:hAnsi="Arial" w:cs="Arial"/>
          <w:noProof/>
          <w:sz w:val="20"/>
          <w:szCs w:val="20"/>
          <w:lang w:val="en-US"/>
        </w:rPr>
        <w:t>(6)</w:t>
      </w:r>
      <w:r w:rsidRPr="000F62EE">
        <w:rPr>
          <w:rFonts w:ascii="Arial" w:hAnsi="Arial" w:cs="Arial"/>
          <w:sz w:val="20"/>
          <w:szCs w:val="20"/>
          <w:vertAlign w:val="superscript"/>
          <w:lang w:val="en-US"/>
        </w:rPr>
        <w:fldChar w:fldCharType="end"/>
      </w:r>
      <w:r w:rsidR="00D0599D" w:rsidRPr="00F613B4">
        <w:rPr>
          <w:rFonts w:ascii="Arial" w:hAnsi="Arial" w:cs="Arial"/>
          <w:sz w:val="20"/>
          <w:szCs w:val="20"/>
          <w:lang w:val="en-US"/>
        </w:rPr>
        <w:t xml:space="preserve"> </w:t>
      </w:r>
    </w:p>
    <w:p w14:paraId="23556CBC" w14:textId="703B9363" w:rsidR="00073675" w:rsidRDefault="00073675" w:rsidP="007F554D">
      <w:pPr>
        <w:spacing w:line="360" w:lineRule="auto"/>
        <w:ind w:firstLine="284"/>
        <w:jc w:val="both"/>
        <w:rPr>
          <w:rFonts w:ascii="Arial" w:hAnsi="Arial" w:cs="Arial"/>
          <w:sz w:val="20"/>
          <w:szCs w:val="20"/>
          <w:lang w:val="en-US"/>
        </w:rPr>
      </w:pPr>
      <w:proofErr w:type="spellStart"/>
      <w:r w:rsidRPr="00073675">
        <w:rPr>
          <w:rFonts w:ascii="Arial" w:hAnsi="Arial" w:cs="Arial"/>
          <w:sz w:val="20"/>
          <w:szCs w:val="20"/>
          <w:lang w:val="en-US"/>
        </w:rPr>
        <w:t>Pijat</w:t>
      </w:r>
      <w:proofErr w:type="spellEnd"/>
      <w:r w:rsidRPr="00073675">
        <w:rPr>
          <w:rFonts w:ascii="Arial" w:hAnsi="Arial" w:cs="Arial"/>
          <w:sz w:val="20"/>
          <w:szCs w:val="20"/>
          <w:lang w:val="en-US"/>
        </w:rPr>
        <w:t xml:space="preserve"> </w:t>
      </w:r>
      <w:proofErr w:type="spellStart"/>
      <w:r>
        <w:rPr>
          <w:rFonts w:ascii="Arial" w:hAnsi="Arial" w:cs="Arial"/>
          <w:sz w:val="20"/>
          <w:szCs w:val="20"/>
          <w:lang w:val="en-US"/>
        </w:rPr>
        <w:t>merupakan</w:t>
      </w:r>
      <w:proofErr w:type="spellEnd"/>
      <w:r>
        <w:rPr>
          <w:rFonts w:ascii="Arial" w:hAnsi="Arial" w:cs="Arial"/>
          <w:sz w:val="20"/>
          <w:szCs w:val="20"/>
          <w:lang w:val="en-US"/>
        </w:rPr>
        <w:t xml:space="preserve"> </w:t>
      </w:r>
      <w:proofErr w:type="spellStart"/>
      <w:r w:rsidRPr="00073675">
        <w:rPr>
          <w:rFonts w:ascii="Arial" w:hAnsi="Arial" w:cs="Arial"/>
          <w:sz w:val="20"/>
          <w:szCs w:val="20"/>
          <w:lang w:val="en-US"/>
        </w:rPr>
        <w:t>stimulasi</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kulit</w:t>
      </w:r>
      <w:proofErr w:type="spellEnd"/>
      <w:r w:rsidRPr="00073675">
        <w:rPr>
          <w:rFonts w:ascii="Arial" w:hAnsi="Arial" w:cs="Arial"/>
          <w:sz w:val="20"/>
          <w:szCs w:val="20"/>
          <w:lang w:val="en-US"/>
        </w:rPr>
        <w:t xml:space="preserve"> dan </w:t>
      </w:r>
      <w:proofErr w:type="spellStart"/>
      <w:r w:rsidRPr="00073675">
        <w:rPr>
          <w:rFonts w:ascii="Arial" w:hAnsi="Arial" w:cs="Arial"/>
          <w:sz w:val="20"/>
          <w:szCs w:val="20"/>
          <w:lang w:val="en-US"/>
        </w:rPr>
        <w:t>jaringan</w:t>
      </w:r>
      <w:proofErr w:type="spellEnd"/>
      <w:r w:rsidRPr="00073675">
        <w:rPr>
          <w:rFonts w:ascii="Arial" w:hAnsi="Arial" w:cs="Arial"/>
          <w:sz w:val="20"/>
          <w:szCs w:val="20"/>
          <w:lang w:val="en-US"/>
        </w:rPr>
        <w:t xml:space="preserve"> di </w:t>
      </w:r>
      <w:proofErr w:type="spellStart"/>
      <w:r w:rsidRPr="00073675">
        <w:rPr>
          <w:rFonts w:ascii="Arial" w:hAnsi="Arial" w:cs="Arial"/>
          <w:sz w:val="20"/>
          <w:szCs w:val="20"/>
          <w:lang w:val="en-US"/>
        </w:rPr>
        <w:t>bawahnya</w:t>
      </w:r>
      <w:proofErr w:type="spellEnd"/>
      <w:r w:rsidRPr="00073675">
        <w:rPr>
          <w:rFonts w:ascii="Arial" w:hAnsi="Arial" w:cs="Arial"/>
          <w:sz w:val="20"/>
          <w:szCs w:val="20"/>
          <w:lang w:val="en-US"/>
        </w:rPr>
        <w:t xml:space="preserve"> dengan </w:t>
      </w:r>
      <w:proofErr w:type="spellStart"/>
      <w:r w:rsidRPr="00073675">
        <w:rPr>
          <w:rFonts w:ascii="Arial" w:hAnsi="Arial" w:cs="Arial"/>
          <w:sz w:val="20"/>
          <w:szCs w:val="20"/>
          <w:lang w:val="en-US"/>
        </w:rPr>
        <w:t>berbagai</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tingkat</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tekanan</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untuk</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menghilangkan</w:t>
      </w:r>
      <w:proofErr w:type="spellEnd"/>
      <w:r w:rsidRPr="00073675">
        <w:rPr>
          <w:rFonts w:ascii="Arial" w:hAnsi="Arial" w:cs="Arial"/>
          <w:sz w:val="20"/>
          <w:szCs w:val="20"/>
          <w:lang w:val="en-US"/>
        </w:rPr>
        <w:t xml:space="preserve"> rasa </w:t>
      </w:r>
      <w:proofErr w:type="spellStart"/>
      <w:r w:rsidRPr="00073675">
        <w:rPr>
          <w:rFonts w:ascii="Arial" w:hAnsi="Arial" w:cs="Arial"/>
          <w:sz w:val="20"/>
          <w:szCs w:val="20"/>
          <w:lang w:val="en-US"/>
        </w:rPr>
        <w:t>sakit</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menciptakan</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refleks</w:t>
      </w:r>
      <w:proofErr w:type="spellEnd"/>
      <w:r w:rsidRPr="00073675">
        <w:rPr>
          <w:rFonts w:ascii="Arial" w:hAnsi="Arial" w:cs="Arial"/>
          <w:sz w:val="20"/>
          <w:szCs w:val="20"/>
          <w:lang w:val="en-US"/>
        </w:rPr>
        <w:t xml:space="preserve"> dan </w:t>
      </w:r>
      <w:proofErr w:type="spellStart"/>
      <w:r w:rsidRPr="00073675">
        <w:rPr>
          <w:rFonts w:ascii="Arial" w:hAnsi="Arial" w:cs="Arial"/>
          <w:sz w:val="20"/>
          <w:szCs w:val="20"/>
          <w:lang w:val="en-US"/>
        </w:rPr>
        <w:t>meningkatkan</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sirkulasi</w:t>
      </w:r>
      <w:proofErr w:type="spellEnd"/>
      <w:r w:rsidRPr="00073675">
        <w:rPr>
          <w:rFonts w:ascii="Arial" w:hAnsi="Arial" w:cs="Arial"/>
          <w:sz w:val="20"/>
          <w:szCs w:val="20"/>
          <w:lang w:val="en-US"/>
        </w:rPr>
        <w:t xml:space="preserve">, dan </w:t>
      </w:r>
      <w:proofErr w:type="spellStart"/>
      <w:r w:rsidRPr="00073675">
        <w:rPr>
          <w:rFonts w:ascii="Arial" w:hAnsi="Arial" w:cs="Arial"/>
          <w:sz w:val="20"/>
          <w:szCs w:val="20"/>
          <w:lang w:val="en-US"/>
        </w:rPr>
        <w:t>memiliki</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efek</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biokimia</w:t>
      </w:r>
      <w:proofErr w:type="spellEnd"/>
      <w:r w:rsidRPr="00073675">
        <w:rPr>
          <w:rFonts w:ascii="Arial" w:hAnsi="Arial" w:cs="Arial"/>
          <w:sz w:val="20"/>
          <w:szCs w:val="20"/>
          <w:lang w:val="en-US"/>
        </w:rPr>
        <w:t xml:space="preserve"> dan </w:t>
      </w:r>
      <w:proofErr w:type="spellStart"/>
      <w:r w:rsidRPr="00073675">
        <w:rPr>
          <w:rFonts w:ascii="Arial" w:hAnsi="Arial" w:cs="Arial"/>
          <w:sz w:val="20"/>
          <w:szCs w:val="20"/>
          <w:lang w:val="en-US"/>
        </w:rPr>
        <w:t>psikologis</w:t>
      </w:r>
      <w:proofErr w:type="spellEnd"/>
      <w:r w:rsidRPr="00073675">
        <w:rPr>
          <w:rFonts w:ascii="Arial" w:hAnsi="Arial" w:cs="Arial"/>
          <w:sz w:val="20"/>
          <w:szCs w:val="20"/>
          <w:lang w:val="en-US"/>
        </w:rPr>
        <w:t xml:space="preserve"> pada </w:t>
      </w:r>
      <w:proofErr w:type="spellStart"/>
      <w:r w:rsidRPr="00073675">
        <w:rPr>
          <w:rFonts w:ascii="Arial" w:hAnsi="Arial" w:cs="Arial"/>
          <w:sz w:val="20"/>
          <w:szCs w:val="20"/>
          <w:lang w:val="en-US"/>
        </w:rPr>
        <w:t>tubuh</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Pijat</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merangsang</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untuk</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bayi</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cukup</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bulan</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dapat</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meningkatkan</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hubungan</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antara</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bayi</w:t>
      </w:r>
      <w:proofErr w:type="spellEnd"/>
      <w:r w:rsidRPr="00073675">
        <w:rPr>
          <w:rFonts w:ascii="Arial" w:hAnsi="Arial" w:cs="Arial"/>
          <w:sz w:val="20"/>
          <w:szCs w:val="20"/>
          <w:lang w:val="en-US"/>
        </w:rPr>
        <w:t xml:space="preserve"> dan </w:t>
      </w:r>
      <w:proofErr w:type="spellStart"/>
      <w:r w:rsidRPr="00073675">
        <w:rPr>
          <w:rFonts w:ascii="Arial" w:hAnsi="Arial" w:cs="Arial"/>
          <w:sz w:val="20"/>
          <w:szCs w:val="20"/>
          <w:lang w:val="en-US"/>
        </w:rPr>
        <w:t>ibu</w:t>
      </w:r>
      <w:proofErr w:type="spellEnd"/>
      <w:r w:rsidRPr="00073675">
        <w:rPr>
          <w:rFonts w:ascii="Arial" w:hAnsi="Arial" w:cs="Arial"/>
          <w:sz w:val="20"/>
          <w:szCs w:val="20"/>
          <w:lang w:val="en-US"/>
        </w:rPr>
        <w:t xml:space="preserve"> dan </w:t>
      </w:r>
      <w:proofErr w:type="spellStart"/>
      <w:r w:rsidRPr="00073675">
        <w:rPr>
          <w:rFonts w:ascii="Arial" w:hAnsi="Arial" w:cs="Arial"/>
          <w:sz w:val="20"/>
          <w:szCs w:val="20"/>
          <w:lang w:val="en-US"/>
        </w:rPr>
        <w:t>mungkin</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meningkatkan</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berat</w:t>
      </w:r>
      <w:proofErr w:type="spellEnd"/>
      <w:r w:rsidRPr="00073675">
        <w:rPr>
          <w:rFonts w:ascii="Arial" w:hAnsi="Arial" w:cs="Arial"/>
          <w:sz w:val="20"/>
          <w:szCs w:val="20"/>
          <w:lang w:val="en-US"/>
        </w:rPr>
        <w:t xml:space="preserve"> badan </w:t>
      </w:r>
      <w:proofErr w:type="spellStart"/>
      <w:r w:rsidRPr="00073675">
        <w:rPr>
          <w:rFonts w:ascii="Arial" w:hAnsi="Arial" w:cs="Arial"/>
          <w:sz w:val="20"/>
          <w:szCs w:val="20"/>
          <w:lang w:val="en-US"/>
        </w:rPr>
        <w:t>bayi</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Namun</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sayangnya</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masih</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banyak</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kesalahpahaman</w:t>
      </w:r>
      <w:proofErr w:type="spellEnd"/>
      <w:r w:rsidRPr="00073675">
        <w:rPr>
          <w:rFonts w:ascii="Arial" w:hAnsi="Arial" w:cs="Arial"/>
          <w:sz w:val="20"/>
          <w:szCs w:val="20"/>
          <w:lang w:val="en-US"/>
        </w:rPr>
        <w:t xml:space="preserve"> di </w:t>
      </w:r>
      <w:proofErr w:type="spellStart"/>
      <w:r w:rsidRPr="00073675">
        <w:rPr>
          <w:rFonts w:ascii="Arial" w:hAnsi="Arial" w:cs="Arial"/>
          <w:sz w:val="20"/>
          <w:szCs w:val="20"/>
          <w:lang w:val="en-US"/>
        </w:rPr>
        <w:t>masyarakat</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khususnya</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dalam</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perawatan</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bayi</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baru</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lahir</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bahwa</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masih</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belum</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dianjurkan</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untuk</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memijat</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bayi</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secara</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teratur</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tubuh</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bayi</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masih</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lemah</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atau</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karena</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alasan</w:t>
      </w:r>
      <w:proofErr w:type="spellEnd"/>
      <w:r w:rsidRPr="00073675">
        <w:rPr>
          <w:rFonts w:ascii="Arial" w:hAnsi="Arial" w:cs="Arial"/>
          <w:sz w:val="20"/>
          <w:szCs w:val="20"/>
          <w:lang w:val="en-US"/>
        </w:rPr>
        <w:t xml:space="preserve"> yang </w:t>
      </w:r>
      <w:proofErr w:type="spellStart"/>
      <w:r w:rsidRPr="00073675">
        <w:rPr>
          <w:rFonts w:ascii="Arial" w:hAnsi="Arial" w:cs="Arial"/>
          <w:sz w:val="20"/>
          <w:szCs w:val="20"/>
          <w:lang w:val="en-US"/>
        </w:rPr>
        <w:t>belum</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tersedia</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lainnya</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terverifikasi</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Padahal</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menyentuh</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bayi</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sejak</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dini</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dapat</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memberikan</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efek</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positif</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bagi</w:t>
      </w:r>
      <w:proofErr w:type="spellEnd"/>
      <w:r w:rsidRPr="00073675">
        <w:rPr>
          <w:rFonts w:ascii="Arial" w:hAnsi="Arial" w:cs="Arial"/>
          <w:sz w:val="20"/>
          <w:szCs w:val="20"/>
          <w:lang w:val="en-US"/>
        </w:rPr>
        <w:t xml:space="preserve"> </w:t>
      </w:r>
      <w:proofErr w:type="spellStart"/>
      <w:r w:rsidRPr="00073675">
        <w:rPr>
          <w:rFonts w:ascii="Arial" w:hAnsi="Arial" w:cs="Arial"/>
          <w:sz w:val="20"/>
          <w:szCs w:val="20"/>
          <w:lang w:val="en-US"/>
        </w:rPr>
        <w:t>pertumbuhan</w:t>
      </w:r>
      <w:proofErr w:type="spellEnd"/>
      <w:r w:rsidRPr="00073675">
        <w:rPr>
          <w:rFonts w:ascii="Arial" w:hAnsi="Arial" w:cs="Arial"/>
          <w:sz w:val="20"/>
          <w:szCs w:val="20"/>
          <w:lang w:val="en-US"/>
        </w:rPr>
        <w:t xml:space="preserve"> dan </w:t>
      </w:r>
      <w:proofErr w:type="spellStart"/>
      <w:r w:rsidRPr="00073675">
        <w:rPr>
          <w:rFonts w:ascii="Arial" w:hAnsi="Arial" w:cs="Arial"/>
          <w:sz w:val="20"/>
          <w:szCs w:val="20"/>
          <w:lang w:val="en-US"/>
        </w:rPr>
        <w:t>perkembangannya</w:t>
      </w:r>
      <w:proofErr w:type="spellEnd"/>
      <w:r>
        <w:rPr>
          <w:rFonts w:ascii="Arial" w:hAnsi="Arial" w:cs="Arial"/>
          <w:sz w:val="20"/>
          <w:szCs w:val="20"/>
          <w:lang w:val="en-US"/>
        </w:rPr>
        <w:t xml:space="preserve">, </w:t>
      </w:r>
      <w:proofErr w:type="spellStart"/>
      <w:r>
        <w:rPr>
          <w:rFonts w:ascii="Arial" w:hAnsi="Arial" w:cs="Arial"/>
          <w:sz w:val="20"/>
          <w:szCs w:val="20"/>
          <w:lang w:val="en-US"/>
        </w:rPr>
        <w:t>disamping</w:t>
      </w:r>
      <w:proofErr w:type="spellEnd"/>
      <w:r>
        <w:rPr>
          <w:rFonts w:ascii="Arial" w:hAnsi="Arial" w:cs="Arial"/>
          <w:sz w:val="20"/>
          <w:szCs w:val="20"/>
          <w:lang w:val="en-US"/>
        </w:rPr>
        <w:t xml:space="preserve"> </w:t>
      </w:r>
      <w:proofErr w:type="spellStart"/>
      <w:r>
        <w:rPr>
          <w:rFonts w:ascii="Arial" w:hAnsi="Arial" w:cs="Arial"/>
          <w:sz w:val="20"/>
          <w:szCs w:val="20"/>
          <w:lang w:val="en-US"/>
        </w:rPr>
        <w:t>itu</w:t>
      </w:r>
      <w:proofErr w:type="spellEnd"/>
      <w:r>
        <w:rPr>
          <w:rFonts w:ascii="Arial" w:hAnsi="Arial" w:cs="Arial"/>
          <w:sz w:val="20"/>
          <w:szCs w:val="20"/>
          <w:lang w:val="en-US"/>
        </w:rPr>
        <w:t xml:space="preserve"> </w:t>
      </w:r>
      <w:proofErr w:type="spellStart"/>
      <w:r>
        <w:rPr>
          <w:rFonts w:ascii="Arial" w:hAnsi="Arial" w:cs="Arial"/>
          <w:sz w:val="20"/>
          <w:szCs w:val="20"/>
          <w:lang w:val="en-US"/>
        </w:rPr>
        <w:t>karena</w:t>
      </w:r>
      <w:proofErr w:type="spellEnd"/>
      <w:r>
        <w:rPr>
          <w:rFonts w:ascii="Arial" w:hAnsi="Arial" w:cs="Arial"/>
          <w:sz w:val="20"/>
          <w:szCs w:val="20"/>
          <w:lang w:val="en-US"/>
        </w:rPr>
        <w:t xml:space="preserve"> </w:t>
      </w:r>
      <w:proofErr w:type="spellStart"/>
      <w:r>
        <w:rPr>
          <w:rFonts w:ascii="Arial" w:hAnsi="Arial" w:cs="Arial"/>
          <w:sz w:val="20"/>
          <w:szCs w:val="20"/>
          <w:lang w:val="en-US"/>
        </w:rPr>
        <w:t>adanya</w:t>
      </w:r>
      <w:proofErr w:type="spellEnd"/>
      <w:r>
        <w:rPr>
          <w:rFonts w:ascii="Arial" w:hAnsi="Arial" w:cs="Arial"/>
          <w:sz w:val="20"/>
          <w:szCs w:val="20"/>
          <w:lang w:val="en-US"/>
        </w:rPr>
        <w:t xml:space="preserve"> pandemic covid 19 </w:t>
      </w:r>
      <w:proofErr w:type="spellStart"/>
      <w:r>
        <w:rPr>
          <w:rFonts w:ascii="Arial" w:hAnsi="Arial" w:cs="Arial"/>
          <w:sz w:val="20"/>
          <w:szCs w:val="20"/>
          <w:lang w:val="en-US"/>
        </w:rPr>
        <w:t>membuat</w:t>
      </w:r>
      <w:proofErr w:type="spellEnd"/>
      <w:r>
        <w:rPr>
          <w:rFonts w:ascii="Arial" w:hAnsi="Arial" w:cs="Arial"/>
          <w:sz w:val="20"/>
          <w:szCs w:val="20"/>
          <w:lang w:val="en-US"/>
        </w:rPr>
        <w:t xml:space="preserve"> orang </w:t>
      </w:r>
      <w:proofErr w:type="spellStart"/>
      <w:r>
        <w:rPr>
          <w:rFonts w:ascii="Arial" w:hAnsi="Arial" w:cs="Arial"/>
          <w:sz w:val="20"/>
          <w:szCs w:val="20"/>
          <w:lang w:val="en-US"/>
        </w:rPr>
        <w:t>takut</w:t>
      </w:r>
      <w:proofErr w:type="spellEnd"/>
      <w:r>
        <w:rPr>
          <w:rFonts w:ascii="Arial" w:hAnsi="Arial" w:cs="Arial"/>
          <w:sz w:val="20"/>
          <w:szCs w:val="20"/>
          <w:lang w:val="en-US"/>
        </w:rPr>
        <w:t xml:space="preserve"> </w:t>
      </w:r>
      <w:proofErr w:type="spellStart"/>
      <w:r>
        <w:rPr>
          <w:rFonts w:ascii="Arial" w:hAnsi="Arial" w:cs="Arial"/>
          <w:sz w:val="20"/>
          <w:szCs w:val="20"/>
          <w:lang w:val="en-US"/>
        </w:rPr>
        <w:t>untuk</w:t>
      </w:r>
      <w:proofErr w:type="spellEnd"/>
      <w:r>
        <w:rPr>
          <w:rFonts w:ascii="Arial" w:hAnsi="Arial" w:cs="Arial"/>
          <w:sz w:val="20"/>
          <w:szCs w:val="20"/>
          <w:lang w:val="en-US"/>
        </w:rPr>
        <w:t xml:space="preserve"> dating </w:t>
      </w:r>
      <w:proofErr w:type="spellStart"/>
      <w:r>
        <w:rPr>
          <w:rFonts w:ascii="Arial" w:hAnsi="Arial" w:cs="Arial"/>
          <w:sz w:val="20"/>
          <w:szCs w:val="20"/>
          <w:lang w:val="en-US"/>
        </w:rPr>
        <w:t>ketenaga</w:t>
      </w:r>
      <w:proofErr w:type="spellEnd"/>
      <w:r>
        <w:rPr>
          <w:rFonts w:ascii="Arial" w:hAnsi="Arial" w:cs="Arial"/>
          <w:sz w:val="20"/>
          <w:szCs w:val="20"/>
          <w:lang w:val="en-US"/>
        </w:rPr>
        <w:t xml:space="preserve"> Kesehatan, </w:t>
      </w:r>
      <w:proofErr w:type="spellStart"/>
      <w:r>
        <w:rPr>
          <w:rFonts w:ascii="Arial" w:hAnsi="Arial" w:cs="Arial"/>
          <w:sz w:val="20"/>
          <w:szCs w:val="20"/>
          <w:lang w:val="en-US"/>
        </w:rPr>
        <w:t>meskipun</w:t>
      </w:r>
      <w:proofErr w:type="spellEnd"/>
      <w:r>
        <w:rPr>
          <w:rFonts w:ascii="Arial" w:hAnsi="Arial" w:cs="Arial"/>
          <w:sz w:val="20"/>
          <w:szCs w:val="20"/>
          <w:lang w:val="en-US"/>
        </w:rPr>
        <w:t xml:space="preserve"> Sebagian orang </w:t>
      </w:r>
      <w:proofErr w:type="spellStart"/>
      <w:r>
        <w:rPr>
          <w:rFonts w:ascii="Arial" w:hAnsi="Arial" w:cs="Arial"/>
          <w:sz w:val="20"/>
          <w:szCs w:val="20"/>
          <w:lang w:val="en-US"/>
        </w:rPr>
        <w:t>sudah</w:t>
      </w:r>
      <w:proofErr w:type="spellEnd"/>
      <w:r>
        <w:rPr>
          <w:rFonts w:ascii="Arial" w:hAnsi="Arial" w:cs="Arial"/>
          <w:sz w:val="20"/>
          <w:szCs w:val="20"/>
          <w:lang w:val="en-US"/>
        </w:rPr>
        <w:t xml:space="preserve"> </w:t>
      </w:r>
      <w:proofErr w:type="spellStart"/>
      <w:r>
        <w:rPr>
          <w:rFonts w:ascii="Arial" w:hAnsi="Arial" w:cs="Arial"/>
          <w:sz w:val="20"/>
          <w:szCs w:val="20"/>
          <w:lang w:val="en-US"/>
        </w:rPr>
        <w:t>tahu</w:t>
      </w:r>
      <w:proofErr w:type="spellEnd"/>
      <w:r>
        <w:rPr>
          <w:rFonts w:ascii="Arial" w:hAnsi="Arial" w:cs="Arial"/>
          <w:sz w:val="20"/>
          <w:szCs w:val="20"/>
          <w:lang w:val="en-US"/>
        </w:rPr>
        <w:t xml:space="preserve"> </w:t>
      </w:r>
      <w:proofErr w:type="spellStart"/>
      <w:r>
        <w:rPr>
          <w:rFonts w:ascii="Arial" w:hAnsi="Arial" w:cs="Arial"/>
          <w:sz w:val="20"/>
          <w:szCs w:val="20"/>
          <w:lang w:val="en-US"/>
        </w:rPr>
        <w:t>akan</w:t>
      </w:r>
      <w:proofErr w:type="spellEnd"/>
      <w:r>
        <w:rPr>
          <w:rFonts w:ascii="Arial" w:hAnsi="Arial" w:cs="Arial"/>
          <w:sz w:val="20"/>
          <w:szCs w:val="20"/>
          <w:lang w:val="en-US"/>
        </w:rPr>
        <w:t xml:space="preserve"> </w:t>
      </w:r>
      <w:proofErr w:type="spellStart"/>
      <w:r>
        <w:rPr>
          <w:rFonts w:ascii="Arial" w:hAnsi="Arial" w:cs="Arial"/>
          <w:sz w:val="20"/>
          <w:szCs w:val="20"/>
          <w:lang w:val="en-US"/>
        </w:rPr>
        <w:t>pentingnya</w:t>
      </w:r>
      <w:proofErr w:type="spellEnd"/>
      <w:r>
        <w:rPr>
          <w:rFonts w:ascii="Arial" w:hAnsi="Arial" w:cs="Arial"/>
          <w:sz w:val="20"/>
          <w:szCs w:val="20"/>
          <w:lang w:val="en-US"/>
        </w:rPr>
        <w:t xml:space="preserve"> </w:t>
      </w:r>
      <w:proofErr w:type="spellStart"/>
      <w:r>
        <w:rPr>
          <w:rFonts w:ascii="Arial" w:hAnsi="Arial" w:cs="Arial"/>
          <w:sz w:val="20"/>
          <w:szCs w:val="20"/>
          <w:lang w:val="en-US"/>
        </w:rPr>
        <w:t>pijat</w:t>
      </w:r>
      <w:proofErr w:type="spellEnd"/>
      <w:r>
        <w:rPr>
          <w:rFonts w:ascii="Arial" w:hAnsi="Arial" w:cs="Arial"/>
          <w:sz w:val="20"/>
          <w:szCs w:val="20"/>
          <w:lang w:val="en-US"/>
        </w:rPr>
        <w:t xml:space="preserve"> </w:t>
      </w:r>
      <w:proofErr w:type="spellStart"/>
      <w:r>
        <w:rPr>
          <w:rFonts w:ascii="Arial" w:hAnsi="Arial" w:cs="Arial"/>
          <w:sz w:val="20"/>
          <w:szCs w:val="20"/>
          <w:lang w:val="en-US"/>
        </w:rPr>
        <w:t>bayi</w:t>
      </w:r>
      <w:proofErr w:type="spellEnd"/>
      <w:r>
        <w:rPr>
          <w:rFonts w:ascii="Arial" w:hAnsi="Arial" w:cs="Arial"/>
          <w:sz w:val="20"/>
          <w:szCs w:val="20"/>
          <w:lang w:val="en-US"/>
        </w:rPr>
        <w:t xml:space="preserve"> </w:t>
      </w:r>
      <w:proofErr w:type="spellStart"/>
      <w:r>
        <w:rPr>
          <w:rFonts w:ascii="Arial" w:hAnsi="Arial" w:cs="Arial"/>
          <w:sz w:val="20"/>
          <w:szCs w:val="20"/>
          <w:lang w:val="en-US"/>
        </w:rPr>
        <w:t>untuk</w:t>
      </w:r>
      <w:proofErr w:type="spellEnd"/>
      <w:r>
        <w:rPr>
          <w:rFonts w:ascii="Arial" w:hAnsi="Arial" w:cs="Arial"/>
          <w:sz w:val="20"/>
          <w:szCs w:val="20"/>
          <w:lang w:val="en-US"/>
        </w:rPr>
        <w:t xml:space="preserve"> </w:t>
      </w:r>
      <w:proofErr w:type="spellStart"/>
      <w:r>
        <w:rPr>
          <w:rFonts w:ascii="Arial" w:hAnsi="Arial" w:cs="Arial"/>
          <w:sz w:val="20"/>
          <w:szCs w:val="20"/>
          <w:lang w:val="en-US"/>
        </w:rPr>
        <w:t>pertumbuhan</w:t>
      </w:r>
      <w:proofErr w:type="spellEnd"/>
      <w:r>
        <w:rPr>
          <w:rFonts w:ascii="Arial" w:hAnsi="Arial" w:cs="Arial"/>
          <w:sz w:val="20"/>
          <w:szCs w:val="20"/>
          <w:lang w:val="en-US"/>
        </w:rPr>
        <w:t xml:space="preserve"> dan </w:t>
      </w:r>
      <w:proofErr w:type="spellStart"/>
      <w:r>
        <w:rPr>
          <w:rFonts w:ascii="Arial" w:hAnsi="Arial" w:cs="Arial"/>
          <w:sz w:val="20"/>
          <w:szCs w:val="20"/>
          <w:lang w:val="en-US"/>
        </w:rPr>
        <w:t>pekembangan</w:t>
      </w:r>
      <w:proofErr w:type="spellEnd"/>
      <w:r>
        <w:rPr>
          <w:rFonts w:ascii="Arial" w:hAnsi="Arial" w:cs="Arial"/>
          <w:sz w:val="20"/>
          <w:szCs w:val="20"/>
          <w:lang w:val="en-US"/>
        </w:rPr>
        <w:t xml:space="preserve"> </w:t>
      </w:r>
      <w:proofErr w:type="spellStart"/>
      <w:r>
        <w:rPr>
          <w:rFonts w:ascii="Arial" w:hAnsi="Arial" w:cs="Arial"/>
          <w:sz w:val="20"/>
          <w:szCs w:val="20"/>
          <w:lang w:val="en-US"/>
        </w:rPr>
        <w:t>dari</w:t>
      </w:r>
      <w:proofErr w:type="spellEnd"/>
      <w:r>
        <w:rPr>
          <w:rFonts w:ascii="Arial" w:hAnsi="Arial" w:cs="Arial"/>
          <w:sz w:val="20"/>
          <w:szCs w:val="20"/>
          <w:lang w:val="en-US"/>
        </w:rPr>
        <w:t xml:space="preserve"> </w:t>
      </w:r>
      <w:proofErr w:type="spellStart"/>
      <w:r>
        <w:rPr>
          <w:rFonts w:ascii="Arial" w:hAnsi="Arial" w:cs="Arial"/>
          <w:sz w:val="20"/>
          <w:szCs w:val="20"/>
          <w:lang w:val="en-US"/>
        </w:rPr>
        <w:t>bayi</w:t>
      </w:r>
      <w:proofErr w:type="spellEnd"/>
      <w:r>
        <w:rPr>
          <w:rFonts w:ascii="Arial" w:hAnsi="Arial" w:cs="Arial"/>
          <w:sz w:val="20"/>
          <w:szCs w:val="20"/>
          <w:lang w:val="en-US"/>
        </w:rPr>
        <w:t xml:space="preserve"> </w:t>
      </w:r>
      <w:proofErr w:type="spellStart"/>
      <w:r>
        <w:rPr>
          <w:rFonts w:ascii="Arial" w:hAnsi="Arial" w:cs="Arial"/>
          <w:sz w:val="20"/>
          <w:szCs w:val="20"/>
          <w:lang w:val="en-US"/>
        </w:rPr>
        <w:t>tersebut</w:t>
      </w:r>
      <w:proofErr w:type="spellEnd"/>
      <w:r>
        <w:rPr>
          <w:rFonts w:ascii="Arial" w:hAnsi="Arial" w:cs="Arial"/>
          <w:sz w:val="20"/>
          <w:szCs w:val="20"/>
          <w:lang w:val="en-US"/>
        </w:rPr>
        <w:t xml:space="preserve"> </w:t>
      </w:r>
      <w:r w:rsidRPr="00073675">
        <w:rPr>
          <w:rFonts w:ascii="Arial" w:hAnsi="Arial" w:cs="Arial"/>
          <w:sz w:val="20"/>
          <w:szCs w:val="20"/>
          <w:vertAlign w:val="superscript"/>
          <w:lang w:val="en-US"/>
        </w:rPr>
        <w:fldChar w:fldCharType="begin" w:fldLock="1"/>
      </w:r>
      <w:r w:rsidR="00B43E98">
        <w:rPr>
          <w:rFonts w:ascii="Arial" w:hAnsi="Arial" w:cs="Arial"/>
          <w:sz w:val="20"/>
          <w:szCs w:val="20"/>
          <w:vertAlign w:val="superscript"/>
          <w:lang w:val="en-US"/>
        </w:rPr>
        <w:instrText>ADDIN CSL_CITATION {"citationItems":[{"id":"ITEM-1","itemData":{"ISSN":"2656-0739","author":[{"dropping-particle":"","family":"Hartati","given":"Susi","non-dropping-particle":"","parse-names":false,"suffix":""},{"dropping-particle":"","family":"Desmariyenti","given":"Desmariyenti","non-dropping-particle":"","parse-names":false,"suffix":""},{"dropping-particle":"","family":"Hidayah","given":"Nurul","non-dropping-particle":"","parse-names":false,"suffix":""}],"container-title":"Journal of Midwifery and Nursing","id":"ITEM-1","issue":"2","issued":{"date-parts":[["2020"]]},"page":"255-258","title":"Effects of Baby Massage on Weight Gain in Babies: Effects of Baby Massage on Weight Gain in Babies","type":"article-journal","volume":"2"},"uris":["http://www.mendeley.com/documents/?uuid=9f519384-e49e-4f71-8c99-b909c0672323"]}],"mendeley":{"formattedCitation":"(7)","plainTextFormattedCitation":"(7)","previouslyFormattedCitation":"(6)"},"properties":{"noteIndex":0},"schema":"https://github.com/citation-style-language/schema/raw/master/csl-citation.json"}</w:instrText>
      </w:r>
      <w:r w:rsidRPr="00073675">
        <w:rPr>
          <w:rFonts w:ascii="Arial" w:hAnsi="Arial" w:cs="Arial"/>
          <w:sz w:val="20"/>
          <w:szCs w:val="20"/>
          <w:vertAlign w:val="superscript"/>
          <w:lang w:val="en-US"/>
        </w:rPr>
        <w:fldChar w:fldCharType="separate"/>
      </w:r>
      <w:r w:rsidR="00B43E98" w:rsidRPr="00B43E98">
        <w:rPr>
          <w:rFonts w:ascii="Arial" w:hAnsi="Arial" w:cs="Arial"/>
          <w:noProof/>
          <w:sz w:val="20"/>
          <w:szCs w:val="20"/>
          <w:lang w:val="en-US"/>
        </w:rPr>
        <w:t>(7)</w:t>
      </w:r>
      <w:r w:rsidRPr="00073675">
        <w:rPr>
          <w:rFonts w:ascii="Arial" w:hAnsi="Arial" w:cs="Arial"/>
          <w:sz w:val="20"/>
          <w:szCs w:val="20"/>
          <w:vertAlign w:val="superscript"/>
          <w:lang w:val="en-US"/>
        </w:rPr>
        <w:fldChar w:fldCharType="end"/>
      </w:r>
      <w:r>
        <w:rPr>
          <w:rFonts w:ascii="Arial" w:hAnsi="Arial" w:cs="Arial"/>
          <w:sz w:val="20"/>
          <w:szCs w:val="20"/>
          <w:lang w:val="en-US"/>
        </w:rPr>
        <w:t>.</w:t>
      </w:r>
    </w:p>
    <w:p w14:paraId="038BFAF5" w14:textId="18751A7C" w:rsidR="000A7EB4" w:rsidRDefault="00714280" w:rsidP="007F554D">
      <w:pPr>
        <w:spacing w:line="360" w:lineRule="auto"/>
        <w:ind w:firstLine="284"/>
        <w:jc w:val="both"/>
        <w:rPr>
          <w:rFonts w:ascii="Arial" w:hAnsi="Arial" w:cs="Arial"/>
          <w:sz w:val="20"/>
          <w:szCs w:val="20"/>
          <w:lang w:val="en-US"/>
        </w:rPr>
      </w:pPr>
      <w:proofErr w:type="spellStart"/>
      <w:r>
        <w:rPr>
          <w:rFonts w:ascii="Arial" w:hAnsi="Arial" w:cs="Arial"/>
          <w:sz w:val="20"/>
          <w:szCs w:val="20"/>
          <w:lang w:val="en-US"/>
        </w:rPr>
        <w:t>Saat</w:t>
      </w:r>
      <w:proofErr w:type="spellEnd"/>
      <w:r>
        <w:rPr>
          <w:rFonts w:ascii="Arial" w:hAnsi="Arial" w:cs="Arial"/>
          <w:sz w:val="20"/>
          <w:szCs w:val="20"/>
          <w:lang w:val="en-US"/>
        </w:rPr>
        <w:t xml:space="preserve"> ini </w:t>
      </w:r>
      <w:proofErr w:type="spellStart"/>
      <w:r>
        <w:rPr>
          <w:rFonts w:ascii="Arial" w:hAnsi="Arial" w:cs="Arial"/>
          <w:sz w:val="20"/>
          <w:szCs w:val="20"/>
          <w:lang w:val="en-US"/>
        </w:rPr>
        <w:t>banyak</w:t>
      </w:r>
      <w:proofErr w:type="spellEnd"/>
      <w:r>
        <w:rPr>
          <w:rFonts w:ascii="Arial" w:hAnsi="Arial" w:cs="Arial"/>
          <w:sz w:val="20"/>
          <w:szCs w:val="20"/>
          <w:lang w:val="en-US"/>
        </w:rPr>
        <w:t xml:space="preserve"> </w:t>
      </w:r>
      <w:r w:rsidR="0010286A">
        <w:rPr>
          <w:rFonts w:ascii="Arial" w:hAnsi="Arial" w:cs="Arial"/>
          <w:sz w:val="20"/>
          <w:szCs w:val="20"/>
          <w:lang w:val="en-US"/>
        </w:rPr>
        <w:t xml:space="preserve">para </w:t>
      </w:r>
      <w:proofErr w:type="spellStart"/>
      <w:r w:rsidR="0010286A">
        <w:rPr>
          <w:rFonts w:ascii="Arial" w:hAnsi="Arial" w:cs="Arial"/>
          <w:sz w:val="20"/>
          <w:szCs w:val="20"/>
          <w:lang w:val="en-US"/>
        </w:rPr>
        <w:t>ahli</w:t>
      </w:r>
      <w:proofErr w:type="spellEnd"/>
      <w:r w:rsidR="0010286A">
        <w:rPr>
          <w:rFonts w:ascii="Arial" w:hAnsi="Arial" w:cs="Arial"/>
          <w:sz w:val="20"/>
          <w:szCs w:val="20"/>
          <w:lang w:val="en-US"/>
        </w:rPr>
        <w:t xml:space="preserve"> </w:t>
      </w:r>
      <w:proofErr w:type="spellStart"/>
      <w:r w:rsidR="0010286A">
        <w:rPr>
          <w:rFonts w:ascii="Arial" w:hAnsi="Arial" w:cs="Arial"/>
          <w:sz w:val="20"/>
          <w:szCs w:val="20"/>
          <w:lang w:val="en-US"/>
        </w:rPr>
        <w:t>sudah</w:t>
      </w:r>
      <w:proofErr w:type="spellEnd"/>
      <w:r w:rsidR="0010286A">
        <w:rPr>
          <w:rFonts w:ascii="Arial" w:hAnsi="Arial" w:cs="Arial"/>
          <w:sz w:val="20"/>
          <w:szCs w:val="20"/>
          <w:lang w:val="en-US"/>
        </w:rPr>
        <w:t xml:space="preserve"> </w:t>
      </w:r>
      <w:proofErr w:type="spellStart"/>
      <w:r w:rsidR="0010286A">
        <w:rPr>
          <w:rFonts w:ascii="Arial" w:hAnsi="Arial" w:cs="Arial"/>
          <w:sz w:val="20"/>
          <w:szCs w:val="20"/>
          <w:lang w:val="en-US"/>
        </w:rPr>
        <w:t>membuktikan</w:t>
      </w:r>
      <w:proofErr w:type="spellEnd"/>
      <w:r w:rsidR="0010286A">
        <w:rPr>
          <w:rFonts w:ascii="Arial" w:hAnsi="Arial" w:cs="Arial"/>
          <w:sz w:val="20"/>
          <w:szCs w:val="20"/>
          <w:lang w:val="en-US"/>
        </w:rPr>
        <w:t xml:space="preserve"> </w:t>
      </w:r>
      <w:proofErr w:type="spellStart"/>
      <w:r w:rsidR="0010286A">
        <w:rPr>
          <w:rFonts w:ascii="Arial" w:hAnsi="Arial" w:cs="Arial"/>
          <w:sz w:val="20"/>
          <w:szCs w:val="20"/>
          <w:lang w:val="en-US"/>
        </w:rPr>
        <w:t>tengtang</w:t>
      </w:r>
      <w:proofErr w:type="spellEnd"/>
      <w:r w:rsidR="0010286A">
        <w:rPr>
          <w:rFonts w:ascii="Arial" w:hAnsi="Arial" w:cs="Arial"/>
          <w:sz w:val="20"/>
          <w:szCs w:val="20"/>
          <w:lang w:val="en-US"/>
        </w:rPr>
        <w:t xml:space="preserve"> </w:t>
      </w:r>
      <w:proofErr w:type="spellStart"/>
      <w:r w:rsidR="0010286A">
        <w:rPr>
          <w:rFonts w:ascii="Arial" w:hAnsi="Arial" w:cs="Arial"/>
          <w:sz w:val="20"/>
          <w:szCs w:val="20"/>
          <w:lang w:val="en-US"/>
        </w:rPr>
        <w:t>manfaat</w:t>
      </w:r>
      <w:proofErr w:type="spellEnd"/>
      <w:r w:rsidR="0010286A">
        <w:rPr>
          <w:rFonts w:ascii="Arial" w:hAnsi="Arial" w:cs="Arial"/>
          <w:sz w:val="20"/>
          <w:szCs w:val="20"/>
          <w:lang w:val="en-US"/>
        </w:rPr>
        <w:t xml:space="preserve"> </w:t>
      </w:r>
      <w:proofErr w:type="spellStart"/>
      <w:r w:rsidR="0010286A">
        <w:rPr>
          <w:rFonts w:ascii="Arial" w:hAnsi="Arial" w:cs="Arial"/>
          <w:sz w:val="20"/>
          <w:szCs w:val="20"/>
          <w:lang w:val="en-US"/>
        </w:rPr>
        <w:t>pijat</w:t>
      </w:r>
      <w:proofErr w:type="spellEnd"/>
      <w:r w:rsidR="0010286A">
        <w:rPr>
          <w:rFonts w:ascii="Arial" w:hAnsi="Arial" w:cs="Arial"/>
          <w:sz w:val="20"/>
          <w:szCs w:val="20"/>
          <w:lang w:val="en-US"/>
        </w:rPr>
        <w:t xml:space="preserve"> </w:t>
      </w:r>
      <w:proofErr w:type="spellStart"/>
      <w:r w:rsidR="000A7EB4" w:rsidRPr="000A7EB4">
        <w:rPr>
          <w:rFonts w:ascii="Arial" w:hAnsi="Arial" w:cs="Arial"/>
          <w:sz w:val="20"/>
          <w:szCs w:val="20"/>
          <w:lang w:val="en-US"/>
        </w:rPr>
        <w:t>bayi</w:t>
      </w:r>
      <w:proofErr w:type="spellEnd"/>
      <w:r w:rsidR="000A7EB4" w:rsidRPr="000A7EB4">
        <w:rPr>
          <w:rFonts w:ascii="Arial" w:hAnsi="Arial" w:cs="Arial"/>
          <w:sz w:val="20"/>
          <w:szCs w:val="20"/>
          <w:lang w:val="en-US"/>
        </w:rPr>
        <w:t>,</w:t>
      </w:r>
      <w:r w:rsidR="0010286A">
        <w:rPr>
          <w:rFonts w:ascii="Arial" w:hAnsi="Arial" w:cs="Arial"/>
          <w:sz w:val="20"/>
          <w:szCs w:val="20"/>
          <w:lang w:val="en-US"/>
        </w:rPr>
        <w:t xml:space="preserve"> </w:t>
      </w:r>
      <w:proofErr w:type="spellStart"/>
      <w:r w:rsidR="000A7EB4" w:rsidRPr="000A7EB4">
        <w:rPr>
          <w:rFonts w:ascii="Arial" w:hAnsi="Arial" w:cs="Arial"/>
          <w:sz w:val="20"/>
          <w:szCs w:val="20"/>
          <w:lang w:val="en-US"/>
        </w:rPr>
        <w:t>antara</w:t>
      </w:r>
      <w:proofErr w:type="spellEnd"/>
      <w:r w:rsidR="000A7EB4" w:rsidRPr="000A7EB4">
        <w:rPr>
          <w:rFonts w:ascii="Arial" w:hAnsi="Arial" w:cs="Arial"/>
          <w:sz w:val="20"/>
          <w:szCs w:val="20"/>
          <w:lang w:val="en-US"/>
        </w:rPr>
        <w:t xml:space="preserve"> lain, </w:t>
      </w:r>
      <w:proofErr w:type="spellStart"/>
      <w:r w:rsidR="000A7EB4" w:rsidRPr="000A7EB4">
        <w:rPr>
          <w:rFonts w:ascii="Arial" w:hAnsi="Arial" w:cs="Arial"/>
          <w:sz w:val="20"/>
          <w:szCs w:val="20"/>
          <w:lang w:val="en-US"/>
        </w:rPr>
        <w:t>meningkatkan</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berat</w:t>
      </w:r>
      <w:proofErr w:type="spellEnd"/>
      <w:r w:rsidR="000A7EB4" w:rsidRPr="000A7EB4">
        <w:rPr>
          <w:rFonts w:ascii="Arial" w:hAnsi="Arial" w:cs="Arial"/>
          <w:sz w:val="20"/>
          <w:szCs w:val="20"/>
          <w:lang w:val="en-US"/>
        </w:rPr>
        <w:t xml:space="preserve"> badan, </w:t>
      </w:r>
      <w:proofErr w:type="spellStart"/>
      <w:r w:rsidR="000A7EB4" w:rsidRPr="000A7EB4">
        <w:rPr>
          <w:rFonts w:ascii="Arial" w:hAnsi="Arial" w:cs="Arial"/>
          <w:sz w:val="20"/>
          <w:szCs w:val="20"/>
          <w:lang w:val="en-US"/>
        </w:rPr>
        <w:t>membina</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ikatan</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kasih</w:t>
      </w:r>
      <w:proofErr w:type="spellEnd"/>
      <w:r w:rsidR="000A7EB4" w:rsidRPr="000A7EB4">
        <w:rPr>
          <w:rFonts w:ascii="Arial" w:hAnsi="Arial" w:cs="Arial"/>
          <w:sz w:val="20"/>
          <w:szCs w:val="20"/>
          <w:lang w:val="en-US"/>
        </w:rPr>
        <w:t xml:space="preserve"> saying orang </w:t>
      </w:r>
      <w:proofErr w:type="spellStart"/>
      <w:r w:rsidR="000A7EB4" w:rsidRPr="000A7EB4">
        <w:rPr>
          <w:rFonts w:ascii="Arial" w:hAnsi="Arial" w:cs="Arial"/>
          <w:sz w:val="20"/>
          <w:szCs w:val="20"/>
          <w:lang w:val="en-US"/>
        </w:rPr>
        <w:t>tua</w:t>
      </w:r>
      <w:proofErr w:type="spellEnd"/>
      <w:r w:rsidR="000A7EB4" w:rsidRPr="000A7EB4">
        <w:rPr>
          <w:rFonts w:ascii="Arial" w:hAnsi="Arial" w:cs="Arial"/>
          <w:sz w:val="20"/>
          <w:szCs w:val="20"/>
          <w:lang w:val="en-US"/>
        </w:rPr>
        <w:t xml:space="preserve"> dan </w:t>
      </w:r>
      <w:proofErr w:type="spellStart"/>
      <w:r w:rsidR="000A7EB4" w:rsidRPr="000A7EB4">
        <w:rPr>
          <w:rFonts w:ascii="Arial" w:hAnsi="Arial" w:cs="Arial"/>
          <w:sz w:val="20"/>
          <w:szCs w:val="20"/>
          <w:lang w:val="en-US"/>
        </w:rPr>
        <w:t>anak</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meningkatkan</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produksi</w:t>
      </w:r>
      <w:proofErr w:type="spellEnd"/>
      <w:r w:rsidR="000A7EB4" w:rsidRPr="000A7EB4">
        <w:rPr>
          <w:rFonts w:ascii="Arial" w:hAnsi="Arial" w:cs="Arial"/>
          <w:sz w:val="20"/>
          <w:szCs w:val="20"/>
          <w:lang w:val="en-US"/>
        </w:rPr>
        <w:t xml:space="preserve"> ASI, </w:t>
      </w:r>
      <w:proofErr w:type="spellStart"/>
      <w:r w:rsidR="000A7EB4" w:rsidRPr="000A7EB4">
        <w:rPr>
          <w:rFonts w:ascii="Arial" w:hAnsi="Arial" w:cs="Arial"/>
          <w:sz w:val="20"/>
          <w:szCs w:val="20"/>
          <w:lang w:val="en-US"/>
        </w:rPr>
        <w:t>membantu</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mudah</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tidur</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mengurangi</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kolik</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nyeri</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perut</w:t>
      </w:r>
      <w:proofErr w:type="spellEnd"/>
      <w:r w:rsidR="000A7EB4" w:rsidRPr="000A7EB4">
        <w:rPr>
          <w:rFonts w:ascii="Arial" w:hAnsi="Arial" w:cs="Arial"/>
          <w:sz w:val="20"/>
          <w:szCs w:val="20"/>
          <w:lang w:val="en-US"/>
        </w:rPr>
        <w:t xml:space="preserve">). Orang </w:t>
      </w:r>
      <w:proofErr w:type="spellStart"/>
      <w:r w:rsidR="000A7EB4" w:rsidRPr="000A7EB4">
        <w:rPr>
          <w:rFonts w:ascii="Arial" w:hAnsi="Arial" w:cs="Arial"/>
          <w:sz w:val="20"/>
          <w:szCs w:val="20"/>
          <w:lang w:val="en-US"/>
        </w:rPr>
        <w:t>tua</w:t>
      </w:r>
      <w:proofErr w:type="spellEnd"/>
      <w:r w:rsidR="000A7EB4" w:rsidRPr="000A7EB4">
        <w:rPr>
          <w:rFonts w:ascii="Arial" w:hAnsi="Arial" w:cs="Arial"/>
          <w:sz w:val="20"/>
          <w:szCs w:val="20"/>
          <w:lang w:val="en-US"/>
        </w:rPr>
        <w:t xml:space="preserve"> yang </w:t>
      </w:r>
      <w:proofErr w:type="spellStart"/>
      <w:r w:rsidR="000A7EB4" w:rsidRPr="000A7EB4">
        <w:rPr>
          <w:rFonts w:ascii="Arial" w:hAnsi="Arial" w:cs="Arial"/>
          <w:sz w:val="20"/>
          <w:szCs w:val="20"/>
          <w:lang w:val="en-US"/>
        </w:rPr>
        <w:t>memijat</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anaknya</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dapat</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merangsang</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perkembangan</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koneksi</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antara</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sel</w:t>
      </w:r>
      <w:proofErr w:type="spellEnd"/>
      <w:r w:rsidR="000A7EB4" w:rsidRPr="000A7EB4">
        <w:rPr>
          <w:rFonts w:ascii="Arial" w:hAnsi="Arial" w:cs="Arial"/>
          <w:sz w:val="20"/>
          <w:szCs w:val="20"/>
          <w:lang w:val="en-US"/>
        </w:rPr>
        <w:t xml:space="preserve"> – </w:t>
      </w:r>
      <w:proofErr w:type="spellStart"/>
      <w:r w:rsidR="000A7EB4" w:rsidRPr="000A7EB4">
        <w:rPr>
          <w:rFonts w:ascii="Arial" w:hAnsi="Arial" w:cs="Arial"/>
          <w:sz w:val="20"/>
          <w:szCs w:val="20"/>
          <w:lang w:val="en-US"/>
        </w:rPr>
        <w:t>sel</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saraf</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otak</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bayi</w:t>
      </w:r>
      <w:proofErr w:type="spellEnd"/>
      <w:r w:rsidR="000A7EB4" w:rsidRPr="000A7EB4">
        <w:rPr>
          <w:rFonts w:ascii="Arial" w:hAnsi="Arial" w:cs="Arial"/>
          <w:sz w:val="20"/>
          <w:szCs w:val="20"/>
          <w:lang w:val="en-US"/>
        </w:rPr>
        <w:t xml:space="preserve"> yang </w:t>
      </w:r>
      <w:proofErr w:type="spellStart"/>
      <w:r w:rsidR="000A7EB4" w:rsidRPr="000A7EB4">
        <w:rPr>
          <w:rFonts w:ascii="Arial" w:hAnsi="Arial" w:cs="Arial"/>
          <w:sz w:val="20"/>
          <w:szCs w:val="20"/>
          <w:lang w:val="en-US"/>
        </w:rPr>
        <w:t>akan</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membentuk</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dasar</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untuk</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berfikir</w:t>
      </w:r>
      <w:proofErr w:type="spellEnd"/>
      <w:r w:rsidR="000A7EB4" w:rsidRPr="000A7EB4">
        <w:rPr>
          <w:rFonts w:ascii="Arial" w:hAnsi="Arial" w:cs="Arial"/>
          <w:sz w:val="20"/>
          <w:szCs w:val="20"/>
          <w:lang w:val="en-US"/>
        </w:rPr>
        <w:t xml:space="preserve">, </w:t>
      </w:r>
      <w:proofErr w:type="spellStart"/>
      <w:r w:rsidR="000A7EB4" w:rsidRPr="000A7EB4">
        <w:rPr>
          <w:rFonts w:ascii="Arial" w:hAnsi="Arial" w:cs="Arial"/>
          <w:sz w:val="20"/>
          <w:szCs w:val="20"/>
          <w:lang w:val="en-US"/>
        </w:rPr>
        <w:t>merasakan</w:t>
      </w:r>
      <w:proofErr w:type="spellEnd"/>
      <w:r w:rsidR="000A7EB4" w:rsidRPr="000A7EB4">
        <w:rPr>
          <w:rFonts w:ascii="Arial" w:hAnsi="Arial" w:cs="Arial"/>
          <w:sz w:val="20"/>
          <w:szCs w:val="20"/>
          <w:lang w:val="en-US"/>
        </w:rPr>
        <w:t xml:space="preserve"> dan </w:t>
      </w:r>
      <w:proofErr w:type="spellStart"/>
      <w:r w:rsidR="000A7EB4" w:rsidRPr="000A7EB4">
        <w:rPr>
          <w:rFonts w:ascii="Arial" w:hAnsi="Arial" w:cs="Arial"/>
          <w:sz w:val="20"/>
          <w:szCs w:val="20"/>
          <w:lang w:val="en-US"/>
        </w:rPr>
        <w:t>belajar</w:t>
      </w:r>
      <w:proofErr w:type="spellEnd"/>
      <w:r>
        <w:rPr>
          <w:rFonts w:ascii="Arial" w:hAnsi="Arial" w:cs="Arial"/>
          <w:sz w:val="20"/>
          <w:szCs w:val="20"/>
          <w:lang w:val="en-US"/>
        </w:rPr>
        <w:t xml:space="preserve"> </w:t>
      </w:r>
      <w:r>
        <w:rPr>
          <w:rFonts w:ascii="Arial" w:hAnsi="Arial" w:cs="Arial"/>
          <w:sz w:val="20"/>
          <w:szCs w:val="20"/>
          <w:lang w:val="en-US"/>
        </w:rPr>
        <w:fldChar w:fldCharType="begin" w:fldLock="1"/>
      </w:r>
      <w:r w:rsidR="00B43E98">
        <w:rPr>
          <w:rFonts w:ascii="Arial" w:hAnsi="Arial" w:cs="Arial"/>
          <w:sz w:val="20"/>
          <w:szCs w:val="20"/>
          <w:lang w:val="en-US"/>
        </w:rPr>
        <w:instrText>ADDIN CSL_CITATION {"citationItems":[{"id":"ITEM-1","itemData":{"author":[{"dropping-particle":"","family":"Apripan","given":"Rika","non-dropping-particle":"","parse-names":false,"suffix":""}],"container-title":"Jurnal Pengabdian Masyarakat Aufa (JPMA)","id":"ITEM-1","issue":"1","issued":{"date-parts":[["2021"]]},"page":"122-127","title":"STIMULASI TUMBUH KEMBANG BAYI DAN BALITA DENGAN PIJAT BAYI DI DESA SIMASOM KECAMATAN PADANGSIDIMPUAN ANGKOLA JULU TAHUN 2020","type":"article-journal","volume":"3"},"uris":["http://www.mendeley.com/documents/?uuid=1092a100-680d-4167-a4ba-e44bfc40d93c"]}],"mendeley":{"formattedCitation":"(8)","plainTextFormattedCitation":"(8)","previouslyFormattedCitation":"(7)"},"properties":{"noteIndex":0},"schema":"https://github.com/citation-style-language/schema/raw/master/csl-citation.json"}</w:instrText>
      </w:r>
      <w:r>
        <w:rPr>
          <w:rFonts w:ascii="Arial" w:hAnsi="Arial" w:cs="Arial"/>
          <w:sz w:val="20"/>
          <w:szCs w:val="20"/>
          <w:lang w:val="en-US"/>
        </w:rPr>
        <w:fldChar w:fldCharType="separate"/>
      </w:r>
      <w:r w:rsidR="00B43E98" w:rsidRPr="00B43E98">
        <w:rPr>
          <w:rFonts w:ascii="Arial" w:hAnsi="Arial" w:cs="Arial"/>
          <w:noProof/>
          <w:sz w:val="20"/>
          <w:szCs w:val="20"/>
          <w:lang w:val="en-US"/>
        </w:rPr>
        <w:t>(8)</w:t>
      </w:r>
      <w:r>
        <w:rPr>
          <w:rFonts w:ascii="Arial" w:hAnsi="Arial" w:cs="Arial"/>
          <w:sz w:val="20"/>
          <w:szCs w:val="20"/>
          <w:lang w:val="en-US"/>
        </w:rPr>
        <w:fldChar w:fldCharType="end"/>
      </w:r>
    </w:p>
    <w:p w14:paraId="1ADC52EB" w14:textId="3CAC6CDA" w:rsidR="00184164" w:rsidRPr="00362E1C" w:rsidRDefault="00184164" w:rsidP="00184164">
      <w:pPr>
        <w:spacing w:line="360" w:lineRule="auto"/>
        <w:ind w:firstLine="284"/>
        <w:jc w:val="both"/>
        <w:rPr>
          <w:rFonts w:ascii="Arial" w:hAnsi="Arial" w:cs="Arial"/>
          <w:sz w:val="20"/>
          <w:szCs w:val="20"/>
          <w:lang w:val="en-US"/>
        </w:rPr>
      </w:pPr>
      <w:proofErr w:type="spellStart"/>
      <w:r>
        <w:rPr>
          <w:rFonts w:ascii="Arial" w:hAnsi="Arial" w:cs="Arial"/>
          <w:sz w:val="20"/>
          <w:szCs w:val="20"/>
          <w:lang w:val="en-US"/>
        </w:rPr>
        <w:t>Faktor</w:t>
      </w:r>
      <w:proofErr w:type="spellEnd"/>
      <w:r>
        <w:rPr>
          <w:rFonts w:ascii="Arial" w:hAnsi="Arial" w:cs="Arial"/>
          <w:sz w:val="20"/>
          <w:szCs w:val="20"/>
          <w:lang w:val="en-US"/>
        </w:rPr>
        <w:t xml:space="preserve">- </w:t>
      </w:r>
      <w:proofErr w:type="spellStart"/>
      <w:r>
        <w:rPr>
          <w:rFonts w:ascii="Arial" w:hAnsi="Arial" w:cs="Arial"/>
          <w:sz w:val="20"/>
          <w:szCs w:val="20"/>
          <w:lang w:val="en-US"/>
        </w:rPr>
        <w:t>faktor</w:t>
      </w:r>
      <w:proofErr w:type="spellEnd"/>
      <w:r>
        <w:rPr>
          <w:rFonts w:ascii="Arial" w:hAnsi="Arial" w:cs="Arial"/>
          <w:sz w:val="20"/>
          <w:szCs w:val="20"/>
          <w:lang w:val="en-US"/>
        </w:rPr>
        <w:t xml:space="preserve"> yang </w:t>
      </w:r>
      <w:proofErr w:type="spellStart"/>
      <w:r>
        <w:rPr>
          <w:rFonts w:ascii="Arial" w:hAnsi="Arial" w:cs="Arial"/>
          <w:sz w:val="20"/>
          <w:szCs w:val="20"/>
          <w:lang w:val="en-US"/>
        </w:rPr>
        <w:t>membuat</w:t>
      </w:r>
      <w:proofErr w:type="spellEnd"/>
      <w:r>
        <w:rPr>
          <w:rFonts w:ascii="Arial" w:hAnsi="Arial" w:cs="Arial"/>
          <w:sz w:val="20"/>
          <w:szCs w:val="20"/>
          <w:lang w:val="en-US"/>
        </w:rPr>
        <w:t xml:space="preserve"> </w:t>
      </w:r>
      <w:proofErr w:type="spellStart"/>
      <w:r>
        <w:rPr>
          <w:rFonts w:ascii="Arial" w:hAnsi="Arial" w:cs="Arial"/>
          <w:sz w:val="20"/>
          <w:szCs w:val="20"/>
          <w:lang w:val="en-US"/>
        </w:rPr>
        <w:t>ibu</w:t>
      </w:r>
      <w:proofErr w:type="spellEnd"/>
      <w:r>
        <w:rPr>
          <w:rFonts w:ascii="Arial" w:hAnsi="Arial" w:cs="Arial"/>
          <w:sz w:val="20"/>
          <w:szCs w:val="20"/>
          <w:lang w:val="en-US"/>
        </w:rPr>
        <w:t xml:space="preserve"> </w:t>
      </w:r>
      <w:proofErr w:type="spellStart"/>
      <w:r>
        <w:rPr>
          <w:rFonts w:ascii="Arial" w:hAnsi="Arial" w:cs="Arial"/>
          <w:sz w:val="20"/>
          <w:szCs w:val="20"/>
          <w:lang w:val="en-US"/>
        </w:rPr>
        <w:t>memijatkan</w:t>
      </w:r>
      <w:proofErr w:type="spellEnd"/>
      <w:r>
        <w:rPr>
          <w:rFonts w:ascii="Arial" w:hAnsi="Arial" w:cs="Arial"/>
          <w:sz w:val="20"/>
          <w:szCs w:val="20"/>
          <w:lang w:val="en-US"/>
        </w:rPr>
        <w:t xml:space="preserve"> </w:t>
      </w:r>
      <w:proofErr w:type="spellStart"/>
      <w:r>
        <w:rPr>
          <w:rFonts w:ascii="Arial" w:hAnsi="Arial" w:cs="Arial"/>
          <w:sz w:val="20"/>
          <w:szCs w:val="20"/>
          <w:lang w:val="en-US"/>
        </w:rPr>
        <w:t>bayinya</w:t>
      </w:r>
      <w:proofErr w:type="spellEnd"/>
      <w:r>
        <w:rPr>
          <w:rFonts w:ascii="Arial" w:hAnsi="Arial" w:cs="Arial"/>
          <w:sz w:val="20"/>
          <w:szCs w:val="20"/>
          <w:lang w:val="en-US"/>
        </w:rPr>
        <w:t xml:space="preserve"> </w:t>
      </w:r>
      <w:proofErr w:type="spellStart"/>
      <w:r>
        <w:rPr>
          <w:rFonts w:ascii="Arial" w:hAnsi="Arial" w:cs="Arial"/>
          <w:sz w:val="20"/>
          <w:szCs w:val="20"/>
          <w:lang w:val="en-US"/>
        </w:rPr>
        <w:t>yaitu</w:t>
      </w:r>
      <w:proofErr w:type="spellEnd"/>
      <w:r>
        <w:rPr>
          <w:rFonts w:ascii="Arial" w:hAnsi="Arial" w:cs="Arial"/>
          <w:sz w:val="20"/>
          <w:szCs w:val="20"/>
          <w:lang w:val="en-US"/>
        </w:rPr>
        <w:t xml:space="preserve"> </w:t>
      </w:r>
      <w:r w:rsidRPr="0010286A">
        <w:rPr>
          <w:rFonts w:ascii="Arial" w:hAnsi="Arial" w:cs="Arial"/>
          <w:sz w:val="20"/>
          <w:szCs w:val="20"/>
        </w:rPr>
        <w:t>pendidikan,</w:t>
      </w:r>
      <w:r w:rsidR="00C04241">
        <w:rPr>
          <w:rFonts w:ascii="Arial" w:hAnsi="Arial" w:cs="Arial"/>
          <w:sz w:val="20"/>
          <w:szCs w:val="20"/>
          <w:lang w:val="en-US"/>
        </w:rPr>
        <w:t xml:space="preserve"> </w:t>
      </w:r>
      <w:r w:rsidRPr="0010286A">
        <w:rPr>
          <w:rFonts w:ascii="Arial" w:hAnsi="Arial" w:cs="Arial"/>
          <w:sz w:val="20"/>
          <w:szCs w:val="20"/>
        </w:rPr>
        <w:t>informasi,</w:t>
      </w:r>
      <w:r w:rsidR="00C04241">
        <w:rPr>
          <w:rFonts w:ascii="Arial" w:hAnsi="Arial" w:cs="Arial"/>
          <w:sz w:val="20"/>
          <w:szCs w:val="20"/>
          <w:lang w:val="en-US"/>
        </w:rPr>
        <w:t xml:space="preserve"> </w:t>
      </w:r>
      <w:r w:rsidRPr="0010286A">
        <w:rPr>
          <w:rFonts w:ascii="Arial" w:hAnsi="Arial" w:cs="Arial"/>
          <w:sz w:val="20"/>
          <w:szCs w:val="20"/>
        </w:rPr>
        <w:t>media cetak dan</w:t>
      </w:r>
      <w:r w:rsidR="00C04241">
        <w:rPr>
          <w:rFonts w:ascii="Arial" w:hAnsi="Arial" w:cs="Arial"/>
          <w:sz w:val="20"/>
          <w:szCs w:val="20"/>
          <w:lang w:val="en-US"/>
        </w:rPr>
        <w:t xml:space="preserve"> </w:t>
      </w:r>
      <w:r w:rsidRPr="0010286A">
        <w:rPr>
          <w:rFonts w:ascii="Arial" w:hAnsi="Arial" w:cs="Arial"/>
          <w:sz w:val="20"/>
          <w:szCs w:val="20"/>
        </w:rPr>
        <w:t>media</w:t>
      </w:r>
      <w:r w:rsidR="00C04241">
        <w:rPr>
          <w:rFonts w:ascii="Arial" w:hAnsi="Arial" w:cs="Arial"/>
          <w:sz w:val="20"/>
          <w:szCs w:val="20"/>
          <w:lang w:val="en-US"/>
        </w:rPr>
        <w:t xml:space="preserve"> </w:t>
      </w:r>
      <w:r w:rsidRPr="0010286A">
        <w:rPr>
          <w:rFonts w:ascii="Arial" w:hAnsi="Arial" w:cs="Arial"/>
          <w:sz w:val="20"/>
          <w:szCs w:val="20"/>
        </w:rPr>
        <w:t>elektronik. Faktor lainnya</w:t>
      </w:r>
      <w:r w:rsidR="00C04241">
        <w:rPr>
          <w:rFonts w:ascii="Arial" w:hAnsi="Arial" w:cs="Arial"/>
          <w:sz w:val="20"/>
          <w:szCs w:val="20"/>
          <w:lang w:val="en-US"/>
        </w:rPr>
        <w:t xml:space="preserve"> </w:t>
      </w:r>
      <w:r w:rsidRPr="0010286A">
        <w:rPr>
          <w:rFonts w:ascii="Arial" w:hAnsi="Arial" w:cs="Arial"/>
          <w:sz w:val="20"/>
          <w:szCs w:val="20"/>
        </w:rPr>
        <w:t xml:space="preserve">yang    mempengaruhi    ibu memijatkan  bayinya  bisa  oleh  </w:t>
      </w:r>
      <w:r w:rsidRPr="0010286A">
        <w:rPr>
          <w:rFonts w:ascii="Arial" w:hAnsi="Arial" w:cs="Arial"/>
          <w:sz w:val="20"/>
          <w:szCs w:val="20"/>
        </w:rPr>
        <w:lastRenderedPageBreak/>
        <w:t>faktor sikap  ibu  juga  dibentuk  oleh  faktor dukungan  keluarga.</w:t>
      </w:r>
      <w:r>
        <w:rPr>
          <w:rFonts w:ascii="Arial" w:hAnsi="Arial" w:cs="Arial"/>
          <w:sz w:val="20"/>
          <w:szCs w:val="20"/>
          <w:lang w:val="en-US"/>
        </w:rPr>
        <w:t xml:space="preserve"> </w:t>
      </w:r>
      <w:proofErr w:type="spellStart"/>
      <w:r>
        <w:rPr>
          <w:rFonts w:ascii="Arial" w:hAnsi="Arial" w:cs="Arial"/>
          <w:sz w:val="20"/>
          <w:szCs w:val="20"/>
          <w:lang w:val="en-US"/>
        </w:rPr>
        <w:t>Keluarga</w:t>
      </w:r>
      <w:proofErr w:type="spellEnd"/>
      <w:r>
        <w:rPr>
          <w:rFonts w:ascii="Arial" w:hAnsi="Arial" w:cs="Arial"/>
          <w:sz w:val="20"/>
          <w:szCs w:val="20"/>
          <w:lang w:val="en-US"/>
        </w:rPr>
        <w:t xml:space="preserve"> sangat </w:t>
      </w:r>
      <w:proofErr w:type="spellStart"/>
      <w:r>
        <w:rPr>
          <w:rFonts w:ascii="Arial" w:hAnsi="Arial" w:cs="Arial"/>
          <w:sz w:val="20"/>
          <w:szCs w:val="20"/>
          <w:lang w:val="en-US"/>
        </w:rPr>
        <w:t>penting</w:t>
      </w:r>
      <w:proofErr w:type="spellEnd"/>
      <w:r>
        <w:rPr>
          <w:rFonts w:ascii="Arial" w:hAnsi="Arial" w:cs="Arial"/>
          <w:sz w:val="20"/>
          <w:szCs w:val="20"/>
          <w:lang w:val="en-US"/>
        </w:rPr>
        <w:t xml:space="preserve"> </w:t>
      </w:r>
      <w:proofErr w:type="spellStart"/>
      <w:r>
        <w:rPr>
          <w:rFonts w:ascii="Arial" w:hAnsi="Arial" w:cs="Arial"/>
          <w:sz w:val="20"/>
          <w:szCs w:val="20"/>
          <w:lang w:val="en-US"/>
        </w:rPr>
        <w:t>perananya</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dilaksankannnya</w:t>
      </w:r>
      <w:proofErr w:type="spellEnd"/>
      <w:r>
        <w:rPr>
          <w:rFonts w:ascii="Arial" w:hAnsi="Arial" w:cs="Arial"/>
          <w:sz w:val="20"/>
          <w:szCs w:val="20"/>
          <w:lang w:val="en-US"/>
        </w:rPr>
        <w:t xml:space="preserve"> </w:t>
      </w:r>
      <w:proofErr w:type="spellStart"/>
      <w:r>
        <w:rPr>
          <w:rFonts w:ascii="Arial" w:hAnsi="Arial" w:cs="Arial"/>
          <w:sz w:val="20"/>
          <w:szCs w:val="20"/>
          <w:lang w:val="en-US"/>
        </w:rPr>
        <w:t>pijat</w:t>
      </w:r>
      <w:proofErr w:type="spellEnd"/>
      <w:r>
        <w:rPr>
          <w:rFonts w:ascii="Arial" w:hAnsi="Arial" w:cs="Arial"/>
          <w:sz w:val="20"/>
          <w:szCs w:val="20"/>
          <w:lang w:val="en-US"/>
        </w:rPr>
        <w:t xml:space="preserve"> </w:t>
      </w:r>
      <w:proofErr w:type="spellStart"/>
      <w:r>
        <w:rPr>
          <w:rFonts w:ascii="Arial" w:hAnsi="Arial" w:cs="Arial"/>
          <w:sz w:val="20"/>
          <w:szCs w:val="20"/>
          <w:lang w:val="en-US"/>
        </w:rPr>
        <w:t>bayi</w:t>
      </w:r>
      <w:proofErr w:type="spellEnd"/>
      <w:r>
        <w:rPr>
          <w:rFonts w:ascii="Arial" w:hAnsi="Arial" w:cs="Arial"/>
          <w:sz w:val="20"/>
          <w:szCs w:val="20"/>
          <w:lang w:val="en-US"/>
        </w:rPr>
        <w:t xml:space="preserve">, </w:t>
      </w:r>
      <w:proofErr w:type="spellStart"/>
      <w:r>
        <w:rPr>
          <w:rFonts w:ascii="Arial" w:hAnsi="Arial" w:cs="Arial"/>
          <w:sz w:val="20"/>
          <w:szCs w:val="20"/>
          <w:lang w:val="en-US"/>
        </w:rPr>
        <w:t>adanya</w:t>
      </w:r>
      <w:proofErr w:type="spellEnd"/>
      <w:r>
        <w:rPr>
          <w:rFonts w:ascii="Arial" w:hAnsi="Arial" w:cs="Arial"/>
          <w:sz w:val="20"/>
          <w:szCs w:val="20"/>
          <w:lang w:val="en-US"/>
        </w:rPr>
        <w:t xml:space="preserve"> </w:t>
      </w:r>
      <w:proofErr w:type="spellStart"/>
      <w:r>
        <w:rPr>
          <w:rFonts w:ascii="Arial" w:hAnsi="Arial" w:cs="Arial"/>
          <w:sz w:val="20"/>
          <w:szCs w:val="20"/>
          <w:lang w:val="en-US"/>
        </w:rPr>
        <w:t>d</w:t>
      </w:r>
      <w:r w:rsidRPr="00362E1C">
        <w:rPr>
          <w:rFonts w:ascii="Arial" w:hAnsi="Arial" w:cs="Arial"/>
          <w:sz w:val="20"/>
          <w:szCs w:val="20"/>
          <w:lang w:val="en-US"/>
        </w:rPr>
        <w:t>ukungan</w:t>
      </w:r>
      <w:proofErr w:type="spellEnd"/>
      <w:r w:rsidRPr="00362E1C">
        <w:rPr>
          <w:rFonts w:ascii="Arial" w:hAnsi="Arial" w:cs="Arial"/>
          <w:sz w:val="20"/>
          <w:szCs w:val="20"/>
          <w:lang w:val="en-US"/>
        </w:rPr>
        <w:t xml:space="preserve">    </w:t>
      </w:r>
      <w:proofErr w:type="spellStart"/>
      <w:r w:rsidRPr="00362E1C">
        <w:rPr>
          <w:rFonts w:ascii="Arial" w:hAnsi="Arial" w:cs="Arial"/>
          <w:sz w:val="20"/>
          <w:szCs w:val="20"/>
          <w:lang w:val="en-US"/>
        </w:rPr>
        <w:t>keluarga</w:t>
      </w:r>
      <w:proofErr w:type="spellEnd"/>
      <w:r w:rsidRPr="00362E1C">
        <w:rPr>
          <w:rFonts w:ascii="Arial" w:hAnsi="Arial" w:cs="Arial"/>
          <w:sz w:val="20"/>
          <w:szCs w:val="20"/>
          <w:lang w:val="en-US"/>
        </w:rPr>
        <w:t xml:space="preserve"> </w:t>
      </w:r>
      <w:proofErr w:type="spellStart"/>
      <w:r w:rsidRPr="00362E1C">
        <w:rPr>
          <w:rFonts w:ascii="Arial" w:hAnsi="Arial" w:cs="Arial"/>
          <w:sz w:val="20"/>
          <w:szCs w:val="20"/>
          <w:lang w:val="en-US"/>
        </w:rPr>
        <w:t>yaitu</w:t>
      </w:r>
      <w:proofErr w:type="spellEnd"/>
      <w:r>
        <w:rPr>
          <w:rFonts w:ascii="Arial" w:hAnsi="Arial" w:cs="Arial"/>
          <w:sz w:val="20"/>
          <w:szCs w:val="20"/>
          <w:lang w:val="en-US"/>
        </w:rPr>
        <w:t xml:space="preserve"> </w:t>
      </w:r>
      <w:proofErr w:type="spellStart"/>
      <w:r>
        <w:rPr>
          <w:rFonts w:ascii="Arial" w:hAnsi="Arial" w:cs="Arial"/>
          <w:sz w:val="20"/>
          <w:szCs w:val="20"/>
          <w:lang w:val="en-US"/>
        </w:rPr>
        <w:t>baiknya</w:t>
      </w:r>
      <w:proofErr w:type="spellEnd"/>
      <w:r>
        <w:rPr>
          <w:rFonts w:ascii="Arial" w:hAnsi="Arial" w:cs="Arial"/>
          <w:sz w:val="20"/>
          <w:szCs w:val="20"/>
          <w:lang w:val="en-US"/>
        </w:rPr>
        <w:t xml:space="preserve"> </w:t>
      </w:r>
      <w:proofErr w:type="spellStart"/>
      <w:r>
        <w:rPr>
          <w:rFonts w:ascii="Arial" w:hAnsi="Arial" w:cs="Arial"/>
          <w:sz w:val="20"/>
          <w:szCs w:val="20"/>
          <w:lang w:val="en-US"/>
        </w:rPr>
        <w:t>dalam</w:t>
      </w:r>
      <w:proofErr w:type="spellEnd"/>
      <w:r>
        <w:rPr>
          <w:rFonts w:ascii="Arial" w:hAnsi="Arial" w:cs="Arial"/>
          <w:sz w:val="20"/>
          <w:szCs w:val="20"/>
          <w:lang w:val="en-US"/>
        </w:rPr>
        <w:t xml:space="preserve"> </w:t>
      </w:r>
      <w:proofErr w:type="spellStart"/>
      <w:r>
        <w:rPr>
          <w:rFonts w:ascii="Arial" w:hAnsi="Arial" w:cs="Arial"/>
          <w:sz w:val="20"/>
          <w:szCs w:val="20"/>
          <w:lang w:val="en-US"/>
        </w:rPr>
        <w:t>berkomunikasi</w:t>
      </w:r>
      <w:proofErr w:type="spellEnd"/>
      <w:r w:rsidRPr="00362E1C">
        <w:rPr>
          <w:rFonts w:ascii="Arial" w:hAnsi="Arial" w:cs="Arial"/>
          <w:sz w:val="20"/>
          <w:szCs w:val="20"/>
          <w:lang w:val="en-US"/>
        </w:rPr>
        <w:t>,</w:t>
      </w:r>
      <w:r w:rsidR="00C04241">
        <w:rPr>
          <w:rFonts w:ascii="Arial" w:hAnsi="Arial" w:cs="Arial"/>
          <w:sz w:val="20"/>
          <w:szCs w:val="20"/>
          <w:lang w:val="en-US"/>
        </w:rPr>
        <w:t xml:space="preserve"> </w:t>
      </w:r>
      <w:proofErr w:type="spellStart"/>
      <w:r w:rsidRPr="00362E1C">
        <w:rPr>
          <w:rFonts w:ascii="Arial" w:hAnsi="Arial" w:cs="Arial"/>
          <w:sz w:val="20"/>
          <w:szCs w:val="20"/>
          <w:lang w:val="en-US"/>
        </w:rPr>
        <w:t>bantuan</w:t>
      </w:r>
      <w:proofErr w:type="spellEnd"/>
      <w:r>
        <w:rPr>
          <w:rFonts w:ascii="Arial" w:hAnsi="Arial" w:cs="Arial"/>
          <w:sz w:val="20"/>
          <w:szCs w:val="20"/>
          <w:lang w:val="en-US"/>
        </w:rPr>
        <w:t xml:space="preserve"> yang </w:t>
      </w:r>
      <w:proofErr w:type="spellStart"/>
      <w:r>
        <w:rPr>
          <w:rFonts w:ascii="Arial" w:hAnsi="Arial" w:cs="Arial"/>
          <w:sz w:val="20"/>
          <w:szCs w:val="20"/>
          <w:lang w:val="en-US"/>
        </w:rPr>
        <w:t>diberikan</w:t>
      </w:r>
      <w:proofErr w:type="spellEnd"/>
      <w:r>
        <w:rPr>
          <w:rFonts w:ascii="Arial" w:hAnsi="Arial" w:cs="Arial"/>
          <w:sz w:val="20"/>
          <w:szCs w:val="20"/>
          <w:lang w:val="en-US"/>
        </w:rPr>
        <w:t xml:space="preserve"> oleh </w:t>
      </w:r>
      <w:proofErr w:type="spellStart"/>
      <w:r>
        <w:rPr>
          <w:rFonts w:ascii="Arial" w:hAnsi="Arial" w:cs="Arial"/>
          <w:sz w:val="20"/>
          <w:szCs w:val="20"/>
          <w:lang w:val="en-US"/>
        </w:rPr>
        <w:t>keluarga</w:t>
      </w:r>
      <w:proofErr w:type="spellEnd"/>
      <w:r w:rsidRPr="00362E1C">
        <w:rPr>
          <w:rFonts w:ascii="Arial" w:hAnsi="Arial" w:cs="Arial"/>
          <w:sz w:val="20"/>
          <w:szCs w:val="20"/>
          <w:lang w:val="en-US"/>
        </w:rPr>
        <w:t xml:space="preserve">,  </w:t>
      </w:r>
      <w:proofErr w:type="spellStart"/>
      <w:r>
        <w:rPr>
          <w:rFonts w:ascii="Arial" w:hAnsi="Arial" w:cs="Arial"/>
          <w:sz w:val="20"/>
          <w:szCs w:val="20"/>
          <w:lang w:val="en-US"/>
        </w:rPr>
        <w:t>adanya</w:t>
      </w:r>
      <w:proofErr w:type="spellEnd"/>
      <w:r>
        <w:rPr>
          <w:rFonts w:ascii="Arial" w:hAnsi="Arial" w:cs="Arial"/>
          <w:sz w:val="20"/>
          <w:szCs w:val="20"/>
          <w:lang w:val="en-US"/>
        </w:rPr>
        <w:t xml:space="preserve"> </w:t>
      </w:r>
      <w:r w:rsidRPr="00362E1C">
        <w:rPr>
          <w:rFonts w:ascii="Arial" w:hAnsi="Arial" w:cs="Arial"/>
          <w:sz w:val="20"/>
          <w:szCs w:val="20"/>
          <w:lang w:val="en-US"/>
        </w:rPr>
        <w:t xml:space="preserve"> saran  yang </w:t>
      </w:r>
      <w:proofErr w:type="spellStart"/>
      <w:r w:rsidRPr="00362E1C">
        <w:rPr>
          <w:rFonts w:ascii="Arial" w:hAnsi="Arial" w:cs="Arial"/>
          <w:sz w:val="20"/>
          <w:szCs w:val="20"/>
          <w:lang w:val="en-US"/>
        </w:rPr>
        <w:t>diberikan</w:t>
      </w:r>
      <w:proofErr w:type="spellEnd"/>
      <w:r w:rsidRPr="00362E1C">
        <w:rPr>
          <w:rFonts w:ascii="Arial" w:hAnsi="Arial" w:cs="Arial"/>
          <w:sz w:val="20"/>
          <w:szCs w:val="20"/>
          <w:lang w:val="en-US"/>
        </w:rPr>
        <w:t xml:space="preserve">     </w:t>
      </w:r>
      <w:proofErr w:type="spellStart"/>
      <w:r w:rsidRPr="00362E1C">
        <w:rPr>
          <w:rFonts w:ascii="Arial" w:hAnsi="Arial" w:cs="Arial"/>
          <w:sz w:val="20"/>
          <w:szCs w:val="20"/>
          <w:lang w:val="en-US"/>
        </w:rPr>
        <w:t>kepada</w:t>
      </w:r>
      <w:proofErr w:type="spellEnd"/>
      <w:r w:rsidRPr="00362E1C">
        <w:rPr>
          <w:rFonts w:ascii="Arial" w:hAnsi="Arial" w:cs="Arial"/>
          <w:sz w:val="20"/>
          <w:szCs w:val="20"/>
          <w:lang w:val="en-US"/>
        </w:rPr>
        <w:t xml:space="preserve"> orang yang </w:t>
      </w:r>
      <w:proofErr w:type="spellStart"/>
      <w:r w:rsidRPr="00362E1C">
        <w:rPr>
          <w:rFonts w:ascii="Arial" w:hAnsi="Arial" w:cs="Arial"/>
          <w:sz w:val="20"/>
          <w:szCs w:val="20"/>
          <w:lang w:val="en-US"/>
        </w:rPr>
        <w:t>terdekat</w:t>
      </w:r>
      <w:proofErr w:type="spellEnd"/>
      <w:r w:rsidRPr="00362E1C">
        <w:rPr>
          <w:rFonts w:ascii="Arial" w:hAnsi="Arial" w:cs="Arial"/>
          <w:sz w:val="20"/>
          <w:szCs w:val="20"/>
          <w:lang w:val="en-US"/>
        </w:rPr>
        <w:t xml:space="preserve">    dan    </w:t>
      </w:r>
      <w:proofErr w:type="spellStart"/>
      <w:r w:rsidRPr="00362E1C">
        <w:rPr>
          <w:rFonts w:ascii="Arial" w:hAnsi="Arial" w:cs="Arial"/>
          <w:sz w:val="20"/>
          <w:szCs w:val="20"/>
          <w:lang w:val="en-US"/>
        </w:rPr>
        <w:t>dapat</w:t>
      </w:r>
      <w:proofErr w:type="spellEnd"/>
      <w:r w:rsidRPr="00362E1C">
        <w:rPr>
          <w:rFonts w:ascii="Arial" w:hAnsi="Arial" w:cs="Arial"/>
          <w:sz w:val="20"/>
          <w:szCs w:val="20"/>
          <w:lang w:val="en-US"/>
        </w:rPr>
        <w:t xml:space="preserve">    </w:t>
      </w:r>
      <w:proofErr w:type="spellStart"/>
      <w:r w:rsidRPr="00362E1C">
        <w:rPr>
          <w:rFonts w:ascii="Arial" w:hAnsi="Arial" w:cs="Arial"/>
          <w:sz w:val="20"/>
          <w:szCs w:val="20"/>
          <w:lang w:val="en-US"/>
        </w:rPr>
        <w:t>memberikan</w:t>
      </w:r>
      <w:proofErr w:type="spellEnd"/>
      <w:r w:rsidRPr="00362E1C">
        <w:rPr>
          <w:rFonts w:ascii="Arial" w:hAnsi="Arial" w:cs="Arial"/>
          <w:sz w:val="20"/>
          <w:szCs w:val="20"/>
          <w:lang w:val="en-US"/>
        </w:rPr>
        <w:t xml:space="preserve"> </w:t>
      </w:r>
      <w:proofErr w:type="spellStart"/>
      <w:r w:rsidRPr="00362E1C">
        <w:rPr>
          <w:rFonts w:ascii="Arial" w:hAnsi="Arial" w:cs="Arial"/>
          <w:sz w:val="20"/>
          <w:szCs w:val="20"/>
          <w:lang w:val="en-US"/>
        </w:rPr>
        <w:t>keuntungan</w:t>
      </w:r>
      <w:proofErr w:type="spellEnd"/>
      <w:r w:rsidRPr="00362E1C">
        <w:rPr>
          <w:rFonts w:ascii="Arial" w:hAnsi="Arial" w:cs="Arial"/>
          <w:sz w:val="20"/>
          <w:szCs w:val="20"/>
          <w:lang w:val="en-US"/>
        </w:rPr>
        <w:t xml:space="preserve"> </w:t>
      </w:r>
      <w:proofErr w:type="spellStart"/>
      <w:r w:rsidRPr="00362E1C">
        <w:rPr>
          <w:rFonts w:ascii="Arial" w:hAnsi="Arial" w:cs="Arial"/>
          <w:sz w:val="20"/>
          <w:szCs w:val="20"/>
          <w:lang w:val="en-US"/>
        </w:rPr>
        <w:t>emosional</w:t>
      </w:r>
      <w:proofErr w:type="spellEnd"/>
      <w:r w:rsidRPr="00362E1C">
        <w:rPr>
          <w:rFonts w:ascii="Arial" w:hAnsi="Arial" w:cs="Arial"/>
          <w:sz w:val="20"/>
          <w:szCs w:val="20"/>
          <w:lang w:val="en-US"/>
        </w:rPr>
        <w:t xml:space="preserve"> yang </w:t>
      </w:r>
      <w:proofErr w:type="spellStart"/>
      <w:r w:rsidRPr="00362E1C">
        <w:rPr>
          <w:rFonts w:ascii="Arial" w:hAnsi="Arial" w:cs="Arial"/>
          <w:sz w:val="20"/>
          <w:szCs w:val="20"/>
          <w:lang w:val="en-US"/>
        </w:rPr>
        <w:t>berpengaruh</w:t>
      </w:r>
      <w:proofErr w:type="spellEnd"/>
      <w:r w:rsidRPr="00362E1C">
        <w:rPr>
          <w:rFonts w:ascii="Arial" w:hAnsi="Arial" w:cs="Arial"/>
          <w:sz w:val="20"/>
          <w:szCs w:val="20"/>
          <w:lang w:val="en-US"/>
        </w:rPr>
        <w:t xml:space="preserve"> </w:t>
      </w:r>
      <w:proofErr w:type="spellStart"/>
      <w:r w:rsidRPr="00362E1C">
        <w:rPr>
          <w:rFonts w:ascii="Arial" w:hAnsi="Arial" w:cs="Arial"/>
          <w:sz w:val="20"/>
          <w:szCs w:val="20"/>
          <w:lang w:val="en-US"/>
        </w:rPr>
        <w:t>terhadap</w:t>
      </w:r>
      <w:proofErr w:type="spellEnd"/>
      <w:r w:rsidRPr="00362E1C">
        <w:rPr>
          <w:rFonts w:ascii="Arial" w:hAnsi="Arial" w:cs="Arial"/>
          <w:sz w:val="20"/>
          <w:szCs w:val="20"/>
          <w:lang w:val="en-US"/>
        </w:rPr>
        <w:t xml:space="preserve"> </w:t>
      </w:r>
      <w:proofErr w:type="spellStart"/>
      <w:r w:rsidRPr="00362E1C">
        <w:rPr>
          <w:rFonts w:ascii="Arial" w:hAnsi="Arial" w:cs="Arial"/>
          <w:sz w:val="20"/>
          <w:szCs w:val="20"/>
          <w:lang w:val="en-US"/>
        </w:rPr>
        <w:t>tingkah</w:t>
      </w:r>
      <w:proofErr w:type="spellEnd"/>
      <w:r w:rsidRPr="00362E1C">
        <w:rPr>
          <w:rFonts w:ascii="Arial" w:hAnsi="Arial" w:cs="Arial"/>
          <w:sz w:val="20"/>
          <w:szCs w:val="20"/>
          <w:lang w:val="en-US"/>
        </w:rPr>
        <w:t xml:space="preserve"> </w:t>
      </w:r>
      <w:proofErr w:type="spellStart"/>
      <w:r>
        <w:rPr>
          <w:rFonts w:ascii="Arial" w:hAnsi="Arial" w:cs="Arial"/>
          <w:sz w:val="20"/>
          <w:szCs w:val="20"/>
          <w:lang w:val="en-US"/>
        </w:rPr>
        <w:t>ibu</w:t>
      </w:r>
      <w:proofErr w:type="spellEnd"/>
      <w:r>
        <w:rPr>
          <w:rFonts w:ascii="Arial" w:hAnsi="Arial" w:cs="Arial"/>
          <w:sz w:val="20"/>
          <w:szCs w:val="20"/>
          <w:lang w:val="en-US"/>
        </w:rPr>
        <w:t xml:space="preserve"> </w:t>
      </w:r>
      <w:proofErr w:type="spellStart"/>
      <w:r>
        <w:rPr>
          <w:rFonts w:ascii="Arial" w:hAnsi="Arial" w:cs="Arial"/>
          <w:sz w:val="20"/>
          <w:szCs w:val="20"/>
          <w:lang w:val="en-US"/>
        </w:rPr>
        <w:t>untuk</w:t>
      </w:r>
      <w:proofErr w:type="spellEnd"/>
      <w:r>
        <w:rPr>
          <w:rFonts w:ascii="Arial" w:hAnsi="Arial" w:cs="Arial"/>
          <w:sz w:val="20"/>
          <w:szCs w:val="20"/>
          <w:lang w:val="en-US"/>
        </w:rPr>
        <w:t xml:space="preserve">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melksanakan</w:t>
      </w:r>
      <w:proofErr w:type="spellEnd"/>
      <w:r>
        <w:rPr>
          <w:rFonts w:ascii="Arial" w:hAnsi="Arial" w:cs="Arial"/>
          <w:sz w:val="20"/>
          <w:szCs w:val="20"/>
          <w:lang w:val="en-US"/>
        </w:rPr>
        <w:t xml:space="preserve"> </w:t>
      </w:r>
      <w:proofErr w:type="spellStart"/>
      <w:r>
        <w:rPr>
          <w:rFonts w:ascii="Arial" w:hAnsi="Arial" w:cs="Arial"/>
          <w:sz w:val="20"/>
          <w:szCs w:val="20"/>
          <w:lang w:val="en-US"/>
        </w:rPr>
        <w:t>pijat</w:t>
      </w:r>
      <w:proofErr w:type="spellEnd"/>
      <w:r>
        <w:rPr>
          <w:rFonts w:ascii="Arial" w:hAnsi="Arial" w:cs="Arial"/>
          <w:sz w:val="20"/>
          <w:szCs w:val="20"/>
          <w:lang w:val="en-US"/>
        </w:rPr>
        <w:t xml:space="preserve"> </w:t>
      </w:r>
      <w:proofErr w:type="spellStart"/>
      <w:r>
        <w:rPr>
          <w:rFonts w:ascii="Arial" w:hAnsi="Arial" w:cs="Arial"/>
          <w:sz w:val="20"/>
          <w:szCs w:val="20"/>
          <w:lang w:val="en-US"/>
        </w:rPr>
        <w:t>bayi</w:t>
      </w:r>
      <w:proofErr w:type="spellEnd"/>
      <w:r>
        <w:rPr>
          <w:rFonts w:ascii="Arial" w:hAnsi="Arial" w:cs="Arial"/>
          <w:sz w:val="20"/>
          <w:szCs w:val="20"/>
          <w:lang w:val="en-US"/>
        </w:rPr>
        <w:t xml:space="preserve"> </w:t>
      </w:r>
      <w:proofErr w:type="spellStart"/>
      <w:r>
        <w:rPr>
          <w:rFonts w:ascii="Arial" w:hAnsi="Arial" w:cs="Arial"/>
          <w:sz w:val="20"/>
          <w:szCs w:val="20"/>
          <w:lang w:val="en-US"/>
        </w:rPr>
        <w:t>untuk</w:t>
      </w:r>
      <w:proofErr w:type="spellEnd"/>
      <w:r>
        <w:rPr>
          <w:rFonts w:ascii="Arial" w:hAnsi="Arial" w:cs="Arial"/>
          <w:sz w:val="20"/>
          <w:szCs w:val="20"/>
          <w:lang w:val="en-US"/>
        </w:rPr>
        <w:t xml:space="preserve"> </w:t>
      </w:r>
      <w:proofErr w:type="spellStart"/>
      <w:r>
        <w:rPr>
          <w:rFonts w:ascii="Arial" w:hAnsi="Arial" w:cs="Arial"/>
          <w:sz w:val="20"/>
          <w:szCs w:val="20"/>
          <w:lang w:val="en-US"/>
        </w:rPr>
        <w:t>bayinya</w:t>
      </w:r>
      <w:proofErr w:type="spellEnd"/>
      <w:r>
        <w:rPr>
          <w:rFonts w:ascii="Arial" w:hAnsi="Arial" w:cs="Arial"/>
          <w:sz w:val="20"/>
          <w:szCs w:val="20"/>
          <w:lang w:val="en-US"/>
        </w:rPr>
        <w:t xml:space="preserve"> </w:t>
      </w:r>
      <w:r>
        <w:rPr>
          <w:rFonts w:ascii="Arial" w:hAnsi="Arial" w:cs="Arial"/>
          <w:sz w:val="20"/>
          <w:szCs w:val="20"/>
          <w:lang w:val="en-US"/>
        </w:rPr>
        <w:fldChar w:fldCharType="begin" w:fldLock="1"/>
      </w:r>
      <w:r w:rsidR="00B43E98">
        <w:rPr>
          <w:rFonts w:ascii="Arial" w:hAnsi="Arial" w:cs="Arial"/>
          <w:sz w:val="20"/>
          <w:szCs w:val="20"/>
          <w:lang w:val="en-US"/>
        </w:rPr>
        <w:instrText>ADDIN CSL_CITATION {"citationItems":[{"id":"ITEM-1","itemData":{"ISSN":"2721-2548","author":[{"dropping-particle":"","family":"Sari","given":"Etika Purnama","non-dropping-particle":"","parse-names":false,"suffix":""}],"container-title":"KOSALA: Jurnal Ilmu Kesehatan","id":"ITEM-1","issue":"2","issued":{"date-parts":[["2019"]]},"page":"91-96","title":"KETRAMPILAN PIJAT BAYI PADA PRIMIPARA DAN MULTIPARA","type":"article-journal","volume":"7"},"uris":["http://www.mendeley.com/documents/?uuid=85f0055a-2bb8-41c3-ac72-d39c0de3a6cb"]}],"mendeley":{"formattedCitation":"(9)","plainTextFormattedCitation":"(9)","previouslyFormattedCitation":"(8)"},"properties":{"noteIndex":0},"schema":"https://github.com/citation-style-language/schema/raw/master/csl-citation.json"}</w:instrText>
      </w:r>
      <w:r>
        <w:rPr>
          <w:rFonts w:ascii="Arial" w:hAnsi="Arial" w:cs="Arial"/>
          <w:sz w:val="20"/>
          <w:szCs w:val="20"/>
          <w:lang w:val="en-US"/>
        </w:rPr>
        <w:fldChar w:fldCharType="separate"/>
      </w:r>
      <w:r w:rsidR="00B43E98" w:rsidRPr="00B43E98">
        <w:rPr>
          <w:rFonts w:ascii="Arial" w:hAnsi="Arial" w:cs="Arial"/>
          <w:noProof/>
          <w:sz w:val="20"/>
          <w:szCs w:val="20"/>
          <w:lang w:val="en-US"/>
        </w:rPr>
        <w:t>(9)</w:t>
      </w:r>
      <w:r>
        <w:rPr>
          <w:rFonts w:ascii="Arial" w:hAnsi="Arial" w:cs="Arial"/>
          <w:sz w:val="20"/>
          <w:szCs w:val="20"/>
          <w:lang w:val="en-US"/>
        </w:rPr>
        <w:fldChar w:fldCharType="end"/>
      </w:r>
      <w:r w:rsidR="00C04241">
        <w:rPr>
          <w:rFonts w:ascii="Arial" w:hAnsi="Arial" w:cs="Arial"/>
          <w:sz w:val="20"/>
          <w:szCs w:val="20"/>
          <w:lang w:val="en-US"/>
        </w:rPr>
        <w:t>.</w:t>
      </w:r>
    </w:p>
    <w:p w14:paraId="7D40C463" w14:textId="3DD8BA97" w:rsidR="004E74C2" w:rsidRPr="00C04241" w:rsidRDefault="00F27880" w:rsidP="00F27880">
      <w:pPr>
        <w:spacing w:line="360" w:lineRule="auto"/>
        <w:ind w:firstLine="567"/>
        <w:jc w:val="both"/>
        <w:rPr>
          <w:rFonts w:ascii="Arial" w:hAnsi="Arial" w:cs="Arial"/>
          <w:sz w:val="20"/>
          <w:szCs w:val="20"/>
          <w:lang w:val="en-US"/>
        </w:rPr>
      </w:pPr>
      <w:proofErr w:type="spellStart"/>
      <w:r w:rsidRPr="00497FCC">
        <w:rPr>
          <w:rFonts w:ascii="Arial" w:hAnsi="Arial" w:cs="Arial"/>
          <w:sz w:val="20"/>
          <w:szCs w:val="20"/>
          <w:lang w:val="en-US"/>
        </w:rPr>
        <w:t>Kasus</w:t>
      </w:r>
      <w:proofErr w:type="spellEnd"/>
      <w:r w:rsidRPr="00497FCC">
        <w:rPr>
          <w:rFonts w:ascii="Arial" w:hAnsi="Arial" w:cs="Arial"/>
          <w:sz w:val="20"/>
          <w:szCs w:val="20"/>
          <w:lang w:val="en-US"/>
        </w:rPr>
        <w:t xml:space="preserve"> covid yang </w:t>
      </w:r>
      <w:proofErr w:type="spellStart"/>
      <w:r w:rsidRPr="00497FCC">
        <w:rPr>
          <w:rFonts w:ascii="Arial" w:hAnsi="Arial" w:cs="Arial"/>
          <w:sz w:val="20"/>
          <w:szCs w:val="20"/>
          <w:lang w:val="en-US"/>
        </w:rPr>
        <w:t>melanda</w:t>
      </w:r>
      <w:proofErr w:type="spellEnd"/>
      <w:r w:rsidRPr="00497FCC">
        <w:rPr>
          <w:rFonts w:ascii="Arial" w:hAnsi="Arial" w:cs="Arial"/>
          <w:sz w:val="20"/>
          <w:szCs w:val="20"/>
          <w:lang w:val="en-US"/>
        </w:rPr>
        <w:t xml:space="preserve"> Indonesia dan </w:t>
      </w:r>
      <w:proofErr w:type="spellStart"/>
      <w:r w:rsidRPr="00497FCC">
        <w:rPr>
          <w:rFonts w:ascii="Arial" w:hAnsi="Arial" w:cs="Arial"/>
          <w:sz w:val="20"/>
          <w:szCs w:val="20"/>
          <w:lang w:val="en-US"/>
        </w:rPr>
        <w:t>hampir</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semua</w:t>
      </w:r>
      <w:proofErr w:type="spellEnd"/>
      <w:r w:rsidRPr="00497FCC">
        <w:rPr>
          <w:rFonts w:ascii="Arial" w:hAnsi="Arial" w:cs="Arial"/>
          <w:sz w:val="20"/>
          <w:szCs w:val="20"/>
          <w:lang w:val="en-US"/>
        </w:rPr>
        <w:t xml:space="preserve"> negara yang </w:t>
      </w:r>
      <w:proofErr w:type="spellStart"/>
      <w:r w:rsidRPr="00497FCC">
        <w:rPr>
          <w:rFonts w:ascii="Arial" w:hAnsi="Arial" w:cs="Arial"/>
          <w:sz w:val="20"/>
          <w:szCs w:val="20"/>
          <w:lang w:val="en-US"/>
        </w:rPr>
        <w:t>ada</w:t>
      </w:r>
      <w:proofErr w:type="spellEnd"/>
      <w:r w:rsidRPr="00497FCC">
        <w:rPr>
          <w:rFonts w:ascii="Arial" w:hAnsi="Arial" w:cs="Arial"/>
          <w:sz w:val="20"/>
          <w:szCs w:val="20"/>
          <w:lang w:val="en-US"/>
        </w:rPr>
        <w:t xml:space="preserve"> di dunia, </w:t>
      </w:r>
      <w:proofErr w:type="spellStart"/>
      <w:r w:rsidRPr="00497FCC">
        <w:rPr>
          <w:rFonts w:ascii="Arial" w:hAnsi="Arial" w:cs="Arial"/>
          <w:sz w:val="20"/>
          <w:szCs w:val="20"/>
          <w:lang w:val="en-US"/>
        </w:rPr>
        <w:t>membuat</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semua</w:t>
      </w:r>
      <w:proofErr w:type="spellEnd"/>
      <w:r w:rsidRPr="00497FCC">
        <w:rPr>
          <w:rFonts w:ascii="Arial" w:hAnsi="Arial" w:cs="Arial"/>
          <w:sz w:val="20"/>
          <w:szCs w:val="20"/>
          <w:lang w:val="en-US"/>
        </w:rPr>
        <w:t xml:space="preserve"> orang </w:t>
      </w:r>
      <w:proofErr w:type="spellStart"/>
      <w:r w:rsidRPr="00497FCC">
        <w:rPr>
          <w:rFonts w:ascii="Arial" w:hAnsi="Arial" w:cs="Arial"/>
          <w:sz w:val="20"/>
          <w:szCs w:val="20"/>
          <w:lang w:val="en-US"/>
        </w:rPr>
        <w:t>harus</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berubah</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gaya</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hidupnya</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Setelah</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dua</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bulan</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kasus</w:t>
      </w:r>
      <w:proofErr w:type="spellEnd"/>
      <w:r w:rsidRPr="00497FCC">
        <w:rPr>
          <w:rFonts w:ascii="Arial" w:hAnsi="Arial" w:cs="Arial"/>
          <w:sz w:val="20"/>
          <w:szCs w:val="20"/>
          <w:lang w:val="en-US"/>
        </w:rPr>
        <w:t xml:space="preserve"> ini di </w:t>
      </w:r>
      <w:proofErr w:type="spellStart"/>
      <w:r w:rsidRPr="00497FCC">
        <w:rPr>
          <w:rFonts w:ascii="Arial" w:hAnsi="Arial" w:cs="Arial"/>
          <w:sz w:val="20"/>
          <w:szCs w:val="20"/>
          <w:lang w:val="en-US"/>
        </w:rPr>
        <w:t>temukan</w:t>
      </w:r>
      <w:proofErr w:type="spellEnd"/>
      <w:r w:rsidRPr="00497FCC">
        <w:rPr>
          <w:rFonts w:ascii="Arial" w:hAnsi="Arial" w:cs="Arial"/>
          <w:sz w:val="20"/>
          <w:szCs w:val="20"/>
          <w:lang w:val="en-US"/>
        </w:rPr>
        <w:t xml:space="preserve"> di Indonesia, </w:t>
      </w:r>
      <w:proofErr w:type="spellStart"/>
      <w:r w:rsidRPr="00497FCC">
        <w:rPr>
          <w:rFonts w:ascii="Arial" w:hAnsi="Arial" w:cs="Arial"/>
          <w:sz w:val="20"/>
          <w:szCs w:val="20"/>
          <w:lang w:val="en-US"/>
        </w:rPr>
        <w:t>maka</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presiden</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menyampaikan</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kepada</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masyarakat</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untuk</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dapat</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berubah</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serta</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dapat</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hidup</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berdampingan</w:t>
      </w:r>
      <w:proofErr w:type="spellEnd"/>
      <w:r w:rsidRPr="00497FCC">
        <w:rPr>
          <w:rFonts w:ascii="Arial" w:hAnsi="Arial" w:cs="Arial"/>
          <w:sz w:val="20"/>
          <w:szCs w:val="20"/>
          <w:lang w:val="en-US"/>
        </w:rPr>
        <w:t xml:space="preserve"> dengan virus ini, yang </w:t>
      </w:r>
      <w:proofErr w:type="spellStart"/>
      <w:r w:rsidRPr="00497FCC">
        <w:rPr>
          <w:rFonts w:ascii="Arial" w:hAnsi="Arial" w:cs="Arial"/>
          <w:sz w:val="20"/>
          <w:szCs w:val="20"/>
          <w:lang w:val="en-US"/>
        </w:rPr>
        <w:t>berarti</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masyarakat</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harus</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dapat</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beradaptasi</w:t>
      </w:r>
      <w:proofErr w:type="spellEnd"/>
      <w:r w:rsidRPr="00497FCC">
        <w:rPr>
          <w:rFonts w:ascii="Arial" w:hAnsi="Arial" w:cs="Arial"/>
          <w:sz w:val="20"/>
          <w:szCs w:val="20"/>
          <w:lang w:val="en-US"/>
        </w:rPr>
        <w:t xml:space="preserve"> dan </w:t>
      </w:r>
      <w:proofErr w:type="spellStart"/>
      <w:r w:rsidRPr="00497FCC">
        <w:rPr>
          <w:rFonts w:ascii="Arial" w:hAnsi="Arial" w:cs="Arial"/>
          <w:sz w:val="20"/>
          <w:szCs w:val="20"/>
          <w:lang w:val="en-US"/>
        </w:rPr>
        <w:t>membuat</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tatanan</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kehidupan</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baru</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serta</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dapat</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hidup</w:t>
      </w:r>
      <w:proofErr w:type="spellEnd"/>
      <w:r w:rsidRPr="00497FCC">
        <w:rPr>
          <w:rFonts w:ascii="Arial" w:hAnsi="Arial" w:cs="Arial"/>
          <w:sz w:val="20"/>
          <w:szCs w:val="20"/>
          <w:lang w:val="en-US"/>
        </w:rPr>
        <w:t xml:space="preserve"> </w:t>
      </w:r>
      <w:proofErr w:type="spellStart"/>
      <w:r w:rsidRPr="00497FCC">
        <w:rPr>
          <w:rFonts w:ascii="Arial" w:hAnsi="Arial" w:cs="Arial"/>
          <w:sz w:val="20"/>
          <w:szCs w:val="20"/>
          <w:lang w:val="en-US"/>
        </w:rPr>
        <w:t>berdampingan</w:t>
      </w:r>
      <w:proofErr w:type="spellEnd"/>
      <w:r w:rsidRPr="00497FCC">
        <w:rPr>
          <w:rFonts w:ascii="Arial" w:hAnsi="Arial" w:cs="Arial"/>
          <w:sz w:val="20"/>
          <w:szCs w:val="20"/>
          <w:lang w:val="en-US"/>
        </w:rPr>
        <w:t xml:space="preserve"> </w:t>
      </w:r>
      <w:r w:rsidR="004E74C2" w:rsidRPr="002F48FB">
        <w:rPr>
          <w:rFonts w:ascii="Arial" w:hAnsi="Arial" w:cs="Arial"/>
          <w:sz w:val="20"/>
          <w:szCs w:val="20"/>
          <w:vertAlign w:val="superscript"/>
        </w:rPr>
        <w:fldChar w:fldCharType="begin" w:fldLock="1"/>
      </w:r>
      <w:r w:rsidR="00B43E98">
        <w:rPr>
          <w:rFonts w:ascii="Arial" w:hAnsi="Arial" w:cs="Arial"/>
          <w:sz w:val="20"/>
          <w:szCs w:val="20"/>
          <w:vertAlign w:val="superscript"/>
        </w:rPr>
        <w:instrText>ADDIN CSL_CITATION {"citationItems":[{"id":"ITEM-1","itemData":{"ISBN":"6236812039","author":[{"dropping-particle":"","family":"Wijoyo","given":"Hadion","non-dropping-particle":"","parse-names":false,"suffix":""},{"dropping-particle":"","family":"Sunarsi","given":"Denok","non-dropping-particle":"","parse-names":false,"suffix":""},{"dropping-particle":"","family":"Akbar","given":"Mada Faisal","non-dropping-particle":"","parse-names":false,"suffix":""},{"dropping-particle":"","family":"Prasada","given":"Dodi","non-dropping-particle":"","parse-names":false,"suffix":""},{"dropping-particle":"","family":"Lutfi","given":"Asep Muhammad","non-dropping-particle":"","parse-names":false,"suffix":""},{"dropping-particle":"","family":"Safiih","given":"Abdul Rahman","non-dropping-particle":"","parse-names":false,"suffix":""},{"dropping-particle":"","family":"Sari","given":"Widya Intan","non-dropping-particle":"","parse-names":false,"suffix":""},{"dropping-particle":"","family":"Suhartono","given":"Agus","non-dropping-particle":"","parse-names":false,"suffix":""},{"dropping-particle":"","family":"Ariyanto","given":"Aris","non-dropping-particle":"","parse-names":false,"suffix":""},{"dropping-particle":"","family":"Setyawati","given":"Lily","non-dropping-particle":"","parse-names":false,"suffix":""}],"id":"ITEM-1","issued":{"date-parts":[["2020"]]},"publisher":"Insan Cendekia Mandiri","title":"Berdamai dengan Covid-19: true story","type":"book"},"uris":["http://www.mendeley.com/documents/?uuid=812e54b7-cb7d-4a95-aca0-130632bd76d8"]}],"mendeley":{"formattedCitation":"(10)","plainTextFormattedCitation":"(10)","previouslyFormattedCitation":"(9)"},"properties":{"noteIndex":0},"schema":"https://github.com/citation-style-language/schema/raw/master/csl-citation.json"}</w:instrText>
      </w:r>
      <w:r w:rsidR="004E74C2" w:rsidRPr="002F48FB">
        <w:rPr>
          <w:rFonts w:ascii="Arial" w:hAnsi="Arial" w:cs="Arial"/>
          <w:sz w:val="20"/>
          <w:szCs w:val="20"/>
          <w:vertAlign w:val="superscript"/>
        </w:rPr>
        <w:fldChar w:fldCharType="separate"/>
      </w:r>
      <w:r w:rsidR="00B43E98" w:rsidRPr="00B43E98">
        <w:rPr>
          <w:rFonts w:ascii="Arial" w:hAnsi="Arial" w:cs="Arial"/>
          <w:noProof/>
          <w:sz w:val="20"/>
          <w:szCs w:val="20"/>
        </w:rPr>
        <w:t>(10)</w:t>
      </w:r>
      <w:r w:rsidR="004E74C2" w:rsidRPr="002F48FB">
        <w:rPr>
          <w:rFonts w:ascii="Arial" w:hAnsi="Arial" w:cs="Arial"/>
          <w:sz w:val="20"/>
          <w:szCs w:val="20"/>
          <w:vertAlign w:val="superscript"/>
        </w:rPr>
        <w:fldChar w:fldCharType="end"/>
      </w:r>
      <w:r w:rsidRPr="002F48FB">
        <w:rPr>
          <w:rFonts w:ascii="Arial" w:hAnsi="Arial" w:cs="Arial"/>
          <w:sz w:val="20"/>
          <w:szCs w:val="20"/>
          <w:vertAlign w:val="superscript"/>
        </w:rPr>
        <w:fldChar w:fldCharType="begin" w:fldLock="1"/>
      </w:r>
      <w:r w:rsidR="00B43E98">
        <w:rPr>
          <w:rFonts w:ascii="Arial" w:hAnsi="Arial" w:cs="Arial"/>
          <w:sz w:val="20"/>
          <w:szCs w:val="20"/>
          <w:vertAlign w:val="superscript"/>
        </w:rPr>
        <w:instrText>ADDIN CSL_CITATION {"citationItems":[{"id":"ITEM-1","itemData":{"ISBN":"6232096347","author":[{"dropping-particle":"","family":"Sembiring","given":"Julina Br","non-dropping-particle":"","parse-names":false,"suffix":""}],"id":"ITEM-1","issued":{"date-parts":[["2019"]]},"publisher":"Deepublish","title":"Buku Ajar Neonatus, Bayi, Balita, Anak Pra Sekolah","type":"book"},"uris":["http://www.mendeley.com/documents/?uuid=dd3a6181-c79d-48f8-8af1-80c91a28ff3b"]}],"mendeley":{"formattedCitation":"(11)","plainTextFormattedCitation":"(11)","previouslyFormattedCitation":"(10)"},"properties":{"noteIndex":0},"schema":"https://github.com/citation-style-language/schema/raw/master/csl-citation.json"}</w:instrText>
      </w:r>
      <w:r w:rsidRPr="002F48FB">
        <w:rPr>
          <w:rFonts w:ascii="Arial" w:hAnsi="Arial" w:cs="Arial"/>
          <w:sz w:val="20"/>
          <w:szCs w:val="20"/>
          <w:vertAlign w:val="superscript"/>
        </w:rPr>
        <w:fldChar w:fldCharType="separate"/>
      </w:r>
      <w:r w:rsidR="00B43E98" w:rsidRPr="00B43E98">
        <w:rPr>
          <w:rFonts w:ascii="Arial" w:hAnsi="Arial" w:cs="Arial"/>
          <w:noProof/>
          <w:sz w:val="20"/>
          <w:szCs w:val="20"/>
        </w:rPr>
        <w:t>(11)</w:t>
      </w:r>
      <w:r w:rsidRPr="002F48FB">
        <w:rPr>
          <w:rFonts w:ascii="Arial" w:hAnsi="Arial" w:cs="Arial"/>
          <w:sz w:val="20"/>
          <w:szCs w:val="20"/>
          <w:vertAlign w:val="superscript"/>
        </w:rPr>
        <w:fldChar w:fldCharType="end"/>
      </w:r>
      <w:r w:rsidR="00497FCC" w:rsidRPr="002F48FB">
        <w:rPr>
          <w:rFonts w:ascii="Arial" w:hAnsi="Arial" w:cs="Arial"/>
          <w:sz w:val="20"/>
          <w:szCs w:val="20"/>
          <w:vertAlign w:val="superscript"/>
        </w:rPr>
        <w:fldChar w:fldCharType="begin" w:fldLock="1"/>
      </w:r>
      <w:r w:rsidR="00B43E98">
        <w:rPr>
          <w:rFonts w:ascii="Arial" w:hAnsi="Arial" w:cs="Arial"/>
          <w:sz w:val="20"/>
          <w:szCs w:val="20"/>
          <w:vertAlign w:val="superscript"/>
        </w:rPr>
        <w:instrText>ADDIN CSL_CITATION {"citationItems":[{"id":"ITEM-1","itemData":{"author":[{"dropping-particle":"","family":"Suryanih","given":"Arnih","non-dropping-particle":"","parse-names":false,"suffix":""},{"dropping-particle":"","family":"Mardianti","given":"Lina","non-dropping-particle":"","parse-names":false,"suffix":""}],"id":"ITEM-1","issued":{"date-parts":[["2020"]]},"publisher":"Institut Medika Drg. Suherman","title":"Faktor-faktor yang Mempengaruhi Minat Ibu untuk Pijat Bayi Secara Teratur di RB Rhaudhatunnadya Tahunu 2019","type":"article-journal"},"uris":["http://www.mendeley.com/documents/?uuid=41cb2aac-0bed-4521-8218-b034c9e21c33"]}],"mendeley":{"formattedCitation":"(4)","plainTextFormattedCitation":"(4)","previouslyFormattedCitation":"(3)"},"properties":{"noteIndex":0},"schema":"https://github.com/citation-style-language/schema/raw/master/csl-citation.json"}</w:instrText>
      </w:r>
      <w:r w:rsidR="00497FCC" w:rsidRPr="002F48FB">
        <w:rPr>
          <w:rFonts w:ascii="Arial" w:hAnsi="Arial" w:cs="Arial"/>
          <w:sz w:val="20"/>
          <w:szCs w:val="20"/>
          <w:vertAlign w:val="superscript"/>
        </w:rPr>
        <w:fldChar w:fldCharType="separate"/>
      </w:r>
      <w:r w:rsidR="00B43E98" w:rsidRPr="00B43E98">
        <w:rPr>
          <w:rFonts w:ascii="Arial" w:hAnsi="Arial" w:cs="Arial"/>
          <w:noProof/>
          <w:sz w:val="20"/>
          <w:szCs w:val="20"/>
        </w:rPr>
        <w:t>(4)</w:t>
      </w:r>
      <w:r w:rsidR="00497FCC" w:rsidRPr="002F48FB">
        <w:rPr>
          <w:rFonts w:ascii="Arial" w:hAnsi="Arial" w:cs="Arial"/>
          <w:sz w:val="20"/>
          <w:szCs w:val="20"/>
          <w:vertAlign w:val="superscript"/>
        </w:rPr>
        <w:fldChar w:fldCharType="end"/>
      </w:r>
      <w:r w:rsidR="00C04241">
        <w:rPr>
          <w:rFonts w:ascii="Arial" w:hAnsi="Arial" w:cs="Arial"/>
          <w:sz w:val="20"/>
          <w:szCs w:val="20"/>
          <w:lang w:val="en-US"/>
        </w:rPr>
        <w:t>.</w:t>
      </w:r>
    </w:p>
    <w:p w14:paraId="07FFE0F3" w14:textId="6824168F" w:rsidR="00B74E66" w:rsidRPr="00DB7916" w:rsidRDefault="00381A67" w:rsidP="00F27880">
      <w:pPr>
        <w:spacing w:line="360" w:lineRule="auto"/>
        <w:ind w:firstLine="567"/>
        <w:jc w:val="both"/>
        <w:rPr>
          <w:rFonts w:ascii="Arial" w:hAnsi="Arial" w:cs="Arial"/>
          <w:sz w:val="20"/>
          <w:szCs w:val="20"/>
          <w:lang w:val="en-US"/>
        </w:rPr>
      </w:pPr>
      <w:r w:rsidRPr="00B74E66">
        <w:rPr>
          <w:rFonts w:ascii="Arial" w:hAnsi="Arial" w:cs="Arial"/>
          <w:sz w:val="20"/>
          <w:szCs w:val="20"/>
        </w:rPr>
        <w:t xml:space="preserve">Hal ini harus dilakukan karena  virus ini tidak akan segera menghilang  dan tetap ada ditengah masyarakat. Masyarakat harus menyesuaikan diri, harus tetap melawan penyebaran virus sambil beraktivitas seperti biasa. Tentunya aktivitas   yang   dilakukan   bukan   seperti   sebelum adanya pandemi corona ini,karena ada aturan dan ada pembatasan – pembatasan tertentu. Aktivitas tetap dilaksanakan dengan harus tetap berpegang pada aturan protokol kesehatan yaitu menjaga jarak, memakai masker, menghindari kerumunan dan kerap mencuci tangan. Pola kehidupan baru ini kemudian disebut </w:t>
      </w:r>
      <w:r w:rsidR="00C04241" w:rsidRPr="00C04241">
        <w:rPr>
          <w:rFonts w:ascii="Arial" w:hAnsi="Arial" w:cs="Arial"/>
          <w:i/>
          <w:iCs/>
          <w:sz w:val="20"/>
          <w:szCs w:val="20"/>
        </w:rPr>
        <w:t>new normal</w:t>
      </w:r>
      <w:r w:rsidRPr="00B74E66">
        <w:rPr>
          <w:rFonts w:ascii="Arial" w:hAnsi="Arial" w:cs="Arial"/>
          <w:sz w:val="20"/>
          <w:szCs w:val="20"/>
        </w:rPr>
        <w:t xml:space="preserve">. Kendati begitu dalam konteks pandemi </w:t>
      </w:r>
      <w:r w:rsidR="00C04241" w:rsidRPr="00C04241">
        <w:rPr>
          <w:rFonts w:ascii="Arial" w:hAnsi="Arial" w:cs="Arial"/>
          <w:i/>
          <w:iCs/>
          <w:sz w:val="20"/>
          <w:szCs w:val="20"/>
        </w:rPr>
        <w:t>new normal</w:t>
      </w:r>
      <w:r w:rsidRPr="00B74E66">
        <w:rPr>
          <w:rFonts w:ascii="Arial" w:hAnsi="Arial" w:cs="Arial"/>
          <w:sz w:val="20"/>
          <w:szCs w:val="20"/>
        </w:rPr>
        <w:t xml:space="preserve"> juga diartikan sebagai perubahan yang terjadi pada perilaku manusia yang akan terjadi pada pasca pandemi covid-19 dimana manusia akan cenderung lebih membatasi sentuhan fisik dan juga cenderung lebih berjauhan dengan sesama</w:t>
      </w:r>
      <w:r w:rsidR="00497FCC" w:rsidRPr="00B74E66">
        <w:rPr>
          <w:rFonts w:ascii="Arial" w:hAnsi="Arial" w:cs="Arial"/>
          <w:sz w:val="20"/>
          <w:szCs w:val="20"/>
          <w:lang w:val="en-US"/>
        </w:rPr>
        <w:t xml:space="preserve"> </w:t>
      </w:r>
      <w:r w:rsidR="00497FCC" w:rsidRPr="002F48FB">
        <w:rPr>
          <w:rFonts w:ascii="Arial" w:hAnsi="Arial" w:cs="Arial"/>
          <w:sz w:val="20"/>
          <w:szCs w:val="20"/>
          <w:vertAlign w:val="superscript"/>
          <w:lang w:val="en-US"/>
        </w:rPr>
        <w:fldChar w:fldCharType="begin" w:fldLock="1"/>
      </w:r>
      <w:r w:rsidR="00B43E98">
        <w:rPr>
          <w:rFonts w:ascii="Arial" w:hAnsi="Arial" w:cs="Arial"/>
          <w:sz w:val="20"/>
          <w:szCs w:val="20"/>
          <w:vertAlign w:val="superscript"/>
          <w:lang w:val="en-US"/>
        </w:rPr>
        <w:instrText>ADDIN CSL_CITATION {"citationItems":[{"id":"ITEM-1","itemData":{"ISBN":"9790132921","author":[{"dropping-particle":"","family":"Andiyanto","given":"Tri","non-dropping-particle":"","parse-names":false,"suffix":""}],"id":"ITEM-1","issued":{"date-parts":[["2021"]]},"publisher":"RAIH ASA SUKSES","title":"Pendidikan dimasa covid-19","type":"book"},"uris":["http://www.mendeley.com/documents/?uuid=82027fee-cf91-4e93-acef-cdbfdb893508"]}],"mendeley":{"formattedCitation":"(12)","plainTextFormattedCitation":"(12)","previouslyFormattedCitation":"(11)"},"properties":{"noteIndex":0},"schema":"https://github.com/citation-style-language/schema/raw/master/csl-citation.json"}</w:instrText>
      </w:r>
      <w:r w:rsidR="00497FCC" w:rsidRPr="002F48FB">
        <w:rPr>
          <w:rFonts w:ascii="Arial" w:hAnsi="Arial" w:cs="Arial"/>
          <w:sz w:val="20"/>
          <w:szCs w:val="20"/>
          <w:vertAlign w:val="superscript"/>
          <w:lang w:val="en-US"/>
        </w:rPr>
        <w:fldChar w:fldCharType="separate"/>
      </w:r>
      <w:r w:rsidR="00B43E98" w:rsidRPr="00B43E98">
        <w:rPr>
          <w:rFonts w:ascii="Arial" w:hAnsi="Arial" w:cs="Arial"/>
          <w:noProof/>
          <w:sz w:val="20"/>
          <w:szCs w:val="20"/>
          <w:lang w:val="en-US"/>
        </w:rPr>
        <w:t>(12)</w:t>
      </w:r>
      <w:r w:rsidR="00497FCC" w:rsidRPr="002F48FB">
        <w:rPr>
          <w:rFonts w:ascii="Arial" w:hAnsi="Arial" w:cs="Arial"/>
          <w:sz w:val="20"/>
          <w:szCs w:val="20"/>
          <w:vertAlign w:val="superscript"/>
          <w:lang w:val="en-US"/>
        </w:rPr>
        <w:fldChar w:fldCharType="end"/>
      </w:r>
      <w:r w:rsidR="00497FCC" w:rsidRPr="002F48FB">
        <w:rPr>
          <w:rFonts w:ascii="Arial" w:hAnsi="Arial" w:cs="Arial"/>
          <w:sz w:val="20"/>
          <w:szCs w:val="20"/>
          <w:vertAlign w:val="superscript"/>
          <w:lang w:val="en-US"/>
        </w:rPr>
        <w:t xml:space="preserve"> </w:t>
      </w:r>
      <w:r w:rsidR="00497FCC" w:rsidRPr="002F48FB">
        <w:rPr>
          <w:rFonts w:ascii="Arial" w:hAnsi="Arial" w:cs="Arial"/>
          <w:sz w:val="20"/>
          <w:szCs w:val="20"/>
          <w:vertAlign w:val="superscript"/>
          <w:lang w:val="en-US"/>
        </w:rPr>
        <w:fldChar w:fldCharType="begin" w:fldLock="1"/>
      </w:r>
      <w:r w:rsidR="00B43E98">
        <w:rPr>
          <w:rFonts w:ascii="Arial" w:hAnsi="Arial" w:cs="Arial"/>
          <w:sz w:val="20"/>
          <w:szCs w:val="20"/>
          <w:vertAlign w:val="superscript"/>
          <w:lang w:val="en-US"/>
        </w:rPr>
        <w:instrText>ADDIN CSL_CITATION {"citationItems":[{"id":"ITEM-1","itemData":{"ISBN":"6232946243","author":[{"dropping-particle":"","family":"ABIDIN","given":"Ns AHMAD ZAINAL","non-dropping-particle":"","parse-names":false,"suffix":""},{"dropping-particle":"","family":"SURYANI","given":"M Kes Ns RENITA D W I","non-dropping-particle":"","parse-names":false,"suffix":""}],"id":"ITEM-1","issued":{"date-parts":[["2020"]]},"publisher":"guepedia","title":"COVID-19 “Garis Pandang Masyarakat tentang Covid-19 dan Adaptasi Kesehidupan Baru”","type":"book"},"uris":["http://www.mendeley.com/documents/?uuid=052ef1ee-7716-478c-8583-f44c95bde41f"]}],"mendeley":{"formattedCitation":"(13)","plainTextFormattedCitation":"(13)","previouslyFormattedCitation":"(12)"},"properties":{"noteIndex":0},"schema":"https://github.com/citation-style-language/schema/raw/master/csl-citation.json"}</w:instrText>
      </w:r>
      <w:r w:rsidR="00497FCC" w:rsidRPr="002F48FB">
        <w:rPr>
          <w:rFonts w:ascii="Arial" w:hAnsi="Arial" w:cs="Arial"/>
          <w:sz w:val="20"/>
          <w:szCs w:val="20"/>
          <w:vertAlign w:val="superscript"/>
          <w:lang w:val="en-US"/>
        </w:rPr>
        <w:fldChar w:fldCharType="separate"/>
      </w:r>
      <w:r w:rsidR="00B43E98" w:rsidRPr="00B43E98">
        <w:rPr>
          <w:rFonts w:ascii="Arial" w:hAnsi="Arial" w:cs="Arial"/>
          <w:noProof/>
          <w:sz w:val="20"/>
          <w:szCs w:val="20"/>
          <w:lang w:val="en-US"/>
        </w:rPr>
        <w:t>(13)</w:t>
      </w:r>
      <w:r w:rsidR="00497FCC" w:rsidRPr="002F48FB">
        <w:rPr>
          <w:rFonts w:ascii="Arial" w:hAnsi="Arial" w:cs="Arial"/>
          <w:sz w:val="20"/>
          <w:szCs w:val="20"/>
          <w:vertAlign w:val="superscript"/>
          <w:lang w:val="en-US"/>
        </w:rPr>
        <w:fldChar w:fldCharType="end"/>
      </w:r>
      <w:r w:rsidR="00497FCC" w:rsidRPr="002F48FB">
        <w:rPr>
          <w:rFonts w:ascii="Arial" w:hAnsi="Arial" w:cs="Arial"/>
          <w:sz w:val="20"/>
          <w:szCs w:val="20"/>
          <w:vertAlign w:val="superscript"/>
          <w:lang w:val="en-US"/>
        </w:rPr>
        <w:t xml:space="preserve"> </w:t>
      </w:r>
      <w:r w:rsidR="00B74E66" w:rsidRPr="002F48FB">
        <w:rPr>
          <w:rFonts w:ascii="Arial" w:hAnsi="Arial" w:cs="Arial"/>
          <w:sz w:val="20"/>
          <w:szCs w:val="20"/>
          <w:vertAlign w:val="superscript"/>
          <w:lang w:val="en-US"/>
        </w:rPr>
        <w:fldChar w:fldCharType="begin" w:fldLock="1"/>
      </w:r>
      <w:r w:rsidR="00B43E98">
        <w:rPr>
          <w:rFonts w:ascii="Arial" w:hAnsi="Arial" w:cs="Arial"/>
          <w:sz w:val="20"/>
          <w:szCs w:val="20"/>
          <w:vertAlign w:val="superscript"/>
          <w:lang w:val="en-US"/>
        </w:rPr>
        <w:instrText>ADDIN CSL_CITATION {"citationItems":[{"id":"ITEM-1","itemData":{"author":[{"dropping-particle":"","family":"Griffith","given":"Korinne","non-dropping-particle":"","parse-names":false,"suffix":""}],"container-title":"Retrieved from ksn. com: https://www. ksn. com/news/capitol-bureau/the-new-normal-aftercoronavirus/(Diakses pada 11 Januari 2021 pukul 11: 24 WIB)","id":"ITEM-1","issued":{"date-parts":[["2020"]]},"title":"The ‘new normal’after coronavirus","type":"article-journal"},"uris":["http://www.mendeley.com/documents/?uuid=ee41988e-a19e-4d49-97a2-d1af916201fa"]}],"mendeley":{"formattedCitation":"(14)","plainTextFormattedCitation":"(14)","previouslyFormattedCitation":"(13)"},"properties":{"noteIndex":0},"schema":"https://github.com/citation-style-language/schema/raw/master/csl-citation.json"}</w:instrText>
      </w:r>
      <w:r w:rsidR="00B74E66" w:rsidRPr="002F48FB">
        <w:rPr>
          <w:rFonts w:ascii="Arial" w:hAnsi="Arial" w:cs="Arial"/>
          <w:sz w:val="20"/>
          <w:szCs w:val="20"/>
          <w:vertAlign w:val="superscript"/>
          <w:lang w:val="en-US"/>
        </w:rPr>
        <w:fldChar w:fldCharType="separate"/>
      </w:r>
      <w:r w:rsidR="00B43E98" w:rsidRPr="00B43E98">
        <w:rPr>
          <w:rFonts w:ascii="Arial" w:hAnsi="Arial" w:cs="Arial"/>
          <w:noProof/>
          <w:sz w:val="20"/>
          <w:szCs w:val="20"/>
          <w:lang w:val="en-US"/>
        </w:rPr>
        <w:t>(14)</w:t>
      </w:r>
      <w:r w:rsidR="00B74E66" w:rsidRPr="002F48FB">
        <w:rPr>
          <w:rFonts w:ascii="Arial" w:hAnsi="Arial" w:cs="Arial"/>
          <w:sz w:val="20"/>
          <w:szCs w:val="20"/>
          <w:vertAlign w:val="superscript"/>
          <w:lang w:val="en-US"/>
        </w:rPr>
        <w:fldChar w:fldCharType="end"/>
      </w:r>
      <w:r w:rsidR="00DB7916">
        <w:rPr>
          <w:rFonts w:ascii="Arial" w:hAnsi="Arial" w:cs="Arial"/>
          <w:sz w:val="20"/>
          <w:szCs w:val="20"/>
          <w:lang w:val="en-US"/>
        </w:rPr>
        <w:t>.</w:t>
      </w:r>
    </w:p>
    <w:p w14:paraId="260B9915" w14:textId="458F40AA" w:rsidR="00B74E66" w:rsidRPr="00C04241" w:rsidRDefault="00381A67" w:rsidP="00B74E66">
      <w:pPr>
        <w:spacing w:line="360" w:lineRule="auto"/>
        <w:ind w:firstLine="567"/>
        <w:jc w:val="both"/>
        <w:rPr>
          <w:rFonts w:ascii="Arial" w:hAnsi="Arial" w:cs="Arial"/>
          <w:color w:val="FF0000"/>
          <w:sz w:val="20"/>
          <w:szCs w:val="20"/>
        </w:rPr>
      </w:pPr>
      <w:r w:rsidRPr="00B74E66">
        <w:rPr>
          <w:rFonts w:ascii="Arial" w:hAnsi="Arial" w:cs="Arial"/>
          <w:sz w:val="20"/>
          <w:szCs w:val="20"/>
        </w:rPr>
        <w:t>Konsep pola hidup normal baru ini memang salah satu yang ditekankan WHO.Menurut Direktur Jenderal WHO Tedros Adhanom Ghebreyesus salah satu yang diperhatikan dalam kehidupan normal baru (</w:t>
      </w:r>
      <w:r w:rsidR="00C04241" w:rsidRPr="00C04241">
        <w:rPr>
          <w:rFonts w:ascii="Arial" w:hAnsi="Arial" w:cs="Arial"/>
          <w:i/>
          <w:iCs/>
          <w:sz w:val="20"/>
          <w:szCs w:val="20"/>
        </w:rPr>
        <w:t>new normal</w:t>
      </w:r>
      <w:r w:rsidRPr="00B74E66">
        <w:rPr>
          <w:rFonts w:ascii="Arial" w:hAnsi="Arial" w:cs="Arial"/>
          <w:sz w:val="20"/>
          <w:szCs w:val="20"/>
        </w:rPr>
        <w:t>) adalah mendidik,       melibatkan dan</w:t>
      </w:r>
      <w:r w:rsidR="00C04241">
        <w:rPr>
          <w:rFonts w:ascii="Arial" w:hAnsi="Arial" w:cs="Arial"/>
          <w:sz w:val="20"/>
          <w:szCs w:val="20"/>
          <w:lang w:val="en-US"/>
        </w:rPr>
        <w:t xml:space="preserve"> </w:t>
      </w:r>
      <w:r w:rsidRPr="00B74E66">
        <w:rPr>
          <w:rFonts w:ascii="Arial" w:hAnsi="Arial" w:cs="Arial"/>
          <w:sz w:val="20"/>
          <w:szCs w:val="20"/>
        </w:rPr>
        <w:t>memberdayakan</w:t>
      </w:r>
      <w:r w:rsidR="00B74E66" w:rsidRPr="00B74E66">
        <w:rPr>
          <w:rFonts w:ascii="Arial" w:hAnsi="Arial" w:cs="Arial"/>
          <w:sz w:val="20"/>
          <w:szCs w:val="20"/>
          <w:lang w:val="en-US"/>
        </w:rPr>
        <w:t xml:space="preserve"> </w:t>
      </w:r>
      <w:r w:rsidRPr="00B74E66">
        <w:rPr>
          <w:rFonts w:ascii="Arial" w:hAnsi="Arial" w:cs="Arial"/>
          <w:sz w:val="20"/>
          <w:szCs w:val="20"/>
        </w:rPr>
        <w:t xml:space="preserve">masyarakatnya untuk hidup dibawah </w:t>
      </w:r>
      <w:r w:rsidR="00C04241" w:rsidRPr="00C04241">
        <w:rPr>
          <w:rFonts w:ascii="Arial" w:hAnsi="Arial" w:cs="Arial"/>
          <w:i/>
          <w:iCs/>
          <w:sz w:val="20"/>
          <w:szCs w:val="20"/>
        </w:rPr>
        <w:t>new normal</w:t>
      </w:r>
      <w:r w:rsidRPr="00B74E66">
        <w:rPr>
          <w:rFonts w:ascii="Arial" w:hAnsi="Arial" w:cs="Arial"/>
          <w:sz w:val="20"/>
          <w:szCs w:val="20"/>
        </w:rPr>
        <w:t xml:space="preserve"> sampai dengan vaksin virus ini ditemukan. Sejumlah pakar menyebutkan vaksin itu paling cepat ditemukan pada tahun 2021</w:t>
      </w:r>
      <w:r w:rsidR="00B74E66" w:rsidRPr="00B74E66">
        <w:rPr>
          <w:rFonts w:ascii="Arial" w:hAnsi="Arial" w:cs="Arial"/>
          <w:sz w:val="20"/>
          <w:szCs w:val="20"/>
          <w:vertAlign w:val="superscript"/>
          <w:lang w:val="en-US"/>
        </w:rPr>
        <w:t xml:space="preserve"> </w:t>
      </w:r>
      <w:r w:rsidR="00B74E66" w:rsidRPr="002F48FB">
        <w:rPr>
          <w:rFonts w:ascii="Arial" w:hAnsi="Arial" w:cs="Arial"/>
          <w:sz w:val="20"/>
          <w:szCs w:val="20"/>
          <w:vertAlign w:val="superscript"/>
          <w:lang w:val="en-US"/>
        </w:rPr>
        <w:fldChar w:fldCharType="begin" w:fldLock="1"/>
      </w:r>
      <w:r w:rsidR="00B43E98">
        <w:rPr>
          <w:rFonts w:ascii="Arial" w:hAnsi="Arial" w:cs="Arial"/>
          <w:sz w:val="20"/>
          <w:szCs w:val="20"/>
          <w:vertAlign w:val="superscript"/>
          <w:lang w:val="en-US"/>
        </w:rPr>
        <w:instrText>ADDIN CSL_CITATION {"citationItems":[{"id":"ITEM-1","itemData":{"ISSN":"2714-6049","author":[{"dropping-particle":"","family":"Rosidi","given":"Ahmad","non-dropping-particle":"","parse-names":false,"suffix":""},{"dropping-particle":"","family":"ROSIDI","given":"Edy Nurcahyo","non-dropping-particle":"","parse-names":false,"suffix":""}],"container-title":"Journal Ilmiah Rinjani: Media Informasi Ilmiah Universitas Gunung Rinjani","id":"ITEM-1","issue":"2","issued":{"date-parts":[["2020"]]},"page":"193-197","title":"Penerapan new normal (kenormalan baru) dalam penanganan Covid-19 sebagai pandemi dalam hukum positif","type":"article-journal","volume":"8"},"uris":["http://www.mendeley.com/documents/?uuid=30f0e8dd-40f2-4fcf-818d-8fc816fdd687"]}],"mendeley":{"formattedCitation":"(15)","plainTextFormattedCitation":"(15)","previouslyFormattedCitation":"(14)"},"properties":{"noteIndex":0},"schema":"https://github.com/citation-style-language/schema/raw/master/csl-citation.json"}</w:instrText>
      </w:r>
      <w:r w:rsidR="00B74E66" w:rsidRPr="002F48FB">
        <w:rPr>
          <w:rFonts w:ascii="Arial" w:hAnsi="Arial" w:cs="Arial"/>
          <w:sz w:val="20"/>
          <w:szCs w:val="20"/>
          <w:vertAlign w:val="superscript"/>
          <w:lang w:val="en-US"/>
        </w:rPr>
        <w:fldChar w:fldCharType="separate"/>
      </w:r>
      <w:r w:rsidR="00B43E98" w:rsidRPr="00B43E98">
        <w:rPr>
          <w:rFonts w:ascii="Arial" w:hAnsi="Arial" w:cs="Arial"/>
          <w:noProof/>
          <w:sz w:val="20"/>
          <w:szCs w:val="20"/>
          <w:lang w:val="en-US"/>
        </w:rPr>
        <w:t>(15)</w:t>
      </w:r>
      <w:r w:rsidR="00B74E66" w:rsidRPr="002F48FB">
        <w:rPr>
          <w:rFonts w:ascii="Arial" w:hAnsi="Arial" w:cs="Arial"/>
          <w:sz w:val="20"/>
          <w:szCs w:val="20"/>
          <w:vertAlign w:val="superscript"/>
          <w:lang w:val="en-US"/>
        </w:rPr>
        <w:fldChar w:fldCharType="end"/>
      </w:r>
      <w:r w:rsidR="00B74E66" w:rsidRPr="002F48FB">
        <w:rPr>
          <w:rFonts w:ascii="Arial" w:hAnsi="Arial" w:cs="Arial"/>
          <w:sz w:val="20"/>
          <w:szCs w:val="20"/>
          <w:vertAlign w:val="superscript"/>
          <w:lang w:val="en-US"/>
        </w:rPr>
        <w:t xml:space="preserve"> </w:t>
      </w:r>
      <w:r w:rsidR="00B74E66" w:rsidRPr="002F48FB">
        <w:rPr>
          <w:rFonts w:ascii="Arial" w:hAnsi="Arial" w:cs="Arial"/>
          <w:sz w:val="20"/>
          <w:szCs w:val="20"/>
          <w:vertAlign w:val="superscript"/>
          <w:lang w:val="en-US"/>
        </w:rPr>
        <w:fldChar w:fldCharType="begin" w:fldLock="1"/>
      </w:r>
      <w:r w:rsidR="00B43E98">
        <w:rPr>
          <w:rFonts w:ascii="Arial" w:hAnsi="Arial" w:cs="Arial"/>
          <w:sz w:val="20"/>
          <w:szCs w:val="20"/>
          <w:vertAlign w:val="superscript"/>
          <w:lang w:val="en-US"/>
        </w:rPr>
        <w:instrText>ADDIN CSL_CITATION {"citationItems":[{"id":"ITEM-1","itemData":{"ISSN":"1664-0640","author":[{"dropping-particle":"","family":"Aqeel","given":"Muhammad","non-dropping-particle":"","parse-names":false,"suffix":""},{"dropping-particle":"","family":"Rehna","given":"Tasnim","non-dropping-particle":"","parse-names":false,"suffix":""},{"dropping-particle":"","family":"Shuja","given":"Kanwar Hamza","non-dropping-particle":"","parse-names":false,"suffix":""},{"dropping-particle":"","family":"Abbas","given":"Jaffar","non-dropping-particle":"","parse-names":false,"suffix":""}],"container-title":"Frontiers in Psychiatry","id":"ITEM-1","issued":{"date-parts":[["2022"]]},"publisher":"Frontiers Media SA","title":"Comparison of Students' Mental Wellbeing, Anxiety, Depression, and Quality of Life During COVID-19's Full and Partial (Smart) Lockdowns: A Follow-Up Study at a 5-Month Interval","type":"article-journal","volume":"13"},"uris":["http://www.mendeley.com/documents/?uuid=5fd04678-bf6a-4332-b157-e6fc269ba7fe"]}],"mendeley":{"formattedCitation":"(16)","plainTextFormattedCitation":"(16)","previouslyFormattedCitation":"(15)"},"properties":{"noteIndex":0},"schema":"https://github.com/citation-style-language/schema/raw/master/csl-citation.json"}</w:instrText>
      </w:r>
      <w:r w:rsidR="00B74E66" w:rsidRPr="002F48FB">
        <w:rPr>
          <w:rFonts w:ascii="Arial" w:hAnsi="Arial" w:cs="Arial"/>
          <w:sz w:val="20"/>
          <w:szCs w:val="20"/>
          <w:vertAlign w:val="superscript"/>
          <w:lang w:val="en-US"/>
        </w:rPr>
        <w:fldChar w:fldCharType="separate"/>
      </w:r>
      <w:r w:rsidR="00B43E98" w:rsidRPr="00B43E98">
        <w:rPr>
          <w:rFonts w:ascii="Arial" w:hAnsi="Arial" w:cs="Arial"/>
          <w:noProof/>
          <w:sz w:val="20"/>
          <w:szCs w:val="20"/>
          <w:lang w:val="en-US"/>
        </w:rPr>
        <w:t>(16)</w:t>
      </w:r>
      <w:r w:rsidR="00B74E66" w:rsidRPr="002F48FB">
        <w:rPr>
          <w:rFonts w:ascii="Arial" w:hAnsi="Arial" w:cs="Arial"/>
          <w:sz w:val="20"/>
          <w:szCs w:val="20"/>
          <w:vertAlign w:val="superscript"/>
          <w:lang w:val="en-US"/>
        </w:rPr>
        <w:fldChar w:fldCharType="end"/>
      </w:r>
      <w:r w:rsidR="00B74E66" w:rsidRPr="002F48FB">
        <w:rPr>
          <w:rFonts w:ascii="Arial" w:hAnsi="Arial" w:cs="Arial"/>
          <w:sz w:val="20"/>
          <w:szCs w:val="20"/>
          <w:vertAlign w:val="superscript"/>
          <w:lang w:val="en-US"/>
        </w:rPr>
        <w:t xml:space="preserve"> </w:t>
      </w:r>
      <w:r w:rsidR="00B74E66" w:rsidRPr="002F48FB">
        <w:rPr>
          <w:rFonts w:ascii="Arial" w:hAnsi="Arial" w:cs="Arial"/>
          <w:sz w:val="20"/>
          <w:szCs w:val="20"/>
          <w:vertAlign w:val="superscript"/>
          <w:lang w:val="en-US"/>
        </w:rPr>
        <w:fldChar w:fldCharType="begin" w:fldLock="1"/>
      </w:r>
      <w:r w:rsidR="00B43E98">
        <w:rPr>
          <w:rFonts w:ascii="Arial" w:hAnsi="Arial" w:cs="Arial"/>
          <w:sz w:val="20"/>
          <w:szCs w:val="20"/>
          <w:vertAlign w:val="superscript"/>
          <w:lang w:val="en-US"/>
        </w:rPr>
        <w:instrText>ADDIN CSL_CITATION {"citationItems":[{"id":"ITEM-1","itemData":{"ISSN":"0353-5053","author":[{"dropping-particle":"","family":"Hamza Shuja","given":"Kanwar","non-dropping-particle":"","parse-names":false,"suffix":""},{"dropping-particle":"","family":"Aqeel","given":"Muhammad","non-dropping-particle":"","parse-names":false,"suffix":""},{"dropping-particle":"","family":"Jaffar","given":"Abbas","non-dropping-particle":"","parse-names":false,"suffix":""},{"dropping-particle":"","family":"Ahmed","given":"Ammar","non-dropping-particle":"","parse-names":false,"suffix":""}],"container-title":"Psychiatria Danubina","id":"ITEM-1","issue":"1","issued":{"date-parts":[["2020"]]},"page":"32-35","publisher":"Medicinska naklada","title":"COVID-19 pandemic and impending global mental health implications","type":"article-journal","volume":"32"},"uris":["http://www.mendeley.com/documents/?uuid=84ce6136-cf8d-4afa-bd5d-093bce2347b5"]}],"mendeley":{"formattedCitation":"(17)","plainTextFormattedCitation":"(17)","previouslyFormattedCitation":"(16)"},"properties":{"noteIndex":0},"schema":"https://github.com/citation-style-language/schema/raw/master/csl-citation.json"}</w:instrText>
      </w:r>
      <w:r w:rsidR="00B74E66" w:rsidRPr="002F48FB">
        <w:rPr>
          <w:rFonts w:ascii="Arial" w:hAnsi="Arial" w:cs="Arial"/>
          <w:sz w:val="20"/>
          <w:szCs w:val="20"/>
          <w:vertAlign w:val="superscript"/>
          <w:lang w:val="en-US"/>
        </w:rPr>
        <w:fldChar w:fldCharType="separate"/>
      </w:r>
      <w:r w:rsidR="00B43E98" w:rsidRPr="00B43E98">
        <w:rPr>
          <w:rFonts w:ascii="Arial" w:hAnsi="Arial" w:cs="Arial"/>
          <w:noProof/>
          <w:sz w:val="20"/>
          <w:szCs w:val="20"/>
          <w:lang w:val="en-US"/>
        </w:rPr>
        <w:t>(17)</w:t>
      </w:r>
      <w:r w:rsidR="00B74E66" w:rsidRPr="002F48FB">
        <w:rPr>
          <w:rFonts w:ascii="Arial" w:hAnsi="Arial" w:cs="Arial"/>
          <w:sz w:val="20"/>
          <w:szCs w:val="20"/>
          <w:vertAlign w:val="superscript"/>
          <w:lang w:val="en-US"/>
        </w:rPr>
        <w:fldChar w:fldCharType="end"/>
      </w:r>
      <w:r w:rsidR="00C04241">
        <w:rPr>
          <w:rFonts w:ascii="Arial" w:hAnsi="Arial" w:cs="Arial"/>
          <w:sz w:val="20"/>
          <w:szCs w:val="20"/>
          <w:lang w:val="en-US"/>
        </w:rPr>
        <w:t>.</w:t>
      </w:r>
    </w:p>
    <w:p w14:paraId="6FBA0BB3" w14:textId="4D001756" w:rsidR="00381A67" w:rsidRPr="00C04241" w:rsidRDefault="00381A67" w:rsidP="00B74E66">
      <w:pPr>
        <w:spacing w:line="360" w:lineRule="auto"/>
        <w:ind w:firstLine="567"/>
        <w:jc w:val="both"/>
        <w:rPr>
          <w:rFonts w:ascii="Arial" w:hAnsi="Arial" w:cs="Arial"/>
          <w:sz w:val="20"/>
          <w:szCs w:val="20"/>
          <w:lang w:val="en-US"/>
        </w:rPr>
      </w:pPr>
      <w:r w:rsidRPr="000C7E47">
        <w:rPr>
          <w:rFonts w:ascii="Arial" w:hAnsi="Arial" w:cs="Arial"/>
          <w:sz w:val="20"/>
          <w:szCs w:val="20"/>
        </w:rPr>
        <w:t>Adapun menurut Jurnal Fitria Hayu Palupi, Gipfel Remedina dengan judul penelitian “</w:t>
      </w:r>
      <w:r w:rsidRPr="000C7E47">
        <w:rPr>
          <w:rFonts w:ascii="Arial" w:hAnsi="Arial" w:cs="Arial"/>
          <w:i/>
          <w:iCs/>
          <w:sz w:val="20"/>
          <w:szCs w:val="20"/>
        </w:rPr>
        <w:t>Baby Massage Dan Baby Gym</w:t>
      </w:r>
      <w:r w:rsidRPr="000C7E47">
        <w:rPr>
          <w:rFonts w:ascii="Arial" w:hAnsi="Arial" w:cs="Arial"/>
          <w:sz w:val="20"/>
          <w:szCs w:val="20"/>
        </w:rPr>
        <w:t xml:space="preserve"> Untuk Meningkatkan Daya Tahan Tubuh Bayi” diperoleh hasil atau kesimpulan bahwa ada peningkatan pengetahuan dan ketrampilan ibu bayi dan balita untuk melakukan </w:t>
      </w:r>
      <w:r w:rsidRPr="000C7E47">
        <w:rPr>
          <w:rFonts w:ascii="Arial" w:hAnsi="Arial" w:cs="Arial"/>
          <w:i/>
          <w:iCs/>
          <w:sz w:val="20"/>
          <w:szCs w:val="20"/>
        </w:rPr>
        <w:t>baby gym dan baby massage</w:t>
      </w:r>
      <w:r w:rsidRPr="000C7E47">
        <w:rPr>
          <w:rFonts w:ascii="Arial" w:hAnsi="Arial" w:cs="Arial"/>
          <w:sz w:val="20"/>
          <w:szCs w:val="20"/>
        </w:rPr>
        <w:t xml:space="preserve"> yang dilaksanakan 2 kali sehari guna meningkatkan daya tahan tubuh balita terutama pada masa pandemi Covid-19</w:t>
      </w:r>
      <w:r w:rsidR="000C7E47" w:rsidRPr="000C7E47">
        <w:rPr>
          <w:rFonts w:ascii="Arial" w:hAnsi="Arial" w:cs="Arial"/>
          <w:sz w:val="20"/>
          <w:szCs w:val="20"/>
          <w:lang w:val="en-US"/>
        </w:rPr>
        <w:t xml:space="preserve"> </w:t>
      </w:r>
      <w:r w:rsidR="000C7E47" w:rsidRPr="002F48FB">
        <w:rPr>
          <w:rFonts w:ascii="Arial" w:hAnsi="Arial" w:cs="Arial"/>
          <w:sz w:val="20"/>
          <w:szCs w:val="20"/>
          <w:vertAlign w:val="superscript"/>
          <w:lang w:val="en-US"/>
        </w:rPr>
        <w:fldChar w:fldCharType="begin" w:fldLock="1"/>
      </w:r>
      <w:r w:rsidR="00B43E98">
        <w:rPr>
          <w:rFonts w:ascii="Arial" w:hAnsi="Arial" w:cs="Arial"/>
          <w:sz w:val="20"/>
          <w:szCs w:val="20"/>
          <w:vertAlign w:val="superscript"/>
          <w:lang w:val="en-US"/>
        </w:rPr>
        <w:instrText>ADDIN CSL_CITATION {"citationItems":[{"id":"ITEM-1","itemData":{"author":[{"dropping-particle":"","family":"Palupi","given":"Fitria Hayu","non-dropping-particle":"","parse-names":false,"suffix":""},{"dropping-particle":"","family":"Remedina","given":"Gipfel","non-dropping-particle":"","parse-names":false,"suffix":""}],"container-title":"The Journal Of Innovation in Community Empowerment","id":"ITEM-1","issue":"1","issued":{"date-parts":[["2021"]]},"page":"13-21","title":"Baby Massage Dan Baby Gym Untuk Meningkatkan Daya Tahan Tubuh Bayi","type":"article-journal","volume":"3"},"uris":["http://www.mendeley.com/documents/?uuid=376cd9cc-540b-4dc1-b506-ecf6e681c3be"]}],"mendeley":{"formattedCitation":"(18)","plainTextFormattedCitation":"(18)","previouslyFormattedCitation":"(17)"},"properties":{"noteIndex":0},"schema":"https://github.com/citation-style-language/schema/raw/master/csl-citation.json"}</w:instrText>
      </w:r>
      <w:r w:rsidR="000C7E47" w:rsidRPr="002F48FB">
        <w:rPr>
          <w:rFonts w:ascii="Arial" w:hAnsi="Arial" w:cs="Arial"/>
          <w:sz w:val="20"/>
          <w:szCs w:val="20"/>
          <w:vertAlign w:val="superscript"/>
          <w:lang w:val="en-US"/>
        </w:rPr>
        <w:fldChar w:fldCharType="separate"/>
      </w:r>
      <w:r w:rsidR="00B43E98" w:rsidRPr="00B43E98">
        <w:rPr>
          <w:rFonts w:ascii="Arial" w:hAnsi="Arial" w:cs="Arial"/>
          <w:noProof/>
          <w:sz w:val="20"/>
          <w:szCs w:val="20"/>
          <w:lang w:val="en-US"/>
        </w:rPr>
        <w:t>(18)</w:t>
      </w:r>
      <w:r w:rsidR="000C7E47" w:rsidRPr="002F48FB">
        <w:rPr>
          <w:rFonts w:ascii="Arial" w:hAnsi="Arial" w:cs="Arial"/>
          <w:sz w:val="20"/>
          <w:szCs w:val="20"/>
          <w:vertAlign w:val="superscript"/>
          <w:lang w:val="en-US"/>
        </w:rPr>
        <w:fldChar w:fldCharType="end"/>
      </w:r>
      <w:r w:rsidR="00C04241">
        <w:rPr>
          <w:rFonts w:ascii="Arial" w:hAnsi="Arial" w:cs="Arial"/>
          <w:sz w:val="20"/>
          <w:szCs w:val="20"/>
          <w:lang w:val="en-US"/>
        </w:rPr>
        <w:t>.</w:t>
      </w:r>
    </w:p>
    <w:p w14:paraId="722391F0" w14:textId="4B2E145E" w:rsidR="00381A67" w:rsidRPr="00546400" w:rsidRDefault="00381A67" w:rsidP="00381A67">
      <w:pPr>
        <w:spacing w:line="360" w:lineRule="auto"/>
        <w:ind w:firstLine="284"/>
        <w:jc w:val="both"/>
        <w:rPr>
          <w:rFonts w:ascii="Arial" w:hAnsi="Arial" w:cs="Arial"/>
          <w:color w:val="FF0000"/>
          <w:sz w:val="20"/>
          <w:szCs w:val="20"/>
        </w:rPr>
      </w:pPr>
      <w:r w:rsidRPr="000C7E47">
        <w:rPr>
          <w:rFonts w:ascii="Arial" w:hAnsi="Arial" w:cs="Arial"/>
          <w:sz w:val="20"/>
          <w:szCs w:val="20"/>
        </w:rPr>
        <w:t xml:space="preserve">Berdasarkan  hasil  studi  pendahuluan  di  “ Lejar </w:t>
      </w:r>
      <w:r w:rsidR="00DB7916" w:rsidRPr="00DB7916">
        <w:rPr>
          <w:rFonts w:ascii="Arial" w:hAnsi="Arial" w:cs="Arial"/>
          <w:i/>
          <w:iCs/>
          <w:sz w:val="20"/>
          <w:szCs w:val="20"/>
        </w:rPr>
        <w:t>Baby and Kids Spa</w:t>
      </w:r>
      <w:r w:rsidRPr="000C7E47">
        <w:rPr>
          <w:rFonts w:ascii="Arial" w:hAnsi="Arial" w:cs="Arial"/>
          <w:sz w:val="20"/>
          <w:szCs w:val="20"/>
        </w:rPr>
        <w:t xml:space="preserve"> “ diperoleh informasi bahwa masih banyak ibu yang merasa takut membawa anaknya datang lagi untuk dilakukan pemijatan di era </w:t>
      </w:r>
      <w:r w:rsidR="00C04241" w:rsidRPr="00C04241">
        <w:rPr>
          <w:rFonts w:ascii="Arial" w:hAnsi="Arial" w:cs="Arial"/>
          <w:i/>
          <w:iCs/>
          <w:sz w:val="20"/>
          <w:szCs w:val="20"/>
        </w:rPr>
        <w:t>new normal</w:t>
      </w:r>
      <w:r w:rsidRPr="000C7E47">
        <w:rPr>
          <w:rFonts w:ascii="Arial" w:hAnsi="Arial" w:cs="Arial"/>
          <w:sz w:val="20"/>
          <w:szCs w:val="20"/>
        </w:rPr>
        <w:t>. Hasil studi pendahuluan yang dilakukan</w:t>
      </w:r>
      <w:r w:rsidRPr="000C7E47">
        <w:rPr>
          <w:rFonts w:ascii="Arial" w:hAnsi="Arial" w:cs="Arial"/>
          <w:sz w:val="20"/>
          <w:szCs w:val="20"/>
          <w:lang w:val="en-US"/>
        </w:rPr>
        <w:t xml:space="preserve"> </w:t>
      </w:r>
      <w:r w:rsidRPr="000C7E47">
        <w:rPr>
          <w:rFonts w:ascii="Arial" w:hAnsi="Arial" w:cs="Arial"/>
          <w:sz w:val="20"/>
          <w:szCs w:val="20"/>
        </w:rPr>
        <w:t xml:space="preserve">pada tanggal 27 Januari 2021 kepada 5 orang ibu yang mempunyai balita secara wawancara di “ Lejar </w:t>
      </w:r>
      <w:r w:rsidR="00DB7916" w:rsidRPr="00DB7916">
        <w:rPr>
          <w:rFonts w:ascii="Arial" w:hAnsi="Arial" w:cs="Arial"/>
          <w:i/>
          <w:iCs/>
          <w:sz w:val="20"/>
          <w:szCs w:val="20"/>
        </w:rPr>
        <w:t>Baby and Kids Spa</w:t>
      </w:r>
      <w:r w:rsidR="00DB7916">
        <w:rPr>
          <w:rFonts w:ascii="Arial" w:hAnsi="Arial" w:cs="Arial"/>
          <w:sz w:val="20"/>
          <w:szCs w:val="20"/>
          <w:lang w:val="en-US"/>
        </w:rPr>
        <w:t>”</w:t>
      </w:r>
      <w:r w:rsidRPr="000C7E47">
        <w:rPr>
          <w:rFonts w:ascii="Arial" w:hAnsi="Arial" w:cs="Arial"/>
          <w:sz w:val="20"/>
          <w:szCs w:val="20"/>
        </w:rPr>
        <w:t xml:space="preserve"> sebanyak 3 ibu mengatakan di masa pandemi ini ( di era </w:t>
      </w:r>
      <w:r w:rsidR="00C04241" w:rsidRPr="00C04241">
        <w:rPr>
          <w:rFonts w:ascii="Arial" w:hAnsi="Arial" w:cs="Arial"/>
          <w:i/>
          <w:iCs/>
          <w:sz w:val="20"/>
          <w:szCs w:val="20"/>
        </w:rPr>
        <w:t>new normal</w:t>
      </w:r>
      <w:r w:rsidRPr="000C7E47">
        <w:rPr>
          <w:rFonts w:ascii="Arial" w:hAnsi="Arial" w:cs="Arial"/>
          <w:sz w:val="20"/>
          <w:szCs w:val="20"/>
        </w:rPr>
        <w:t xml:space="preserve"> ) mereka takut dan tidak membawa anaknya untuk pemijatan rutin. Sedangkan sejumlah 2 ibu mengatakan tetap membawa anaknya untuk pemijatan rutin dengan</w:t>
      </w:r>
      <w:r w:rsidR="00DB7916">
        <w:rPr>
          <w:rFonts w:ascii="Arial" w:hAnsi="Arial" w:cs="Arial"/>
          <w:sz w:val="20"/>
          <w:szCs w:val="20"/>
          <w:lang w:val="en-US"/>
        </w:rPr>
        <w:t xml:space="preserve"> </w:t>
      </w:r>
      <w:r w:rsidRPr="000C7E47">
        <w:rPr>
          <w:rFonts w:ascii="Arial" w:hAnsi="Arial" w:cs="Arial"/>
          <w:sz w:val="20"/>
          <w:szCs w:val="20"/>
        </w:rPr>
        <w:t>mengikuti</w:t>
      </w:r>
      <w:r w:rsidR="00DB7916">
        <w:rPr>
          <w:rFonts w:ascii="Arial" w:hAnsi="Arial" w:cs="Arial"/>
          <w:sz w:val="20"/>
          <w:szCs w:val="20"/>
          <w:lang w:val="en-US"/>
        </w:rPr>
        <w:t xml:space="preserve"> </w:t>
      </w:r>
      <w:r w:rsidRPr="000C7E47">
        <w:rPr>
          <w:rFonts w:ascii="Arial" w:hAnsi="Arial" w:cs="Arial"/>
          <w:sz w:val="20"/>
          <w:szCs w:val="20"/>
        </w:rPr>
        <w:t>dan  melaksanakan   protokol  kesehatan.</w:t>
      </w:r>
      <w:r w:rsidR="00511213">
        <w:rPr>
          <w:rFonts w:ascii="Arial" w:hAnsi="Arial" w:cs="Arial"/>
          <w:sz w:val="20"/>
          <w:szCs w:val="20"/>
          <w:lang w:val="en-US"/>
        </w:rPr>
        <w:t xml:space="preserve"> </w:t>
      </w:r>
      <w:r w:rsidR="00511213" w:rsidRPr="00511213">
        <w:rPr>
          <w:rFonts w:ascii="Arial" w:hAnsi="Arial" w:cs="Arial"/>
          <w:sz w:val="20"/>
          <w:szCs w:val="20"/>
          <w:lang w:val="en-US"/>
        </w:rPr>
        <w:t>S</w:t>
      </w:r>
      <w:r w:rsidRPr="00511213">
        <w:rPr>
          <w:rFonts w:ascii="Arial" w:hAnsi="Arial" w:cs="Arial"/>
          <w:sz w:val="20"/>
          <w:szCs w:val="20"/>
        </w:rPr>
        <w:t xml:space="preserve">ejumlah 50% sebelum pandemi dan sesudah pandemi. Dari data diatas terjadi ketimpangan dari yang seharusnya dikarenakan adanya faktor psikis yang dipengaruhi oleh situasi pandemi di era </w:t>
      </w:r>
      <w:r w:rsidR="00C04241" w:rsidRPr="00C04241">
        <w:rPr>
          <w:rFonts w:ascii="Arial" w:hAnsi="Arial" w:cs="Arial"/>
          <w:i/>
          <w:iCs/>
          <w:sz w:val="20"/>
          <w:szCs w:val="20"/>
        </w:rPr>
        <w:t>new normal</w:t>
      </w:r>
      <w:r w:rsidRPr="00511213">
        <w:rPr>
          <w:rFonts w:ascii="Arial" w:hAnsi="Arial" w:cs="Arial"/>
          <w:sz w:val="20"/>
          <w:szCs w:val="20"/>
        </w:rPr>
        <w:t xml:space="preserve"> saat ini.</w:t>
      </w:r>
    </w:p>
    <w:p w14:paraId="59A2A510" w14:textId="3243BB9D" w:rsidR="00381A67" w:rsidRPr="00511213" w:rsidRDefault="00381A67" w:rsidP="00381A67">
      <w:pPr>
        <w:spacing w:line="360" w:lineRule="auto"/>
        <w:ind w:firstLine="284"/>
        <w:jc w:val="both"/>
        <w:rPr>
          <w:rFonts w:ascii="Arial" w:hAnsi="Arial" w:cs="Arial"/>
          <w:sz w:val="20"/>
          <w:szCs w:val="20"/>
        </w:rPr>
      </w:pPr>
      <w:r w:rsidRPr="00511213">
        <w:rPr>
          <w:rFonts w:ascii="Arial" w:hAnsi="Arial" w:cs="Arial"/>
          <w:sz w:val="20"/>
          <w:szCs w:val="20"/>
        </w:rPr>
        <w:lastRenderedPageBreak/>
        <w:t xml:space="preserve">Masalahnya adalah berkurangnya minat ibu untuk membawa anaknya datang pijat rutin untuk memperoleh manfaat yang maksimal demi pertumbuhan dan perkembangan anaknya yang optimal. Upaya – upaya yang dilakukan kepada ibu yang mempunyai balita untuk memulihkan dan meningkatkan minat untuk melakukan pijat bayi di era </w:t>
      </w:r>
      <w:r w:rsidR="00C04241" w:rsidRPr="00C04241">
        <w:rPr>
          <w:rFonts w:ascii="Arial" w:hAnsi="Arial" w:cs="Arial"/>
          <w:i/>
          <w:iCs/>
          <w:sz w:val="20"/>
          <w:szCs w:val="20"/>
        </w:rPr>
        <w:t>new normal</w:t>
      </w:r>
      <w:r w:rsidRPr="00511213">
        <w:rPr>
          <w:rFonts w:ascii="Arial" w:hAnsi="Arial" w:cs="Arial"/>
          <w:sz w:val="20"/>
          <w:szCs w:val="20"/>
        </w:rPr>
        <w:t xml:space="preserve"> adalah dengan memberikan penyuluhan, pemasangan  pampflet  dan  poster  tentang  manfaat pijat bayi,tentang informasi dimasa pandemi, memberikan penyuluhan tentang protokol kesehatan dimasa pandemi (era </w:t>
      </w:r>
      <w:r w:rsidR="00C04241" w:rsidRPr="00C04241">
        <w:rPr>
          <w:rFonts w:ascii="Arial" w:hAnsi="Arial" w:cs="Arial"/>
          <w:i/>
          <w:iCs/>
          <w:sz w:val="20"/>
          <w:szCs w:val="20"/>
        </w:rPr>
        <w:t>new normal</w:t>
      </w:r>
      <w:r w:rsidRPr="00511213">
        <w:rPr>
          <w:rFonts w:ascii="Arial" w:hAnsi="Arial" w:cs="Arial"/>
          <w:sz w:val="20"/>
          <w:szCs w:val="20"/>
        </w:rPr>
        <w:t>) dan memberikan harga promo kepada konsumen.</w:t>
      </w:r>
      <w:r w:rsidR="0044336C">
        <w:rPr>
          <w:rFonts w:ascii="Arial" w:hAnsi="Arial" w:cs="Arial"/>
          <w:sz w:val="20"/>
          <w:szCs w:val="20"/>
          <w:lang w:val="en-US"/>
        </w:rPr>
        <w:t xml:space="preserve"> </w:t>
      </w:r>
      <w:r w:rsidRPr="00511213">
        <w:rPr>
          <w:rFonts w:ascii="Arial" w:hAnsi="Arial" w:cs="Arial"/>
          <w:sz w:val="20"/>
          <w:szCs w:val="20"/>
        </w:rPr>
        <w:t xml:space="preserve">Dengan upaya – upaya diatas diharapkan akan bisa mengembalikan minat ibu, menghilangkan rasa takut ibu dan menambah kepercayaan diri ibu sehingga sepenuhnya bisa beraktifitas dan menjalani kegiatan sehari – hari tanpa rasa takut dan was – was dan pada akhirnya semua hal – hal yang seharusnya dilakukan akan berjalan dengan baik dan lancar serta tetap mengacu sesuai protokol kesehatan di era </w:t>
      </w:r>
      <w:r w:rsidR="00C04241" w:rsidRPr="00C04241">
        <w:rPr>
          <w:rFonts w:ascii="Arial" w:hAnsi="Arial" w:cs="Arial"/>
          <w:i/>
          <w:iCs/>
          <w:sz w:val="20"/>
          <w:szCs w:val="20"/>
        </w:rPr>
        <w:t>new normal</w:t>
      </w:r>
      <w:r w:rsidRPr="00511213">
        <w:rPr>
          <w:rFonts w:ascii="Arial" w:hAnsi="Arial" w:cs="Arial"/>
          <w:sz w:val="20"/>
          <w:szCs w:val="20"/>
        </w:rPr>
        <w:t xml:space="preserve"> ini.</w:t>
      </w:r>
    </w:p>
    <w:p w14:paraId="4FA340D6" w14:textId="77777777" w:rsidR="00381A67" w:rsidRPr="00381A67" w:rsidRDefault="00381A67" w:rsidP="00381A67">
      <w:pPr>
        <w:spacing w:line="360" w:lineRule="auto"/>
        <w:ind w:firstLine="284"/>
        <w:jc w:val="both"/>
        <w:rPr>
          <w:rFonts w:ascii="Arial" w:hAnsi="Arial" w:cs="Arial"/>
          <w:sz w:val="20"/>
          <w:szCs w:val="20"/>
        </w:rPr>
      </w:pPr>
    </w:p>
    <w:p w14:paraId="44FB2C68" w14:textId="77777777" w:rsidR="00381A67" w:rsidRPr="00511213" w:rsidRDefault="00381A67" w:rsidP="00511213">
      <w:pPr>
        <w:spacing w:line="360" w:lineRule="auto"/>
        <w:jc w:val="both"/>
        <w:rPr>
          <w:rFonts w:ascii="Arial" w:hAnsi="Arial" w:cs="Arial"/>
          <w:b/>
          <w:bCs/>
          <w:sz w:val="20"/>
          <w:szCs w:val="20"/>
        </w:rPr>
      </w:pPr>
      <w:r w:rsidRPr="00511213">
        <w:rPr>
          <w:rFonts w:ascii="Arial" w:hAnsi="Arial" w:cs="Arial"/>
          <w:b/>
          <w:bCs/>
          <w:sz w:val="20"/>
          <w:szCs w:val="20"/>
        </w:rPr>
        <w:t>METODE PENELITIAN</w:t>
      </w:r>
    </w:p>
    <w:p w14:paraId="19A56EB5" w14:textId="6A420FC5" w:rsidR="00967540" w:rsidRDefault="00381A67" w:rsidP="00967540">
      <w:pPr>
        <w:spacing w:line="360" w:lineRule="auto"/>
        <w:ind w:firstLine="284"/>
        <w:jc w:val="both"/>
        <w:rPr>
          <w:rFonts w:ascii="Arial" w:hAnsi="Arial" w:cs="Arial"/>
          <w:sz w:val="20"/>
          <w:szCs w:val="20"/>
          <w:lang w:val="en-US"/>
        </w:rPr>
      </w:pPr>
      <w:r w:rsidRPr="00381A67">
        <w:rPr>
          <w:rFonts w:ascii="Arial" w:hAnsi="Arial" w:cs="Arial"/>
          <w:sz w:val="20"/>
          <w:szCs w:val="20"/>
        </w:rPr>
        <w:t>Dalam   penelitian   ini   menggunakan   jenis</w:t>
      </w:r>
      <w:r w:rsidR="00511213">
        <w:rPr>
          <w:rFonts w:ascii="Arial" w:hAnsi="Arial" w:cs="Arial"/>
          <w:sz w:val="20"/>
          <w:szCs w:val="20"/>
          <w:lang w:val="en-US"/>
        </w:rPr>
        <w:t xml:space="preserve"> </w:t>
      </w:r>
      <w:r w:rsidRPr="00381A67">
        <w:rPr>
          <w:rFonts w:ascii="Arial" w:hAnsi="Arial" w:cs="Arial"/>
          <w:sz w:val="20"/>
          <w:szCs w:val="20"/>
        </w:rPr>
        <w:t>penelitian    Deskriptif.    Metode    deskriptif    adalah</w:t>
      </w:r>
      <w:r w:rsidR="00511213">
        <w:rPr>
          <w:rFonts w:ascii="Arial" w:hAnsi="Arial" w:cs="Arial"/>
          <w:sz w:val="20"/>
          <w:szCs w:val="20"/>
          <w:lang w:val="en-US"/>
        </w:rPr>
        <w:t xml:space="preserve"> </w:t>
      </w:r>
      <w:r w:rsidRPr="00381A67">
        <w:rPr>
          <w:rFonts w:ascii="Arial" w:hAnsi="Arial" w:cs="Arial"/>
          <w:sz w:val="20"/>
          <w:szCs w:val="20"/>
        </w:rPr>
        <w:t>”penelitian yang dilakukan untuk mengetahui keberadaan  variabel mandiri, baik hanya pada satu variabel atau lebih (variabel yang berdiri sendiri) tanpa membuat perbandingan dan mencari hubungan variabel itu dengan variabel lain.(5)”Desain penelitian yang digunakan adalah Deskriptif. Variabel tunggal minat ibu.</w:t>
      </w:r>
      <w:r w:rsidR="00511213">
        <w:rPr>
          <w:rFonts w:ascii="Arial" w:hAnsi="Arial" w:cs="Arial"/>
          <w:sz w:val="20"/>
          <w:szCs w:val="20"/>
          <w:lang w:val="en-US"/>
        </w:rPr>
        <w:t xml:space="preserve"> </w:t>
      </w:r>
      <w:r w:rsidRPr="00381A67">
        <w:rPr>
          <w:rFonts w:ascii="Arial" w:hAnsi="Arial" w:cs="Arial"/>
          <w:sz w:val="20"/>
          <w:szCs w:val="20"/>
        </w:rPr>
        <w:t xml:space="preserve">Populasi penelitian adalah ibu yang datang di Lejar </w:t>
      </w:r>
      <w:r w:rsidR="00DB7916" w:rsidRPr="00DB7916">
        <w:rPr>
          <w:rFonts w:ascii="Arial" w:hAnsi="Arial" w:cs="Arial"/>
          <w:i/>
          <w:iCs/>
          <w:sz w:val="20"/>
          <w:szCs w:val="20"/>
        </w:rPr>
        <w:t>Baby and Kids Spa</w:t>
      </w:r>
      <w:r w:rsidRPr="00381A67">
        <w:rPr>
          <w:rFonts w:ascii="Arial" w:hAnsi="Arial" w:cs="Arial"/>
          <w:sz w:val="20"/>
          <w:szCs w:val="20"/>
        </w:rPr>
        <w:t xml:space="preserve"> Kota Malang berjumlah </w:t>
      </w:r>
      <w:r w:rsidR="002369AB">
        <w:rPr>
          <w:rFonts w:ascii="Arial" w:hAnsi="Arial" w:cs="Arial"/>
          <w:sz w:val="20"/>
          <w:szCs w:val="20"/>
          <w:lang w:val="en-US"/>
        </w:rPr>
        <w:t>7</w:t>
      </w:r>
      <w:r w:rsidR="00511213">
        <w:rPr>
          <w:rFonts w:ascii="Arial" w:hAnsi="Arial" w:cs="Arial"/>
          <w:sz w:val="20"/>
          <w:szCs w:val="20"/>
          <w:lang w:val="en-US"/>
        </w:rPr>
        <w:t xml:space="preserve">0 </w:t>
      </w:r>
      <w:proofErr w:type="spellStart"/>
      <w:r w:rsidR="00511213">
        <w:rPr>
          <w:rFonts w:ascii="Arial" w:hAnsi="Arial" w:cs="Arial"/>
          <w:sz w:val="20"/>
          <w:szCs w:val="20"/>
          <w:lang w:val="en-US"/>
        </w:rPr>
        <w:t>responden</w:t>
      </w:r>
      <w:proofErr w:type="spellEnd"/>
      <w:r w:rsidRPr="00381A67">
        <w:rPr>
          <w:rFonts w:ascii="Arial" w:hAnsi="Arial" w:cs="Arial"/>
          <w:sz w:val="20"/>
          <w:szCs w:val="20"/>
        </w:rPr>
        <w:t>. Sampel adalah ibu yang pernah datang untuk pijat bayi.</w:t>
      </w:r>
      <w:r w:rsidR="00511213">
        <w:rPr>
          <w:rFonts w:ascii="Arial" w:hAnsi="Arial" w:cs="Arial"/>
          <w:sz w:val="20"/>
          <w:szCs w:val="20"/>
          <w:lang w:val="en-US"/>
        </w:rPr>
        <w:t xml:space="preserve"> </w:t>
      </w:r>
      <w:r w:rsidRPr="00381A67">
        <w:rPr>
          <w:rFonts w:ascii="Arial" w:hAnsi="Arial" w:cs="Arial"/>
          <w:sz w:val="20"/>
          <w:szCs w:val="20"/>
        </w:rPr>
        <w:t>Sampel penelitian diambil dengan tehnik purposive sampling</w:t>
      </w:r>
      <w:r w:rsidR="002369AB">
        <w:rPr>
          <w:rFonts w:ascii="Arial" w:hAnsi="Arial" w:cs="Arial"/>
          <w:sz w:val="20"/>
          <w:szCs w:val="20"/>
          <w:lang w:val="en-US"/>
        </w:rPr>
        <w:t xml:space="preserve">. </w:t>
      </w:r>
      <w:proofErr w:type="spellStart"/>
      <w:r w:rsidR="002369AB">
        <w:rPr>
          <w:rFonts w:ascii="Arial" w:hAnsi="Arial" w:cs="Arial"/>
          <w:sz w:val="20"/>
          <w:szCs w:val="20"/>
          <w:lang w:val="en-US"/>
        </w:rPr>
        <w:t>Didapatkan</w:t>
      </w:r>
      <w:proofErr w:type="spellEnd"/>
      <w:r w:rsidR="002369AB">
        <w:rPr>
          <w:rFonts w:ascii="Arial" w:hAnsi="Arial" w:cs="Arial"/>
          <w:sz w:val="20"/>
          <w:szCs w:val="20"/>
          <w:lang w:val="en-US"/>
        </w:rPr>
        <w:t xml:space="preserve"> </w:t>
      </w:r>
      <w:proofErr w:type="spellStart"/>
      <w:r w:rsidR="002369AB">
        <w:rPr>
          <w:rFonts w:ascii="Arial" w:hAnsi="Arial" w:cs="Arial"/>
          <w:sz w:val="20"/>
          <w:szCs w:val="20"/>
          <w:lang w:val="en-US"/>
        </w:rPr>
        <w:t>besar</w:t>
      </w:r>
      <w:proofErr w:type="spellEnd"/>
      <w:r w:rsidR="002369AB">
        <w:rPr>
          <w:rFonts w:ascii="Arial" w:hAnsi="Arial" w:cs="Arial"/>
          <w:sz w:val="20"/>
          <w:szCs w:val="20"/>
          <w:lang w:val="en-US"/>
        </w:rPr>
        <w:t xml:space="preserve"> </w:t>
      </w:r>
      <w:proofErr w:type="spellStart"/>
      <w:r w:rsidR="002369AB">
        <w:rPr>
          <w:rFonts w:ascii="Arial" w:hAnsi="Arial" w:cs="Arial"/>
          <w:sz w:val="20"/>
          <w:szCs w:val="20"/>
          <w:lang w:val="en-US"/>
        </w:rPr>
        <w:t>sampelnya</w:t>
      </w:r>
      <w:proofErr w:type="spellEnd"/>
      <w:r w:rsidR="002369AB">
        <w:rPr>
          <w:rFonts w:ascii="Arial" w:hAnsi="Arial" w:cs="Arial"/>
          <w:sz w:val="20"/>
          <w:szCs w:val="20"/>
          <w:lang w:val="en-US"/>
        </w:rPr>
        <w:t xml:space="preserve"> </w:t>
      </w:r>
      <w:proofErr w:type="spellStart"/>
      <w:r w:rsidR="002369AB">
        <w:rPr>
          <w:rFonts w:ascii="Arial" w:hAnsi="Arial" w:cs="Arial"/>
          <w:sz w:val="20"/>
          <w:szCs w:val="20"/>
          <w:lang w:val="en-US"/>
        </w:rPr>
        <w:t>yaitu</w:t>
      </w:r>
      <w:proofErr w:type="spellEnd"/>
      <w:r w:rsidR="002369AB">
        <w:rPr>
          <w:rFonts w:ascii="Arial" w:hAnsi="Arial" w:cs="Arial"/>
          <w:sz w:val="20"/>
          <w:szCs w:val="20"/>
          <w:lang w:val="en-US"/>
        </w:rPr>
        <w:t xml:space="preserve"> 60 </w:t>
      </w:r>
      <w:proofErr w:type="spellStart"/>
      <w:r w:rsidR="002369AB">
        <w:rPr>
          <w:rFonts w:ascii="Arial" w:hAnsi="Arial" w:cs="Arial"/>
          <w:sz w:val="20"/>
          <w:szCs w:val="20"/>
          <w:lang w:val="en-US"/>
        </w:rPr>
        <w:t>responden</w:t>
      </w:r>
      <w:proofErr w:type="spellEnd"/>
      <w:r w:rsidRPr="00381A67">
        <w:rPr>
          <w:rFonts w:ascii="Arial" w:hAnsi="Arial" w:cs="Arial"/>
          <w:sz w:val="20"/>
          <w:szCs w:val="20"/>
        </w:rPr>
        <w:t xml:space="preserve">. </w:t>
      </w:r>
      <w:r w:rsidR="00022F36">
        <w:rPr>
          <w:rFonts w:ascii="Arial" w:hAnsi="Arial" w:cs="Arial"/>
          <w:sz w:val="20"/>
          <w:szCs w:val="20"/>
          <w:lang w:val="en-US"/>
        </w:rPr>
        <w:t xml:space="preserve">Dengan </w:t>
      </w:r>
      <w:proofErr w:type="spellStart"/>
      <w:r w:rsidR="00022F36">
        <w:rPr>
          <w:rFonts w:ascii="Arial" w:hAnsi="Arial" w:cs="Arial"/>
          <w:sz w:val="20"/>
          <w:szCs w:val="20"/>
          <w:lang w:val="en-US"/>
        </w:rPr>
        <w:t>mempertimbangkan</w:t>
      </w:r>
      <w:proofErr w:type="spellEnd"/>
      <w:r w:rsidR="00022F36">
        <w:rPr>
          <w:rFonts w:ascii="Arial" w:hAnsi="Arial" w:cs="Arial"/>
          <w:sz w:val="20"/>
          <w:szCs w:val="20"/>
          <w:lang w:val="en-US"/>
        </w:rPr>
        <w:t xml:space="preserve"> </w:t>
      </w:r>
      <w:proofErr w:type="spellStart"/>
      <w:r w:rsidR="00022F36">
        <w:rPr>
          <w:rFonts w:ascii="Arial" w:hAnsi="Arial" w:cs="Arial"/>
          <w:sz w:val="20"/>
          <w:szCs w:val="20"/>
          <w:lang w:val="en-US"/>
        </w:rPr>
        <w:t>kriteria</w:t>
      </w:r>
      <w:proofErr w:type="spellEnd"/>
      <w:r w:rsidR="00022F36">
        <w:rPr>
          <w:rFonts w:ascii="Arial" w:hAnsi="Arial" w:cs="Arial"/>
          <w:sz w:val="20"/>
          <w:szCs w:val="20"/>
          <w:lang w:val="en-US"/>
        </w:rPr>
        <w:t xml:space="preserve"> </w:t>
      </w:r>
      <w:proofErr w:type="spellStart"/>
      <w:r w:rsidR="00022F36">
        <w:rPr>
          <w:rFonts w:ascii="Arial" w:hAnsi="Arial" w:cs="Arial"/>
          <w:sz w:val="20"/>
          <w:szCs w:val="20"/>
          <w:lang w:val="en-US"/>
        </w:rPr>
        <w:t>inklusi</w:t>
      </w:r>
      <w:proofErr w:type="spellEnd"/>
      <w:r w:rsidR="00022F36">
        <w:rPr>
          <w:rFonts w:ascii="Arial" w:hAnsi="Arial" w:cs="Arial"/>
          <w:sz w:val="20"/>
          <w:szCs w:val="20"/>
          <w:lang w:val="en-US"/>
        </w:rPr>
        <w:t xml:space="preserve"> </w:t>
      </w:r>
      <w:proofErr w:type="spellStart"/>
      <w:r w:rsidR="00022F36">
        <w:rPr>
          <w:rFonts w:ascii="Arial" w:hAnsi="Arial" w:cs="Arial"/>
          <w:sz w:val="20"/>
          <w:szCs w:val="20"/>
          <w:lang w:val="en-US"/>
        </w:rPr>
        <w:t>yaitu</w:t>
      </w:r>
      <w:proofErr w:type="spellEnd"/>
      <w:r w:rsidR="00022F36">
        <w:rPr>
          <w:rFonts w:ascii="Arial" w:hAnsi="Arial" w:cs="Arial"/>
          <w:sz w:val="20"/>
          <w:szCs w:val="20"/>
          <w:lang w:val="en-US"/>
        </w:rPr>
        <w:t xml:space="preserve"> </w:t>
      </w:r>
      <w:r w:rsidR="00022F36" w:rsidRPr="00022F36">
        <w:rPr>
          <w:rFonts w:ascii="Arial" w:hAnsi="Arial" w:cs="Arial"/>
          <w:sz w:val="20"/>
          <w:szCs w:val="20"/>
          <w:lang w:val="en-US"/>
        </w:rPr>
        <w:t xml:space="preserve">Ibu yang </w:t>
      </w:r>
      <w:proofErr w:type="spellStart"/>
      <w:r w:rsidR="00022F36" w:rsidRPr="00022F36">
        <w:rPr>
          <w:rFonts w:ascii="Arial" w:hAnsi="Arial" w:cs="Arial"/>
          <w:sz w:val="20"/>
          <w:szCs w:val="20"/>
          <w:lang w:val="en-US"/>
        </w:rPr>
        <w:t>pernah</w:t>
      </w:r>
      <w:proofErr w:type="spellEnd"/>
      <w:r w:rsidR="00022F36" w:rsidRPr="00022F36">
        <w:rPr>
          <w:rFonts w:ascii="Arial" w:hAnsi="Arial" w:cs="Arial"/>
          <w:sz w:val="20"/>
          <w:szCs w:val="20"/>
          <w:lang w:val="en-US"/>
        </w:rPr>
        <w:t xml:space="preserve"> </w:t>
      </w:r>
      <w:proofErr w:type="spellStart"/>
      <w:r w:rsidR="00022F36" w:rsidRPr="00022F36">
        <w:rPr>
          <w:rFonts w:ascii="Arial" w:hAnsi="Arial" w:cs="Arial"/>
          <w:sz w:val="20"/>
          <w:szCs w:val="20"/>
          <w:lang w:val="en-US"/>
        </w:rPr>
        <w:t>berkunjung</w:t>
      </w:r>
      <w:proofErr w:type="spellEnd"/>
      <w:r w:rsidR="00022F36" w:rsidRPr="00022F36">
        <w:rPr>
          <w:rFonts w:ascii="Arial" w:hAnsi="Arial" w:cs="Arial"/>
          <w:sz w:val="20"/>
          <w:szCs w:val="20"/>
          <w:lang w:val="en-US"/>
        </w:rPr>
        <w:t xml:space="preserve"> </w:t>
      </w:r>
      <w:proofErr w:type="spellStart"/>
      <w:r w:rsidR="00022F36" w:rsidRPr="00022F36">
        <w:rPr>
          <w:rFonts w:ascii="Arial" w:hAnsi="Arial" w:cs="Arial"/>
          <w:sz w:val="20"/>
          <w:szCs w:val="20"/>
          <w:lang w:val="en-US"/>
        </w:rPr>
        <w:t>ke</w:t>
      </w:r>
      <w:proofErr w:type="spellEnd"/>
      <w:r w:rsidR="00022F36" w:rsidRPr="00022F36">
        <w:rPr>
          <w:rFonts w:ascii="Arial" w:hAnsi="Arial" w:cs="Arial"/>
          <w:sz w:val="20"/>
          <w:szCs w:val="20"/>
          <w:lang w:val="en-US"/>
        </w:rPr>
        <w:t xml:space="preserve"> </w:t>
      </w:r>
      <w:proofErr w:type="spellStart"/>
      <w:r w:rsidR="00022F36" w:rsidRPr="00022F36">
        <w:rPr>
          <w:rFonts w:ascii="Arial" w:hAnsi="Arial" w:cs="Arial"/>
          <w:sz w:val="20"/>
          <w:szCs w:val="20"/>
          <w:lang w:val="en-US"/>
        </w:rPr>
        <w:t>Lejar</w:t>
      </w:r>
      <w:proofErr w:type="spellEnd"/>
      <w:r w:rsidR="00022F36" w:rsidRPr="00022F36">
        <w:rPr>
          <w:rFonts w:ascii="Arial" w:hAnsi="Arial" w:cs="Arial"/>
          <w:sz w:val="20"/>
          <w:szCs w:val="20"/>
          <w:lang w:val="en-US"/>
        </w:rPr>
        <w:t xml:space="preserve"> </w:t>
      </w:r>
      <w:r w:rsidR="00DB7916" w:rsidRPr="00DB7916">
        <w:rPr>
          <w:rFonts w:ascii="Arial" w:hAnsi="Arial" w:cs="Arial"/>
          <w:i/>
          <w:iCs/>
          <w:sz w:val="20"/>
          <w:szCs w:val="20"/>
          <w:lang w:val="en-US"/>
        </w:rPr>
        <w:t>Baby and Kids Spa</w:t>
      </w:r>
      <w:r w:rsidR="00022F36" w:rsidRPr="00022F36">
        <w:rPr>
          <w:rFonts w:ascii="Arial" w:hAnsi="Arial" w:cs="Arial"/>
          <w:sz w:val="20"/>
          <w:szCs w:val="20"/>
          <w:lang w:val="en-US"/>
        </w:rPr>
        <w:t xml:space="preserve"> </w:t>
      </w:r>
      <w:proofErr w:type="spellStart"/>
      <w:r w:rsidR="00022F36" w:rsidRPr="00022F36">
        <w:rPr>
          <w:rFonts w:ascii="Arial" w:hAnsi="Arial" w:cs="Arial"/>
          <w:sz w:val="20"/>
          <w:szCs w:val="20"/>
          <w:lang w:val="en-US"/>
        </w:rPr>
        <w:t>untuk</w:t>
      </w:r>
      <w:proofErr w:type="spellEnd"/>
      <w:r w:rsidR="00022F36" w:rsidRPr="00022F36">
        <w:rPr>
          <w:rFonts w:ascii="Arial" w:hAnsi="Arial" w:cs="Arial"/>
          <w:sz w:val="20"/>
          <w:szCs w:val="20"/>
          <w:lang w:val="en-US"/>
        </w:rPr>
        <w:t xml:space="preserve"> </w:t>
      </w:r>
      <w:proofErr w:type="spellStart"/>
      <w:r w:rsidR="00022F36" w:rsidRPr="00022F36">
        <w:rPr>
          <w:rFonts w:ascii="Arial" w:hAnsi="Arial" w:cs="Arial"/>
          <w:sz w:val="20"/>
          <w:szCs w:val="20"/>
          <w:lang w:val="en-US"/>
        </w:rPr>
        <w:t>pijat</w:t>
      </w:r>
      <w:proofErr w:type="spellEnd"/>
      <w:r w:rsidR="00022F36" w:rsidRPr="00022F36">
        <w:rPr>
          <w:rFonts w:ascii="Arial" w:hAnsi="Arial" w:cs="Arial"/>
          <w:sz w:val="20"/>
          <w:szCs w:val="20"/>
          <w:lang w:val="en-US"/>
        </w:rPr>
        <w:t xml:space="preserve"> </w:t>
      </w:r>
      <w:proofErr w:type="spellStart"/>
      <w:r w:rsidR="00022F36" w:rsidRPr="00022F36">
        <w:rPr>
          <w:rFonts w:ascii="Arial" w:hAnsi="Arial" w:cs="Arial"/>
          <w:sz w:val="20"/>
          <w:szCs w:val="20"/>
          <w:lang w:val="en-US"/>
        </w:rPr>
        <w:t>bayi</w:t>
      </w:r>
      <w:proofErr w:type="spellEnd"/>
      <w:r w:rsidR="00022F36">
        <w:rPr>
          <w:rFonts w:ascii="Arial" w:hAnsi="Arial" w:cs="Arial"/>
          <w:sz w:val="20"/>
          <w:szCs w:val="20"/>
          <w:lang w:val="en-US"/>
        </w:rPr>
        <w:t xml:space="preserve">, </w:t>
      </w:r>
      <w:proofErr w:type="spellStart"/>
      <w:r w:rsidR="00022F36">
        <w:rPr>
          <w:rFonts w:ascii="Arial" w:hAnsi="Arial" w:cs="Arial"/>
          <w:sz w:val="20"/>
          <w:szCs w:val="20"/>
          <w:lang w:val="en-US"/>
        </w:rPr>
        <w:t>r</w:t>
      </w:r>
      <w:r w:rsidR="00022F36" w:rsidRPr="00022F36">
        <w:rPr>
          <w:rFonts w:ascii="Arial" w:hAnsi="Arial" w:cs="Arial"/>
          <w:sz w:val="20"/>
          <w:szCs w:val="20"/>
          <w:lang w:val="en-US"/>
        </w:rPr>
        <w:t>esponden</w:t>
      </w:r>
      <w:proofErr w:type="spellEnd"/>
      <w:r w:rsidR="00022F36" w:rsidRPr="00022F36">
        <w:rPr>
          <w:rFonts w:ascii="Arial" w:hAnsi="Arial" w:cs="Arial"/>
          <w:sz w:val="20"/>
          <w:szCs w:val="20"/>
          <w:lang w:val="en-US"/>
        </w:rPr>
        <w:t xml:space="preserve"> </w:t>
      </w:r>
      <w:proofErr w:type="spellStart"/>
      <w:r w:rsidR="00022F36" w:rsidRPr="00022F36">
        <w:rPr>
          <w:rFonts w:ascii="Arial" w:hAnsi="Arial" w:cs="Arial"/>
          <w:sz w:val="20"/>
          <w:szCs w:val="20"/>
          <w:lang w:val="en-US"/>
        </w:rPr>
        <w:t>dapat</w:t>
      </w:r>
      <w:proofErr w:type="spellEnd"/>
      <w:r w:rsidR="00022F36" w:rsidRPr="00022F36">
        <w:rPr>
          <w:rFonts w:ascii="Arial" w:hAnsi="Arial" w:cs="Arial"/>
          <w:sz w:val="20"/>
          <w:szCs w:val="20"/>
          <w:lang w:val="en-US"/>
        </w:rPr>
        <w:t xml:space="preserve"> </w:t>
      </w:r>
      <w:proofErr w:type="spellStart"/>
      <w:r w:rsidR="00022F36" w:rsidRPr="00022F36">
        <w:rPr>
          <w:rFonts w:ascii="Arial" w:hAnsi="Arial" w:cs="Arial"/>
          <w:sz w:val="20"/>
          <w:szCs w:val="20"/>
          <w:lang w:val="en-US"/>
        </w:rPr>
        <w:t>berkomunikasi</w:t>
      </w:r>
      <w:proofErr w:type="spellEnd"/>
      <w:r w:rsidR="00022F36" w:rsidRPr="00022F36">
        <w:rPr>
          <w:rFonts w:ascii="Arial" w:hAnsi="Arial" w:cs="Arial"/>
          <w:sz w:val="20"/>
          <w:szCs w:val="20"/>
          <w:lang w:val="en-US"/>
        </w:rPr>
        <w:t xml:space="preserve"> dengan </w:t>
      </w:r>
      <w:proofErr w:type="spellStart"/>
      <w:r w:rsidR="00022F36" w:rsidRPr="00022F36">
        <w:rPr>
          <w:rFonts w:ascii="Arial" w:hAnsi="Arial" w:cs="Arial"/>
          <w:sz w:val="20"/>
          <w:szCs w:val="20"/>
          <w:lang w:val="en-US"/>
        </w:rPr>
        <w:t>baik</w:t>
      </w:r>
      <w:proofErr w:type="spellEnd"/>
      <w:r w:rsidR="00022F36">
        <w:rPr>
          <w:rFonts w:ascii="Arial" w:hAnsi="Arial" w:cs="Arial"/>
          <w:sz w:val="20"/>
          <w:szCs w:val="20"/>
          <w:lang w:val="en-US"/>
        </w:rPr>
        <w:t xml:space="preserve">, </w:t>
      </w:r>
      <w:proofErr w:type="spellStart"/>
      <w:r w:rsidR="00022F36">
        <w:rPr>
          <w:rFonts w:ascii="Arial" w:hAnsi="Arial" w:cs="Arial"/>
          <w:sz w:val="20"/>
          <w:szCs w:val="20"/>
          <w:lang w:val="en-US"/>
        </w:rPr>
        <w:t>b</w:t>
      </w:r>
      <w:r w:rsidR="00022F36" w:rsidRPr="00022F36">
        <w:rPr>
          <w:rFonts w:ascii="Arial" w:hAnsi="Arial" w:cs="Arial"/>
          <w:sz w:val="20"/>
          <w:szCs w:val="20"/>
          <w:lang w:val="en-US"/>
        </w:rPr>
        <w:t>ersedia</w:t>
      </w:r>
      <w:proofErr w:type="spellEnd"/>
      <w:r w:rsidR="00022F36" w:rsidRPr="00022F36">
        <w:rPr>
          <w:rFonts w:ascii="Arial" w:hAnsi="Arial" w:cs="Arial"/>
          <w:sz w:val="20"/>
          <w:szCs w:val="20"/>
          <w:lang w:val="en-US"/>
        </w:rPr>
        <w:t xml:space="preserve"> </w:t>
      </w:r>
      <w:proofErr w:type="spellStart"/>
      <w:r w:rsidR="00022F36" w:rsidRPr="00022F36">
        <w:rPr>
          <w:rFonts w:ascii="Arial" w:hAnsi="Arial" w:cs="Arial"/>
          <w:sz w:val="20"/>
          <w:szCs w:val="20"/>
          <w:lang w:val="en-US"/>
        </w:rPr>
        <w:t>menjadi</w:t>
      </w:r>
      <w:proofErr w:type="spellEnd"/>
      <w:r w:rsidR="00022F36" w:rsidRPr="00022F36">
        <w:rPr>
          <w:rFonts w:ascii="Arial" w:hAnsi="Arial" w:cs="Arial"/>
          <w:sz w:val="20"/>
          <w:szCs w:val="20"/>
          <w:lang w:val="en-US"/>
        </w:rPr>
        <w:t xml:space="preserve"> </w:t>
      </w:r>
      <w:proofErr w:type="spellStart"/>
      <w:r w:rsidR="00022F36" w:rsidRPr="00022F36">
        <w:rPr>
          <w:rFonts w:ascii="Arial" w:hAnsi="Arial" w:cs="Arial"/>
          <w:sz w:val="20"/>
          <w:szCs w:val="20"/>
          <w:lang w:val="en-US"/>
        </w:rPr>
        <w:t>responden</w:t>
      </w:r>
      <w:proofErr w:type="spellEnd"/>
      <w:r w:rsidR="00022F36" w:rsidRPr="00022F36">
        <w:rPr>
          <w:rFonts w:ascii="Arial" w:hAnsi="Arial" w:cs="Arial"/>
          <w:sz w:val="20"/>
          <w:szCs w:val="20"/>
          <w:lang w:val="en-US"/>
        </w:rPr>
        <w:t>.</w:t>
      </w:r>
      <w:r w:rsidR="00022F36">
        <w:rPr>
          <w:rFonts w:ascii="Arial" w:hAnsi="Arial" w:cs="Arial"/>
          <w:sz w:val="20"/>
          <w:szCs w:val="20"/>
          <w:lang w:val="en-US"/>
        </w:rPr>
        <w:t xml:space="preserve"> </w:t>
      </w:r>
      <w:proofErr w:type="spellStart"/>
      <w:r w:rsidR="00022F36">
        <w:rPr>
          <w:rFonts w:ascii="Arial" w:hAnsi="Arial" w:cs="Arial"/>
          <w:sz w:val="20"/>
          <w:szCs w:val="20"/>
          <w:lang w:val="en-US"/>
        </w:rPr>
        <w:t>Kriteria</w:t>
      </w:r>
      <w:proofErr w:type="spellEnd"/>
      <w:r w:rsidR="00022F36">
        <w:rPr>
          <w:rFonts w:ascii="Arial" w:hAnsi="Arial" w:cs="Arial"/>
          <w:sz w:val="20"/>
          <w:szCs w:val="20"/>
          <w:lang w:val="en-US"/>
        </w:rPr>
        <w:t xml:space="preserve"> </w:t>
      </w:r>
      <w:proofErr w:type="spellStart"/>
      <w:r w:rsidR="00022F36">
        <w:rPr>
          <w:rFonts w:ascii="Arial" w:hAnsi="Arial" w:cs="Arial"/>
          <w:sz w:val="20"/>
          <w:szCs w:val="20"/>
          <w:lang w:val="en-US"/>
        </w:rPr>
        <w:t>eksklusinya</w:t>
      </w:r>
      <w:proofErr w:type="spellEnd"/>
      <w:r w:rsidR="00022F36">
        <w:rPr>
          <w:rFonts w:ascii="Arial" w:hAnsi="Arial" w:cs="Arial"/>
          <w:sz w:val="20"/>
          <w:szCs w:val="20"/>
          <w:lang w:val="en-US"/>
        </w:rPr>
        <w:t xml:space="preserve"> </w:t>
      </w:r>
      <w:proofErr w:type="spellStart"/>
      <w:r w:rsidR="00022F36">
        <w:rPr>
          <w:rFonts w:ascii="Arial" w:hAnsi="Arial" w:cs="Arial"/>
          <w:sz w:val="20"/>
          <w:szCs w:val="20"/>
          <w:lang w:val="en-US"/>
        </w:rPr>
        <w:t>yaitu</w:t>
      </w:r>
      <w:proofErr w:type="spellEnd"/>
      <w:r w:rsidR="00022F36">
        <w:rPr>
          <w:rFonts w:ascii="Arial" w:hAnsi="Arial" w:cs="Arial"/>
          <w:sz w:val="20"/>
          <w:szCs w:val="20"/>
          <w:lang w:val="en-US"/>
        </w:rPr>
        <w:t xml:space="preserve"> </w:t>
      </w:r>
      <w:proofErr w:type="spellStart"/>
      <w:r w:rsidR="00022F36" w:rsidRPr="00022F36">
        <w:rPr>
          <w:rFonts w:ascii="Arial" w:hAnsi="Arial" w:cs="Arial"/>
          <w:sz w:val="20"/>
          <w:szCs w:val="20"/>
          <w:lang w:val="en-US"/>
        </w:rPr>
        <w:t>ibu</w:t>
      </w:r>
      <w:proofErr w:type="spellEnd"/>
      <w:r w:rsidR="00022F36" w:rsidRPr="00022F36">
        <w:rPr>
          <w:rFonts w:ascii="Arial" w:hAnsi="Arial" w:cs="Arial"/>
          <w:sz w:val="20"/>
          <w:szCs w:val="20"/>
          <w:lang w:val="en-US"/>
        </w:rPr>
        <w:t xml:space="preserve"> yang </w:t>
      </w:r>
      <w:proofErr w:type="spellStart"/>
      <w:r w:rsidR="00022F36" w:rsidRPr="00022F36">
        <w:rPr>
          <w:rFonts w:ascii="Arial" w:hAnsi="Arial" w:cs="Arial"/>
          <w:sz w:val="20"/>
          <w:szCs w:val="20"/>
          <w:lang w:val="en-US"/>
        </w:rPr>
        <w:t>datang</w:t>
      </w:r>
      <w:proofErr w:type="spellEnd"/>
      <w:r w:rsidR="00022F36" w:rsidRPr="00022F36">
        <w:rPr>
          <w:rFonts w:ascii="Arial" w:hAnsi="Arial" w:cs="Arial"/>
          <w:sz w:val="20"/>
          <w:szCs w:val="20"/>
          <w:lang w:val="en-US"/>
        </w:rPr>
        <w:t xml:space="preserve"> </w:t>
      </w:r>
      <w:proofErr w:type="spellStart"/>
      <w:r w:rsidR="00022F36" w:rsidRPr="00022F36">
        <w:rPr>
          <w:rFonts w:ascii="Arial" w:hAnsi="Arial" w:cs="Arial"/>
          <w:sz w:val="20"/>
          <w:szCs w:val="20"/>
          <w:lang w:val="en-US"/>
        </w:rPr>
        <w:t>ke</w:t>
      </w:r>
      <w:proofErr w:type="spellEnd"/>
      <w:r w:rsidR="00022F36" w:rsidRPr="00022F36">
        <w:rPr>
          <w:rFonts w:ascii="Arial" w:hAnsi="Arial" w:cs="Arial"/>
          <w:sz w:val="20"/>
          <w:szCs w:val="20"/>
          <w:lang w:val="en-US"/>
        </w:rPr>
        <w:t xml:space="preserve"> </w:t>
      </w:r>
      <w:proofErr w:type="spellStart"/>
      <w:r w:rsidR="00022F36" w:rsidRPr="00022F36">
        <w:rPr>
          <w:rFonts w:ascii="Arial" w:hAnsi="Arial" w:cs="Arial"/>
          <w:sz w:val="20"/>
          <w:szCs w:val="20"/>
          <w:lang w:val="en-US"/>
        </w:rPr>
        <w:t>Lejar</w:t>
      </w:r>
      <w:proofErr w:type="spellEnd"/>
      <w:r w:rsidR="00022F36" w:rsidRPr="00022F36">
        <w:rPr>
          <w:rFonts w:ascii="Arial" w:hAnsi="Arial" w:cs="Arial"/>
          <w:sz w:val="20"/>
          <w:szCs w:val="20"/>
          <w:lang w:val="en-US"/>
        </w:rPr>
        <w:t xml:space="preserve"> </w:t>
      </w:r>
      <w:r w:rsidR="00DB7916" w:rsidRPr="00DB7916">
        <w:rPr>
          <w:rFonts w:ascii="Arial" w:hAnsi="Arial" w:cs="Arial"/>
          <w:i/>
          <w:iCs/>
          <w:sz w:val="20"/>
          <w:szCs w:val="20"/>
          <w:lang w:val="en-US"/>
        </w:rPr>
        <w:t>Baby and Kids Spa</w:t>
      </w:r>
      <w:r w:rsidR="00022F36" w:rsidRPr="00022F36">
        <w:rPr>
          <w:rFonts w:ascii="Arial" w:hAnsi="Arial" w:cs="Arial"/>
          <w:sz w:val="20"/>
          <w:szCs w:val="20"/>
          <w:lang w:val="en-US"/>
        </w:rPr>
        <w:t xml:space="preserve"> dan </w:t>
      </w:r>
      <w:proofErr w:type="spellStart"/>
      <w:r w:rsidR="00022F36" w:rsidRPr="00022F36">
        <w:rPr>
          <w:rFonts w:ascii="Arial" w:hAnsi="Arial" w:cs="Arial"/>
          <w:sz w:val="20"/>
          <w:szCs w:val="20"/>
          <w:lang w:val="en-US"/>
        </w:rPr>
        <w:t>tidak</w:t>
      </w:r>
      <w:proofErr w:type="spellEnd"/>
      <w:r w:rsidR="00022F36" w:rsidRPr="00022F36">
        <w:rPr>
          <w:rFonts w:ascii="Arial" w:hAnsi="Arial" w:cs="Arial"/>
          <w:sz w:val="20"/>
          <w:szCs w:val="20"/>
          <w:lang w:val="en-US"/>
        </w:rPr>
        <w:t xml:space="preserve"> </w:t>
      </w:r>
      <w:proofErr w:type="spellStart"/>
      <w:r w:rsidR="00022F36" w:rsidRPr="00022F36">
        <w:rPr>
          <w:rFonts w:ascii="Arial" w:hAnsi="Arial" w:cs="Arial"/>
          <w:sz w:val="20"/>
          <w:szCs w:val="20"/>
          <w:lang w:val="en-US"/>
        </w:rPr>
        <w:t>untuk</w:t>
      </w:r>
      <w:proofErr w:type="spellEnd"/>
      <w:r w:rsidR="00022F36" w:rsidRPr="00022F36">
        <w:rPr>
          <w:rFonts w:ascii="Arial" w:hAnsi="Arial" w:cs="Arial"/>
          <w:sz w:val="20"/>
          <w:szCs w:val="20"/>
          <w:lang w:val="en-US"/>
        </w:rPr>
        <w:t xml:space="preserve"> </w:t>
      </w:r>
      <w:proofErr w:type="spellStart"/>
      <w:r w:rsidR="00022F36" w:rsidRPr="00022F36">
        <w:rPr>
          <w:rFonts w:ascii="Arial" w:hAnsi="Arial" w:cs="Arial"/>
          <w:sz w:val="20"/>
          <w:szCs w:val="20"/>
          <w:lang w:val="en-US"/>
        </w:rPr>
        <w:t>pijat</w:t>
      </w:r>
      <w:proofErr w:type="spellEnd"/>
      <w:r w:rsidR="00022F36" w:rsidRPr="00022F36">
        <w:rPr>
          <w:rFonts w:ascii="Arial" w:hAnsi="Arial" w:cs="Arial"/>
          <w:sz w:val="20"/>
          <w:szCs w:val="20"/>
          <w:lang w:val="en-US"/>
        </w:rPr>
        <w:t xml:space="preserve"> </w:t>
      </w:r>
      <w:proofErr w:type="spellStart"/>
      <w:r w:rsidR="00022F36" w:rsidRPr="00022F36">
        <w:rPr>
          <w:rFonts w:ascii="Arial" w:hAnsi="Arial" w:cs="Arial"/>
          <w:sz w:val="20"/>
          <w:szCs w:val="20"/>
          <w:lang w:val="en-US"/>
        </w:rPr>
        <w:t>bayi</w:t>
      </w:r>
      <w:proofErr w:type="spellEnd"/>
      <w:r w:rsidR="00022F36">
        <w:rPr>
          <w:rFonts w:ascii="Arial" w:hAnsi="Arial" w:cs="Arial"/>
          <w:sz w:val="20"/>
          <w:szCs w:val="20"/>
          <w:lang w:val="en-US"/>
        </w:rPr>
        <w:t xml:space="preserve">, </w:t>
      </w:r>
      <w:proofErr w:type="spellStart"/>
      <w:r w:rsidR="00022F36">
        <w:rPr>
          <w:rFonts w:ascii="Arial" w:hAnsi="Arial" w:cs="Arial"/>
          <w:sz w:val="20"/>
          <w:szCs w:val="20"/>
          <w:lang w:val="en-US"/>
        </w:rPr>
        <w:t>bayi</w:t>
      </w:r>
      <w:proofErr w:type="spellEnd"/>
      <w:r w:rsidR="00022F36">
        <w:rPr>
          <w:rFonts w:ascii="Arial" w:hAnsi="Arial" w:cs="Arial"/>
          <w:sz w:val="20"/>
          <w:szCs w:val="20"/>
          <w:lang w:val="en-US"/>
        </w:rPr>
        <w:t xml:space="preserve"> yang </w:t>
      </w:r>
      <w:proofErr w:type="spellStart"/>
      <w:r w:rsidR="00022F36">
        <w:rPr>
          <w:rFonts w:ascii="Arial" w:hAnsi="Arial" w:cs="Arial"/>
          <w:sz w:val="20"/>
          <w:szCs w:val="20"/>
          <w:lang w:val="en-US"/>
        </w:rPr>
        <w:t>sedang</w:t>
      </w:r>
      <w:proofErr w:type="spellEnd"/>
      <w:r w:rsidR="00022F36">
        <w:rPr>
          <w:rFonts w:ascii="Arial" w:hAnsi="Arial" w:cs="Arial"/>
          <w:sz w:val="20"/>
          <w:szCs w:val="20"/>
          <w:lang w:val="en-US"/>
        </w:rPr>
        <w:t xml:space="preserve"> </w:t>
      </w:r>
      <w:proofErr w:type="spellStart"/>
      <w:r w:rsidR="00022F36">
        <w:rPr>
          <w:rFonts w:ascii="Arial" w:hAnsi="Arial" w:cs="Arial"/>
          <w:sz w:val="20"/>
          <w:szCs w:val="20"/>
          <w:lang w:val="en-US"/>
        </w:rPr>
        <w:t>sakit</w:t>
      </w:r>
      <w:proofErr w:type="spellEnd"/>
      <w:r w:rsidR="00022F36">
        <w:rPr>
          <w:rFonts w:ascii="Arial" w:hAnsi="Arial" w:cs="Arial"/>
          <w:sz w:val="20"/>
          <w:szCs w:val="20"/>
          <w:lang w:val="en-US"/>
        </w:rPr>
        <w:t xml:space="preserve"> yang </w:t>
      </w:r>
      <w:proofErr w:type="spellStart"/>
      <w:r w:rsidR="00022F36">
        <w:rPr>
          <w:rFonts w:ascii="Arial" w:hAnsi="Arial" w:cs="Arial"/>
          <w:sz w:val="20"/>
          <w:szCs w:val="20"/>
          <w:lang w:val="en-US"/>
        </w:rPr>
        <w:t>ingin</w:t>
      </w:r>
      <w:proofErr w:type="spellEnd"/>
      <w:r w:rsidR="00022F36">
        <w:rPr>
          <w:rFonts w:ascii="Arial" w:hAnsi="Arial" w:cs="Arial"/>
          <w:sz w:val="20"/>
          <w:szCs w:val="20"/>
          <w:lang w:val="en-US"/>
        </w:rPr>
        <w:t xml:space="preserve"> </w:t>
      </w:r>
      <w:proofErr w:type="spellStart"/>
      <w:r w:rsidR="00022F36">
        <w:rPr>
          <w:rFonts w:ascii="Arial" w:hAnsi="Arial" w:cs="Arial"/>
          <w:sz w:val="20"/>
          <w:szCs w:val="20"/>
          <w:lang w:val="en-US"/>
        </w:rPr>
        <w:t>dipijat</w:t>
      </w:r>
      <w:proofErr w:type="spellEnd"/>
      <w:r w:rsidR="00022F36">
        <w:rPr>
          <w:rFonts w:ascii="Arial" w:hAnsi="Arial" w:cs="Arial"/>
          <w:sz w:val="20"/>
          <w:szCs w:val="20"/>
          <w:lang w:val="en-US"/>
        </w:rPr>
        <w:t xml:space="preserve">. </w:t>
      </w:r>
    </w:p>
    <w:p w14:paraId="7847AD29" w14:textId="6B8139C5" w:rsidR="00381A67" w:rsidRDefault="00022F36" w:rsidP="00022F36">
      <w:pPr>
        <w:spacing w:line="360" w:lineRule="auto"/>
        <w:ind w:firstLine="284"/>
        <w:jc w:val="both"/>
        <w:rPr>
          <w:rFonts w:ascii="Arial" w:hAnsi="Arial" w:cs="Arial"/>
          <w:sz w:val="20"/>
          <w:szCs w:val="20"/>
        </w:rPr>
      </w:pPr>
      <w:r>
        <w:rPr>
          <w:rFonts w:ascii="Arial" w:hAnsi="Arial" w:cs="Arial"/>
          <w:sz w:val="20"/>
          <w:szCs w:val="20"/>
          <w:lang w:val="en-US"/>
        </w:rPr>
        <w:t xml:space="preserve">Proses </w:t>
      </w:r>
      <w:proofErr w:type="spellStart"/>
      <w:r>
        <w:rPr>
          <w:rFonts w:ascii="Arial" w:hAnsi="Arial" w:cs="Arial"/>
          <w:sz w:val="20"/>
          <w:szCs w:val="20"/>
          <w:lang w:val="en-US"/>
        </w:rPr>
        <w:t>pengumpulan</w:t>
      </w:r>
      <w:proofErr w:type="spellEnd"/>
      <w:r>
        <w:rPr>
          <w:rFonts w:ascii="Arial" w:hAnsi="Arial" w:cs="Arial"/>
          <w:sz w:val="20"/>
          <w:szCs w:val="20"/>
          <w:lang w:val="en-US"/>
        </w:rPr>
        <w:t xml:space="preserve"> </w:t>
      </w:r>
      <w:r w:rsidRPr="00022F36">
        <w:rPr>
          <w:rFonts w:ascii="Arial" w:hAnsi="Arial" w:cs="Arial"/>
          <w:sz w:val="20"/>
          <w:szCs w:val="20"/>
          <w:lang w:val="en-US"/>
        </w:rPr>
        <w:t xml:space="preserve">data </w:t>
      </w:r>
      <w:proofErr w:type="spellStart"/>
      <w:r w:rsidRPr="00022F36">
        <w:rPr>
          <w:rFonts w:ascii="Arial" w:hAnsi="Arial" w:cs="Arial"/>
          <w:sz w:val="20"/>
          <w:szCs w:val="20"/>
          <w:lang w:val="en-US"/>
        </w:rPr>
        <w:t>ibu</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sesuai</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kriteria</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penelitian</w:t>
      </w:r>
      <w:proofErr w:type="spellEnd"/>
      <w:r w:rsidR="00967540">
        <w:rPr>
          <w:rFonts w:ascii="Arial" w:hAnsi="Arial" w:cs="Arial"/>
          <w:sz w:val="20"/>
          <w:szCs w:val="20"/>
          <w:lang w:val="en-US"/>
        </w:rPr>
        <w:t xml:space="preserve">. </w:t>
      </w:r>
      <w:proofErr w:type="spellStart"/>
      <w:r w:rsidR="00967540">
        <w:rPr>
          <w:rFonts w:ascii="Arial" w:hAnsi="Arial" w:cs="Arial"/>
          <w:sz w:val="20"/>
          <w:szCs w:val="20"/>
          <w:lang w:val="en-US"/>
        </w:rPr>
        <w:t>Dilanjutkan</w:t>
      </w:r>
      <w:proofErr w:type="spellEnd"/>
      <w:r w:rsidR="00967540">
        <w:rPr>
          <w:rFonts w:ascii="Arial" w:hAnsi="Arial" w:cs="Arial"/>
          <w:sz w:val="20"/>
          <w:szCs w:val="20"/>
          <w:lang w:val="en-US"/>
        </w:rPr>
        <w:t xml:space="preserve"> dengan </w:t>
      </w:r>
      <w:proofErr w:type="spellStart"/>
      <w:r w:rsidR="00967540">
        <w:rPr>
          <w:rFonts w:ascii="Arial" w:hAnsi="Arial" w:cs="Arial"/>
          <w:sz w:val="20"/>
          <w:szCs w:val="20"/>
          <w:lang w:val="en-US"/>
        </w:rPr>
        <w:t>m</w:t>
      </w:r>
      <w:r w:rsidRPr="00022F36">
        <w:rPr>
          <w:rFonts w:ascii="Arial" w:hAnsi="Arial" w:cs="Arial"/>
          <w:sz w:val="20"/>
          <w:szCs w:val="20"/>
          <w:lang w:val="en-US"/>
        </w:rPr>
        <w:t>enjelaskan</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tujuan</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manfaat</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prosedur</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penelitian</w:t>
      </w:r>
      <w:proofErr w:type="spellEnd"/>
      <w:r w:rsidRPr="00022F36">
        <w:rPr>
          <w:rFonts w:ascii="Arial" w:hAnsi="Arial" w:cs="Arial"/>
          <w:sz w:val="20"/>
          <w:szCs w:val="20"/>
          <w:lang w:val="en-US"/>
        </w:rPr>
        <w:t xml:space="preserve"> dan </w:t>
      </w:r>
      <w:proofErr w:type="spellStart"/>
      <w:r w:rsidRPr="00022F36">
        <w:rPr>
          <w:rFonts w:ascii="Arial" w:hAnsi="Arial" w:cs="Arial"/>
          <w:sz w:val="20"/>
          <w:szCs w:val="20"/>
          <w:lang w:val="en-US"/>
        </w:rPr>
        <w:t>cara</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pengumpulan</w:t>
      </w:r>
      <w:proofErr w:type="spellEnd"/>
      <w:r w:rsidRPr="00022F36">
        <w:rPr>
          <w:rFonts w:ascii="Arial" w:hAnsi="Arial" w:cs="Arial"/>
          <w:sz w:val="20"/>
          <w:szCs w:val="20"/>
          <w:lang w:val="en-US"/>
        </w:rPr>
        <w:t xml:space="preserve"> data yang </w:t>
      </w:r>
      <w:proofErr w:type="spellStart"/>
      <w:r w:rsidRPr="00022F36">
        <w:rPr>
          <w:rFonts w:ascii="Arial" w:hAnsi="Arial" w:cs="Arial"/>
          <w:sz w:val="20"/>
          <w:szCs w:val="20"/>
          <w:lang w:val="en-US"/>
        </w:rPr>
        <w:t>akan</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dilakukan</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peneliti</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kepada</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calon</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responden</w:t>
      </w:r>
      <w:proofErr w:type="spellEnd"/>
      <w:r w:rsidR="00967540">
        <w:rPr>
          <w:rFonts w:ascii="Arial" w:hAnsi="Arial" w:cs="Arial"/>
          <w:sz w:val="20"/>
          <w:szCs w:val="20"/>
          <w:lang w:val="en-US"/>
        </w:rPr>
        <w:t xml:space="preserve">. </w:t>
      </w:r>
      <w:proofErr w:type="spellStart"/>
      <w:r w:rsidR="00967540">
        <w:rPr>
          <w:rFonts w:ascii="Arial" w:hAnsi="Arial" w:cs="Arial"/>
          <w:sz w:val="20"/>
          <w:szCs w:val="20"/>
          <w:lang w:val="en-US"/>
        </w:rPr>
        <w:t>M</w:t>
      </w:r>
      <w:r w:rsidRPr="00022F36">
        <w:rPr>
          <w:rFonts w:ascii="Arial" w:hAnsi="Arial" w:cs="Arial"/>
          <w:sz w:val="20"/>
          <w:szCs w:val="20"/>
          <w:lang w:val="en-US"/>
        </w:rPr>
        <w:t>eminta</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persetujuan</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responden</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untuk</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mengikuti</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penelitian</w:t>
      </w:r>
      <w:proofErr w:type="spellEnd"/>
      <w:r w:rsidRPr="00022F36">
        <w:rPr>
          <w:rFonts w:ascii="Arial" w:hAnsi="Arial" w:cs="Arial"/>
          <w:sz w:val="20"/>
          <w:szCs w:val="20"/>
          <w:lang w:val="en-US"/>
        </w:rPr>
        <w:t xml:space="preserve"> (</w:t>
      </w:r>
      <w:r w:rsidRPr="00967540">
        <w:rPr>
          <w:rFonts w:ascii="Arial" w:hAnsi="Arial" w:cs="Arial"/>
          <w:i/>
          <w:iCs/>
          <w:sz w:val="20"/>
          <w:szCs w:val="20"/>
          <w:lang w:val="en-US"/>
        </w:rPr>
        <w:t>informed consent</w:t>
      </w:r>
      <w:r w:rsidRPr="00022F36">
        <w:rPr>
          <w:rFonts w:ascii="Arial" w:hAnsi="Arial" w:cs="Arial"/>
          <w:sz w:val="20"/>
          <w:szCs w:val="20"/>
          <w:lang w:val="en-US"/>
        </w:rPr>
        <w:t>)</w:t>
      </w:r>
      <w:r w:rsidR="00967540">
        <w:rPr>
          <w:rFonts w:ascii="Arial" w:hAnsi="Arial" w:cs="Arial"/>
          <w:sz w:val="20"/>
          <w:szCs w:val="20"/>
          <w:lang w:val="en-US"/>
        </w:rPr>
        <w:t xml:space="preserve">, </w:t>
      </w:r>
      <w:proofErr w:type="spellStart"/>
      <w:r w:rsidR="00967540">
        <w:rPr>
          <w:rFonts w:ascii="Arial" w:hAnsi="Arial" w:cs="Arial"/>
          <w:sz w:val="20"/>
          <w:szCs w:val="20"/>
          <w:lang w:val="en-US"/>
        </w:rPr>
        <w:t>memastikan</w:t>
      </w:r>
      <w:proofErr w:type="spellEnd"/>
      <w:r w:rsidR="00967540">
        <w:rPr>
          <w:rFonts w:ascii="Arial" w:hAnsi="Arial" w:cs="Arial"/>
          <w:sz w:val="20"/>
          <w:szCs w:val="20"/>
          <w:lang w:val="en-US"/>
        </w:rPr>
        <w:t xml:space="preserve"> </w:t>
      </w:r>
      <w:proofErr w:type="spellStart"/>
      <w:r w:rsidRPr="00022F36">
        <w:rPr>
          <w:rFonts w:ascii="Arial" w:hAnsi="Arial" w:cs="Arial"/>
          <w:sz w:val="20"/>
          <w:szCs w:val="20"/>
          <w:lang w:val="en-US"/>
        </w:rPr>
        <w:t>ruangan</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nyaman</w:t>
      </w:r>
      <w:proofErr w:type="spellEnd"/>
      <w:r w:rsidRPr="00022F36">
        <w:rPr>
          <w:rFonts w:ascii="Arial" w:hAnsi="Arial" w:cs="Arial"/>
          <w:sz w:val="20"/>
          <w:szCs w:val="20"/>
          <w:lang w:val="en-US"/>
        </w:rPr>
        <w:t xml:space="preserve"> dan </w:t>
      </w:r>
      <w:proofErr w:type="spellStart"/>
      <w:r w:rsidRPr="00022F36">
        <w:rPr>
          <w:rFonts w:ascii="Arial" w:hAnsi="Arial" w:cs="Arial"/>
          <w:sz w:val="20"/>
          <w:szCs w:val="20"/>
          <w:lang w:val="en-US"/>
        </w:rPr>
        <w:t>pikiran</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responden</w:t>
      </w:r>
      <w:proofErr w:type="spellEnd"/>
      <w:r w:rsidRPr="00022F36">
        <w:rPr>
          <w:rFonts w:ascii="Arial" w:hAnsi="Arial" w:cs="Arial"/>
          <w:sz w:val="20"/>
          <w:szCs w:val="20"/>
          <w:lang w:val="en-US"/>
        </w:rPr>
        <w:t xml:space="preserve"> </w:t>
      </w:r>
      <w:proofErr w:type="spellStart"/>
      <w:r w:rsidRPr="00022F36">
        <w:rPr>
          <w:rFonts w:ascii="Arial" w:hAnsi="Arial" w:cs="Arial"/>
          <w:sz w:val="20"/>
          <w:szCs w:val="20"/>
          <w:lang w:val="en-US"/>
        </w:rPr>
        <w:t>tenang</w:t>
      </w:r>
      <w:proofErr w:type="spellEnd"/>
      <w:r w:rsidRPr="00022F36">
        <w:rPr>
          <w:rFonts w:ascii="Arial" w:hAnsi="Arial" w:cs="Arial"/>
          <w:sz w:val="20"/>
          <w:szCs w:val="20"/>
          <w:lang w:val="en-US"/>
        </w:rPr>
        <w:t>.</w:t>
      </w:r>
      <w:r w:rsidR="00967540">
        <w:rPr>
          <w:rFonts w:ascii="Arial" w:hAnsi="Arial" w:cs="Arial"/>
          <w:sz w:val="20"/>
          <w:szCs w:val="20"/>
          <w:lang w:val="en-US"/>
        </w:rPr>
        <w:t xml:space="preserve"> </w:t>
      </w:r>
      <w:proofErr w:type="spellStart"/>
      <w:r w:rsidR="00967540" w:rsidRPr="00967540">
        <w:rPr>
          <w:rFonts w:ascii="Arial" w:hAnsi="Arial" w:cs="Arial"/>
          <w:sz w:val="20"/>
          <w:szCs w:val="20"/>
          <w:lang w:val="en-US"/>
        </w:rPr>
        <w:t>Peneliti</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memberikan</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penjelasan</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terlebih</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dahulu</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tentang</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tujuan</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penelitian</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serta</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meminta</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kesediaan</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dari</w:t>
      </w:r>
      <w:proofErr w:type="spellEnd"/>
      <w:r w:rsidR="00967540" w:rsidRPr="00967540">
        <w:rPr>
          <w:rFonts w:ascii="Arial" w:hAnsi="Arial" w:cs="Arial"/>
          <w:sz w:val="20"/>
          <w:szCs w:val="20"/>
          <w:lang w:val="en-US"/>
        </w:rPr>
        <w:t xml:space="preserve"> yang </w:t>
      </w:r>
      <w:proofErr w:type="spellStart"/>
      <w:r w:rsidR="00967540" w:rsidRPr="00967540">
        <w:rPr>
          <w:rFonts w:ascii="Arial" w:hAnsi="Arial" w:cs="Arial"/>
          <w:sz w:val="20"/>
          <w:szCs w:val="20"/>
          <w:lang w:val="en-US"/>
        </w:rPr>
        <w:t>bersangkutan</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untuk</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dijadikan</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sebagai</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responden</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atau</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sampel</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penelitian</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Peneliti</w:t>
      </w:r>
      <w:proofErr w:type="spellEnd"/>
      <w:r w:rsidR="00967540" w:rsidRPr="00967540">
        <w:rPr>
          <w:rFonts w:ascii="Arial" w:hAnsi="Arial" w:cs="Arial"/>
          <w:sz w:val="20"/>
          <w:szCs w:val="20"/>
          <w:lang w:val="en-US"/>
        </w:rPr>
        <w:t xml:space="preserve"> juga </w:t>
      </w:r>
      <w:proofErr w:type="spellStart"/>
      <w:r w:rsidR="00967540" w:rsidRPr="00967540">
        <w:rPr>
          <w:rFonts w:ascii="Arial" w:hAnsi="Arial" w:cs="Arial"/>
          <w:sz w:val="20"/>
          <w:szCs w:val="20"/>
          <w:lang w:val="en-US"/>
        </w:rPr>
        <w:t>menjelaskan</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cara</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pengisiam</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kuisioner</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kepada</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responden</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kemudian</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responden</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diminta</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untuk</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mengisi</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kuisioner</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secara</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lengkap</w:t>
      </w:r>
      <w:proofErr w:type="spellEnd"/>
      <w:r w:rsidR="00967540" w:rsidRPr="00967540">
        <w:rPr>
          <w:rFonts w:ascii="Arial" w:hAnsi="Arial" w:cs="Arial"/>
          <w:sz w:val="20"/>
          <w:szCs w:val="20"/>
          <w:lang w:val="en-US"/>
        </w:rPr>
        <w:t>.</w:t>
      </w:r>
      <w:r w:rsidR="00967540">
        <w:rPr>
          <w:rFonts w:ascii="Arial" w:hAnsi="Arial" w:cs="Arial"/>
          <w:sz w:val="20"/>
          <w:szCs w:val="20"/>
          <w:lang w:val="en-US"/>
        </w:rPr>
        <w:t xml:space="preserve"> </w:t>
      </w:r>
      <w:proofErr w:type="spellStart"/>
      <w:r w:rsidR="00967540" w:rsidRPr="00967540">
        <w:rPr>
          <w:rFonts w:ascii="Arial" w:hAnsi="Arial" w:cs="Arial"/>
          <w:sz w:val="20"/>
          <w:szCs w:val="20"/>
          <w:lang w:val="en-US"/>
        </w:rPr>
        <w:t>Meminta</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responden</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untuk</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mengisi</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kuisioner</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tingkat</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minat</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sesuai</w:t>
      </w:r>
      <w:proofErr w:type="spellEnd"/>
      <w:r w:rsidR="00967540" w:rsidRPr="00967540">
        <w:rPr>
          <w:rFonts w:ascii="Arial" w:hAnsi="Arial" w:cs="Arial"/>
          <w:sz w:val="20"/>
          <w:szCs w:val="20"/>
          <w:lang w:val="en-US"/>
        </w:rPr>
        <w:t xml:space="preserve"> yang </w:t>
      </w:r>
      <w:proofErr w:type="spellStart"/>
      <w:r w:rsidR="00967540" w:rsidRPr="00967540">
        <w:rPr>
          <w:rFonts w:ascii="Arial" w:hAnsi="Arial" w:cs="Arial"/>
          <w:sz w:val="20"/>
          <w:szCs w:val="20"/>
          <w:lang w:val="en-US"/>
        </w:rPr>
        <w:t>dirasakan</w:t>
      </w:r>
      <w:proofErr w:type="spellEnd"/>
      <w:r w:rsidR="00967540" w:rsidRPr="00967540">
        <w:rPr>
          <w:rFonts w:ascii="Arial" w:hAnsi="Arial" w:cs="Arial"/>
          <w:sz w:val="20"/>
          <w:szCs w:val="20"/>
          <w:lang w:val="en-US"/>
        </w:rPr>
        <w:t xml:space="preserve"> oleh </w:t>
      </w:r>
      <w:proofErr w:type="spellStart"/>
      <w:r w:rsidR="00967540" w:rsidRPr="00967540">
        <w:rPr>
          <w:rFonts w:ascii="Arial" w:hAnsi="Arial" w:cs="Arial"/>
          <w:sz w:val="20"/>
          <w:szCs w:val="20"/>
          <w:lang w:val="en-US"/>
        </w:rPr>
        <w:t>responden</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sebelum</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intervensi</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dalam</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bentuk</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pertanyaan</w:t>
      </w:r>
      <w:proofErr w:type="spellEnd"/>
      <w:r w:rsidR="00967540" w:rsidRPr="00967540">
        <w:rPr>
          <w:rFonts w:ascii="Arial" w:hAnsi="Arial" w:cs="Arial"/>
          <w:sz w:val="20"/>
          <w:szCs w:val="20"/>
          <w:lang w:val="en-US"/>
        </w:rPr>
        <w:t xml:space="preserve"> dengan </w:t>
      </w:r>
      <w:proofErr w:type="spellStart"/>
      <w:r w:rsidR="00967540" w:rsidRPr="00967540">
        <w:rPr>
          <w:rFonts w:ascii="Arial" w:hAnsi="Arial" w:cs="Arial"/>
          <w:sz w:val="20"/>
          <w:szCs w:val="20"/>
          <w:lang w:val="en-US"/>
        </w:rPr>
        <w:t>memilih</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alternatif</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jawaban</w:t>
      </w:r>
      <w:proofErr w:type="spellEnd"/>
      <w:r w:rsidR="00967540" w:rsidRPr="00967540">
        <w:rPr>
          <w:rFonts w:ascii="Arial" w:hAnsi="Arial" w:cs="Arial"/>
          <w:sz w:val="20"/>
          <w:szCs w:val="20"/>
          <w:lang w:val="en-US"/>
        </w:rPr>
        <w:t xml:space="preserve"> yang </w:t>
      </w:r>
      <w:proofErr w:type="spellStart"/>
      <w:r w:rsidR="00967540" w:rsidRPr="00967540">
        <w:rPr>
          <w:rFonts w:ascii="Arial" w:hAnsi="Arial" w:cs="Arial"/>
          <w:sz w:val="20"/>
          <w:szCs w:val="20"/>
          <w:lang w:val="en-US"/>
        </w:rPr>
        <w:t>telah</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disediakan</w:t>
      </w:r>
      <w:proofErr w:type="spellEnd"/>
      <w:r w:rsidR="00967540" w:rsidRPr="00967540">
        <w:rPr>
          <w:rFonts w:ascii="Arial" w:hAnsi="Arial" w:cs="Arial"/>
          <w:sz w:val="20"/>
          <w:szCs w:val="20"/>
          <w:lang w:val="en-US"/>
        </w:rPr>
        <w:t>.</w:t>
      </w:r>
      <w:r w:rsidR="00967540">
        <w:rPr>
          <w:rFonts w:ascii="Arial" w:hAnsi="Arial" w:cs="Arial"/>
          <w:sz w:val="20"/>
          <w:szCs w:val="20"/>
          <w:lang w:val="en-US"/>
        </w:rPr>
        <w:t xml:space="preserve"> </w:t>
      </w:r>
      <w:proofErr w:type="spellStart"/>
      <w:r w:rsidR="00967540" w:rsidRPr="00967540">
        <w:rPr>
          <w:rFonts w:ascii="Arial" w:hAnsi="Arial" w:cs="Arial"/>
          <w:sz w:val="20"/>
          <w:szCs w:val="20"/>
          <w:lang w:val="en-US"/>
        </w:rPr>
        <w:t>Peneliti</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mendampingi</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responden</w:t>
      </w:r>
      <w:proofErr w:type="spellEnd"/>
      <w:r w:rsidR="00967540" w:rsidRPr="00967540">
        <w:rPr>
          <w:rFonts w:ascii="Arial" w:hAnsi="Arial" w:cs="Arial"/>
          <w:sz w:val="20"/>
          <w:szCs w:val="20"/>
          <w:lang w:val="en-US"/>
        </w:rPr>
        <w:t xml:space="preserve"> agar </w:t>
      </w:r>
      <w:proofErr w:type="spellStart"/>
      <w:r w:rsidR="00967540" w:rsidRPr="00967540">
        <w:rPr>
          <w:rFonts w:ascii="Arial" w:hAnsi="Arial" w:cs="Arial"/>
          <w:sz w:val="20"/>
          <w:szCs w:val="20"/>
          <w:lang w:val="en-US"/>
        </w:rPr>
        <w:t>dapat</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memberikan</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penjelasan</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apabila</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ada</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hal</w:t>
      </w:r>
      <w:proofErr w:type="spellEnd"/>
      <w:r w:rsidR="00967540" w:rsidRPr="00967540">
        <w:rPr>
          <w:rFonts w:ascii="Arial" w:hAnsi="Arial" w:cs="Arial"/>
          <w:sz w:val="20"/>
          <w:szCs w:val="20"/>
          <w:lang w:val="en-US"/>
        </w:rPr>
        <w:t xml:space="preserve"> yang </w:t>
      </w:r>
      <w:proofErr w:type="spellStart"/>
      <w:r w:rsidR="00967540" w:rsidRPr="00967540">
        <w:rPr>
          <w:rFonts w:ascii="Arial" w:hAnsi="Arial" w:cs="Arial"/>
          <w:sz w:val="20"/>
          <w:szCs w:val="20"/>
          <w:lang w:val="en-US"/>
        </w:rPr>
        <w:t>kurang</w:t>
      </w:r>
      <w:proofErr w:type="spellEnd"/>
      <w:r w:rsidR="00967540" w:rsidRPr="00967540">
        <w:rPr>
          <w:rFonts w:ascii="Arial" w:hAnsi="Arial" w:cs="Arial"/>
          <w:sz w:val="20"/>
          <w:szCs w:val="20"/>
          <w:lang w:val="en-US"/>
        </w:rPr>
        <w:t xml:space="preserve"> </w:t>
      </w:r>
      <w:proofErr w:type="spellStart"/>
      <w:r w:rsidR="00967540" w:rsidRPr="00967540">
        <w:rPr>
          <w:rFonts w:ascii="Arial" w:hAnsi="Arial" w:cs="Arial"/>
          <w:sz w:val="20"/>
          <w:szCs w:val="20"/>
          <w:lang w:val="en-US"/>
        </w:rPr>
        <w:t>dimengerti</w:t>
      </w:r>
      <w:proofErr w:type="spellEnd"/>
      <w:r w:rsidR="00967540" w:rsidRPr="00967540">
        <w:rPr>
          <w:rFonts w:ascii="Arial" w:hAnsi="Arial" w:cs="Arial"/>
          <w:sz w:val="20"/>
          <w:szCs w:val="20"/>
          <w:lang w:val="en-US"/>
        </w:rPr>
        <w:t xml:space="preserve"> oleh </w:t>
      </w:r>
      <w:proofErr w:type="spellStart"/>
      <w:r w:rsidR="00967540" w:rsidRPr="00967540">
        <w:rPr>
          <w:rFonts w:ascii="Arial" w:hAnsi="Arial" w:cs="Arial"/>
          <w:sz w:val="20"/>
          <w:szCs w:val="20"/>
          <w:lang w:val="en-US"/>
        </w:rPr>
        <w:t>partisipan</w:t>
      </w:r>
      <w:proofErr w:type="spellEnd"/>
      <w:r w:rsidR="00967540" w:rsidRPr="00967540">
        <w:rPr>
          <w:rFonts w:ascii="Arial" w:hAnsi="Arial" w:cs="Arial"/>
          <w:sz w:val="20"/>
          <w:szCs w:val="20"/>
          <w:lang w:val="en-US"/>
        </w:rPr>
        <w:t>.</w:t>
      </w:r>
      <w:r w:rsidR="00967540">
        <w:rPr>
          <w:rFonts w:ascii="Arial" w:hAnsi="Arial" w:cs="Arial"/>
          <w:sz w:val="20"/>
          <w:szCs w:val="20"/>
          <w:lang w:val="en-US"/>
        </w:rPr>
        <w:t xml:space="preserve"> </w:t>
      </w:r>
      <w:r w:rsidR="00381A67" w:rsidRPr="00381A67">
        <w:rPr>
          <w:rFonts w:ascii="Arial" w:hAnsi="Arial" w:cs="Arial"/>
          <w:sz w:val="20"/>
          <w:szCs w:val="20"/>
        </w:rPr>
        <w:t xml:space="preserve">Instrument penelitian menggunakan kuesioner minat. Data analisis yang digunakan yaitu Analisa univariat atau Analisa deskriptif. Penelitian dilaksanakan di Lejar </w:t>
      </w:r>
      <w:r w:rsidR="00DB7916" w:rsidRPr="00DB7916">
        <w:rPr>
          <w:rFonts w:ascii="Arial" w:hAnsi="Arial" w:cs="Arial"/>
          <w:i/>
          <w:iCs/>
          <w:sz w:val="20"/>
          <w:szCs w:val="20"/>
        </w:rPr>
        <w:t>Baby and Kids Spa</w:t>
      </w:r>
      <w:r w:rsidR="00381A67" w:rsidRPr="00381A67">
        <w:rPr>
          <w:rFonts w:ascii="Arial" w:hAnsi="Arial" w:cs="Arial"/>
          <w:sz w:val="20"/>
          <w:szCs w:val="20"/>
        </w:rPr>
        <w:t xml:space="preserve"> pada </w:t>
      </w:r>
      <w:r w:rsidR="002369AB">
        <w:rPr>
          <w:rFonts w:ascii="Arial" w:hAnsi="Arial" w:cs="Arial"/>
          <w:sz w:val="20"/>
          <w:szCs w:val="20"/>
          <w:lang w:val="en-US"/>
        </w:rPr>
        <w:t>O</w:t>
      </w:r>
      <w:r w:rsidR="00381A67" w:rsidRPr="00381A67">
        <w:rPr>
          <w:rFonts w:ascii="Arial" w:hAnsi="Arial" w:cs="Arial"/>
          <w:sz w:val="20"/>
          <w:szCs w:val="20"/>
        </w:rPr>
        <w:t>ktober 2021.</w:t>
      </w:r>
    </w:p>
    <w:p w14:paraId="7D7D10A0" w14:textId="41F3D724" w:rsidR="00C40BB2" w:rsidRDefault="00C40BB2" w:rsidP="00022F36">
      <w:pPr>
        <w:spacing w:line="360" w:lineRule="auto"/>
        <w:ind w:firstLine="284"/>
        <w:jc w:val="both"/>
        <w:rPr>
          <w:rFonts w:ascii="Arial" w:hAnsi="Arial" w:cs="Arial"/>
          <w:sz w:val="20"/>
          <w:szCs w:val="20"/>
        </w:rPr>
      </w:pPr>
    </w:p>
    <w:p w14:paraId="42915439" w14:textId="77777777" w:rsidR="00C40BB2" w:rsidRDefault="00C40BB2" w:rsidP="00022F36">
      <w:pPr>
        <w:spacing w:line="360" w:lineRule="auto"/>
        <w:ind w:firstLine="284"/>
        <w:jc w:val="both"/>
        <w:rPr>
          <w:rFonts w:ascii="Arial" w:hAnsi="Arial" w:cs="Arial"/>
          <w:sz w:val="20"/>
          <w:szCs w:val="20"/>
        </w:rPr>
      </w:pPr>
    </w:p>
    <w:p w14:paraId="4938FDF1" w14:textId="77777777" w:rsidR="00381A67" w:rsidRDefault="00381A67" w:rsidP="00381A67">
      <w:pPr>
        <w:spacing w:line="360" w:lineRule="auto"/>
        <w:jc w:val="both"/>
        <w:rPr>
          <w:rFonts w:ascii="Arial" w:hAnsi="Arial" w:cs="Arial"/>
          <w:b/>
          <w:noProof/>
          <w:sz w:val="20"/>
          <w:szCs w:val="18"/>
          <w:lang w:val="en-US"/>
        </w:rPr>
      </w:pPr>
      <w:r w:rsidRPr="00245260">
        <w:rPr>
          <w:rFonts w:ascii="Arial" w:hAnsi="Arial" w:cs="Arial"/>
          <w:b/>
          <w:noProof/>
          <w:sz w:val="20"/>
          <w:szCs w:val="18"/>
        </w:rPr>
        <w:t>HASIL DAN PEMBAHASAN</w:t>
      </w:r>
      <w:r w:rsidRPr="00245260">
        <w:rPr>
          <w:rFonts w:ascii="Arial" w:hAnsi="Arial" w:cs="Arial"/>
          <w:b/>
          <w:noProof/>
          <w:sz w:val="20"/>
          <w:szCs w:val="18"/>
          <w:lang w:val="en-US"/>
        </w:rPr>
        <w:t xml:space="preserve"> </w:t>
      </w:r>
    </w:p>
    <w:p w14:paraId="2CAD017B" w14:textId="61A31A68" w:rsidR="00381A67" w:rsidRPr="00381A67" w:rsidRDefault="00381A67" w:rsidP="00381A67">
      <w:pPr>
        <w:spacing w:line="360" w:lineRule="auto"/>
        <w:jc w:val="both"/>
        <w:rPr>
          <w:rFonts w:ascii="Arial" w:hAnsi="Arial" w:cs="Arial"/>
          <w:sz w:val="20"/>
          <w:szCs w:val="20"/>
        </w:rPr>
      </w:pPr>
      <w:r w:rsidRPr="00381A67">
        <w:rPr>
          <w:rFonts w:ascii="Arial" w:hAnsi="Arial" w:cs="Arial"/>
          <w:sz w:val="20"/>
          <w:szCs w:val="20"/>
        </w:rPr>
        <w:t>1. Data Umum</w:t>
      </w:r>
    </w:p>
    <w:p w14:paraId="041E9BA3" w14:textId="518468A8" w:rsidR="00381A67" w:rsidRPr="00AE39FE" w:rsidRDefault="00381A67" w:rsidP="00381A67">
      <w:pPr>
        <w:spacing w:line="360" w:lineRule="auto"/>
        <w:jc w:val="both"/>
        <w:rPr>
          <w:rFonts w:ascii="Arial" w:hAnsi="Arial" w:cs="Arial"/>
          <w:sz w:val="20"/>
          <w:szCs w:val="20"/>
          <w:lang w:val="en-US"/>
        </w:rPr>
      </w:pPr>
      <w:r w:rsidRPr="00381A67">
        <w:rPr>
          <w:rFonts w:ascii="Arial" w:hAnsi="Arial" w:cs="Arial"/>
          <w:sz w:val="20"/>
          <w:szCs w:val="20"/>
        </w:rPr>
        <w:t xml:space="preserve">a.  </w:t>
      </w:r>
      <w:proofErr w:type="spellStart"/>
      <w:r w:rsidR="00AE39FE">
        <w:rPr>
          <w:rFonts w:ascii="Arial" w:hAnsi="Arial" w:cs="Arial"/>
          <w:sz w:val="20"/>
          <w:szCs w:val="20"/>
          <w:lang w:val="en-US"/>
        </w:rPr>
        <w:t>Karakteristik</w:t>
      </w:r>
      <w:proofErr w:type="spellEnd"/>
      <w:r w:rsidR="00AE39FE">
        <w:rPr>
          <w:rFonts w:ascii="Arial" w:hAnsi="Arial" w:cs="Arial"/>
          <w:sz w:val="20"/>
          <w:szCs w:val="20"/>
          <w:lang w:val="en-US"/>
        </w:rPr>
        <w:t xml:space="preserve"> </w:t>
      </w:r>
      <w:proofErr w:type="spellStart"/>
      <w:r w:rsidR="00AE39FE">
        <w:rPr>
          <w:rFonts w:ascii="Arial" w:hAnsi="Arial" w:cs="Arial"/>
          <w:sz w:val="20"/>
          <w:szCs w:val="20"/>
          <w:lang w:val="en-US"/>
        </w:rPr>
        <w:t>Umur</w:t>
      </w:r>
      <w:proofErr w:type="spellEnd"/>
    </w:p>
    <w:p w14:paraId="339498A9" w14:textId="6F0E0044" w:rsidR="00381A67" w:rsidRPr="00B51B09" w:rsidRDefault="00381A67" w:rsidP="00AE39FE">
      <w:pPr>
        <w:ind w:left="993" w:hanging="993"/>
        <w:jc w:val="both"/>
        <w:rPr>
          <w:rFonts w:ascii="Arial" w:hAnsi="Arial" w:cs="Arial"/>
          <w:sz w:val="18"/>
          <w:szCs w:val="18"/>
        </w:rPr>
      </w:pPr>
      <w:r w:rsidRPr="00B51B09">
        <w:rPr>
          <w:rFonts w:ascii="Arial" w:hAnsi="Arial" w:cs="Arial"/>
          <w:sz w:val="18"/>
          <w:szCs w:val="18"/>
        </w:rPr>
        <w:lastRenderedPageBreak/>
        <w:t xml:space="preserve">Tabel 1 Distribusi Frekuensi Responden Ibu Berdasarkan Usia di Lejar </w:t>
      </w:r>
      <w:r w:rsidR="00DB7916" w:rsidRPr="00DB7916">
        <w:rPr>
          <w:rFonts w:ascii="Arial" w:hAnsi="Arial" w:cs="Arial"/>
          <w:i/>
          <w:iCs/>
          <w:sz w:val="18"/>
          <w:szCs w:val="18"/>
        </w:rPr>
        <w:t>Baby and Kids Spa</w:t>
      </w:r>
      <w:r w:rsidRPr="00B51B09">
        <w:rPr>
          <w:rFonts w:ascii="Arial" w:hAnsi="Arial" w:cs="Arial"/>
          <w:sz w:val="18"/>
          <w:szCs w:val="18"/>
        </w:rPr>
        <w:t xml:space="preserve"> Kota Malang</w:t>
      </w:r>
    </w:p>
    <w:p w14:paraId="60A4C193" w14:textId="77777777" w:rsidR="00B51B09" w:rsidRDefault="00B51B09" w:rsidP="00AE39FE">
      <w:pPr>
        <w:ind w:left="993" w:hanging="993"/>
        <w:jc w:val="both"/>
        <w:rPr>
          <w:rFonts w:ascii="Arial" w:hAnsi="Arial" w:cs="Arial"/>
          <w:sz w:val="20"/>
          <w:szCs w:val="20"/>
        </w:rPr>
      </w:pPr>
    </w:p>
    <w:tbl>
      <w:tblPr>
        <w:tblStyle w:val="TableGrid4"/>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067"/>
        <w:gridCol w:w="1627"/>
      </w:tblGrid>
      <w:tr w:rsidR="00381A67" w:rsidRPr="00381A67" w14:paraId="22653DB5" w14:textId="77777777" w:rsidTr="00381A67">
        <w:tc>
          <w:tcPr>
            <w:tcW w:w="1842" w:type="dxa"/>
            <w:vMerge w:val="restart"/>
            <w:tcBorders>
              <w:top w:val="single" w:sz="4" w:space="0" w:color="auto"/>
              <w:left w:val="nil"/>
              <w:bottom w:val="single" w:sz="4" w:space="0" w:color="auto"/>
              <w:right w:val="nil"/>
            </w:tcBorders>
            <w:vAlign w:val="center"/>
            <w:hideMark/>
          </w:tcPr>
          <w:p w14:paraId="56193F18" w14:textId="77777777" w:rsidR="00381A67" w:rsidRPr="00381A67" w:rsidRDefault="00381A67" w:rsidP="003869ED">
            <w:pPr>
              <w:jc w:val="center"/>
              <w:rPr>
                <w:rFonts w:ascii="Arial" w:hAnsi="Arial" w:cs="Arial"/>
                <w:b/>
                <w:sz w:val="18"/>
                <w:szCs w:val="18"/>
              </w:rPr>
            </w:pPr>
            <w:proofErr w:type="spellStart"/>
            <w:r w:rsidRPr="00381A67">
              <w:rPr>
                <w:rFonts w:ascii="Arial" w:hAnsi="Arial" w:cs="Arial"/>
                <w:b/>
                <w:sz w:val="18"/>
                <w:szCs w:val="18"/>
              </w:rPr>
              <w:t>Karakteristik</w:t>
            </w:r>
            <w:proofErr w:type="spellEnd"/>
            <w:r w:rsidRPr="00381A67">
              <w:rPr>
                <w:rFonts w:ascii="Arial" w:hAnsi="Arial" w:cs="Arial"/>
                <w:b/>
                <w:sz w:val="18"/>
                <w:szCs w:val="18"/>
              </w:rPr>
              <w:t xml:space="preserve"> </w:t>
            </w:r>
            <w:proofErr w:type="spellStart"/>
            <w:r w:rsidRPr="00381A67">
              <w:rPr>
                <w:rFonts w:ascii="Arial" w:hAnsi="Arial" w:cs="Arial"/>
                <w:b/>
                <w:sz w:val="18"/>
                <w:szCs w:val="18"/>
              </w:rPr>
              <w:t>Umur</w:t>
            </w:r>
            <w:proofErr w:type="spellEnd"/>
          </w:p>
        </w:tc>
        <w:tc>
          <w:tcPr>
            <w:tcW w:w="2694" w:type="dxa"/>
            <w:gridSpan w:val="2"/>
            <w:tcBorders>
              <w:top w:val="single" w:sz="4" w:space="0" w:color="auto"/>
              <w:left w:val="nil"/>
              <w:bottom w:val="single" w:sz="4" w:space="0" w:color="auto"/>
              <w:right w:val="nil"/>
            </w:tcBorders>
            <w:hideMark/>
          </w:tcPr>
          <w:p w14:paraId="219669CA" w14:textId="77777777" w:rsidR="00381A67" w:rsidRPr="00381A67" w:rsidRDefault="00381A67" w:rsidP="003869ED">
            <w:pPr>
              <w:jc w:val="center"/>
              <w:rPr>
                <w:rFonts w:ascii="Arial" w:hAnsi="Arial" w:cs="Arial"/>
                <w:b/>
                <w:sz w:val="18"/>
                <w:szCs w:val="18"/>
              </w:rPr>
            </w:pPr>
            <w:r w:rsidRPr="00381A67">
              <w:rPr>
                <w:rFonts w:ascii="Arial" w:hAnsi="Arial" w:cs="Arial"/>
                <w:b/>
                <w:sz w:val="18"/>
                <w:szCs w:val="18"/>
              </w:rPr>
              <w:t xml:space="preserve">Data </w:t>
            </w:r>
            <w:proofErr w:type="spellStart"/>
            <w:r w:rsidRPr="00381A67">
              <w:rPr>
                <w:rFonts w:ascii="Arial" w:hAnsi="Arial" w:cs="Arial"/>
                <w:b/>
                <w:sz w:val="18"/>
                <w:szCs w:val="18"/>
              </w:rPr>
              <w:t>Responden</w:t>
            </w:r>
            <w:proofErr w:type="spellEnd"/>
          </w:p>
        </w:tc>
      </w:tr>
      <w:tr w:rsidR="00381A67" w:rsidRPr="00381A67" w14:paraId="2E6ABF22" w14:textId="77777777" w:rsidTr="00381A67">
        <w:tc>
          <w:tcPr>
            <w:tcW w:w="0" w:type="auto"/>
            <w:vMerge/>
            <w:tcBorders>
              <w:top w:val="single" w:sz="4" w:space="0" w:color="auto"/>
              <w:left w:val="nil"/>
              <w:bottom w:val="single" w:sz="4" w:space="0" w:color="auto"/>
              <w:right w:val="nil"/>
            </w:tcBorders>
            <w:vAlign w:val="center"/>
            <w:hideMark/>
          </w:tcPr>
          <w:p w14:paraId="20FCFBA2" w14:textId="77777777" w:rsidR="00381A67" w:rsidRPr="00381A67" w:rsidRDefault="00381A67" w:rsidP="003869ED">
            <w:pPr>
              <w:rPr>
                <w:rFonts w:ascii="Arial" w:hAnsi="Arial" w:cs="Arial"/>
                <w:b/>
                <w:sz w:val="18"/>
                <w:szCs w:val="18"/>
              </w:rPr>
            </w:pPr>
          </w:p>
        </w:tc>
        <w:tc>
          <w:tcPr>
            <w:tcW w:w="1067" w:type="dxa"/>
            <w:tcBorders>
              <w:top w:val="single" w:sz="4" w:space="0" w:color="auto"/>
              <w:left w:val="nil"/>
              <w:bottom w:val="single" w:sz="4" w:space="0" w:color="auto"/>
              <w:right w:val="nil"/>
            </w:tcBorders>
            <w:hideMark/>
          </w:tcPr>
          <w:p w14:paraId="244E3624" w14:textId="77777777" w:rsidR="00381A67" w:rsidRPr="00381A67" w:rsidRDefault="00381A67" w:rsidP="003869ED">
            <w:pPr>
              <w:jc w:val="center"/>
              <w:rPr>
                <w:rFonts w:ascii="Arial" w:hAnsi="Arial" w:cs="Arial"/>
                <w:b/>
                <w:sz w:val="18"/>
                <w:szCs w:val="18"/>
              </w:rPr>
            </w:pPr>
            <w:proofErr w:type="spellStart"/>
            <w:r w:rsidRPr="00381A67">
              <w:rPr>
                <w:rFonts w:ascii="Arial" w:hAnsi="Arial" w:cs="Arial"/>
                <w:b/>
                <w:sz w:val="18"/>
                <w:szCs w:val="18"/>
              </w:rPr>
              <w:t>Frekuensi</w:t>
            </w:r>
            <w:proofErr w:type="spellEnd"/>
          </w:p>
        </w:tc>
        <w:tc>
          <w:tcPr>
            <w:tcW w:w="1627" w:type="dxa"/>
            <w:tcBorders>
              <w:top w:val="single" w:sz="4" w:space="0" w:color="auto"/>
              <w:left w:val="nil"/>
              <w:bottom w:val="single" w:sz="4" w:space="0" w:color="auto"/>
              <w:right w:val="nil"/>
            </w:tcBorders>
            <w:hideMark/>
          </w:tcPr>
          <w:p w14:paraId="677FD712" w14:textId="77777777" w:rsidR="00381A67" w:rsidRPr="00381A67" w:rsidRDefault="00381A67" w:rsidP="003869ED">
            <w:pPr>
              <w:jc w:val="center"/>
              <w:rPr>
                <w:rFonts w:ascii="Arial" w:hAnsi="Arial" w:cs="Arial"/>
                <w:b/>
                <w:sz w:val="18"/>
                <w:szCs w:val="18"/>
              </w:rPr>
            </w:pPr>
            <w:proofErr w:type="spellStart"/>
            <w:r w:rsidRPr="00381A67">
              <w:rPr>
                <w:rFonts w:ascii="Arial" w:hAnsi="Arial" w:cs="Arial"/>
                <w:b/>
                <w:sz w:val="18"/>
                <w:szCs w:val="18"/>
              </w:rPr>
              <w:t>Prosentase</w:t>
            </w:r>
            <w:proofErr w:type="spellEnd"/>
            <w:r w:rsidRPr="00381A67">
              <w:rPr>
                <w:rFonts w:ascii="Arial" w:hAnsi="Arial" w:cs="Arial"/>
                <w:b/>
                <w:sz w:val="18"/>
                <w:szCs w:val="18"/>
              </w:rPr>
              <w:t xml:space="preserve"> (%)</w:t>
            </w:r>
          </w:p>
        </w:tc>
      </w:tr>
      <w:tr w:rsidR="00381A67" w:rsidRPr="00381A67" w14:paraId="66703B91" w14:textId="77777777" w:rsidTr="00381A67">
        <w:tc>
          <w:tcPr>
            <w:tcW w:w="1842" w:type="dxa"/>
            <w:tcBorders>
              <w:top w:val="single" w:sz="4" w:space="0" w:color="auto"/>
              <w:left w:val="nil"/>
              <w:bottom w:val="single" w:sz="4" w:space="0" w:color="auto"/>
              <w:right w:val="nil"/>
            </w:tcBorders>
            <w:vAlign w:val="center"/>
            <w:hideMark/>
          </w:tcPr>
          <w:p w14:paraId="50333CEA" w14:textId="77777777" w:rsidR="00381A67" w:rsidRPr="00381A67" w:rsidRDefault="00381A67" w:rsidP="003869ED">
            <w:pPr>
              <w:rPr>
                <w:rFonts w:ascii="Arial" w:hAnsi="Arial" w:cs="Arial"/>
                <w:sz w:val="18"/>
                <w:szCs w:val="18"/>
              </w:rPr>
            </w:pPr>
            <w:r w:rsidRPr="00381A67">
              <w:rPr>
                <w:rFonts w:ascii="Arial" w:hAnsi="Arial" w:cs="Arial"/>
                <w:sz w:val="18"/>
                <w:szCs w:val="18"/>
              </w:rPr>
              <w:t xml:space="preserve">&lt;20 </w:t>
            </w:r>
            <w:proofErr w:type="spellStart"/>
            <w:r w:rsidRPr="00381A67">
              <w:rPr>
                <w:rFonts w:ascii="Arial" w:hAnsi="Arial" w:cs="Arial"/>
                <w:sz w:val="18"/>
                <w:szCs w:val="18"/>
              </w:rPr>
              <w:t>Tahun</w:t>
            </w:r>
            <w:proofErr w:type="spellEnd"/>
          </w:p>
          <w:p w14:paraId="58B4B45F" w14:textId="77777777" w:rsidR="00381A67" w:rsidRPr="00381A67" w:rsidRDefault="00381A67" w:rsidP="003869ED">
            <w:pPr>
              <w:rPr>
                <w:rFonts w:ascii="Arial" w:hAnsi="Arial" w:cs="Arial"/>
                <w:sz w:val="18"/>
                <w:szCs w:val="18"/>
              </w:rPr>
            </w:pPr>
            <w:r w:rsidRPr="00381A67">
              <w:rPr>
                <w:rFonts w:ascii="Arial" w:hAnsi="Arial" w:cs="Arial"/>
                <w:sz w:val="18"/>
                <w:szCs w:val="18"/>
              </w:rPr>
              <w:t xml:space="preserve">20-35 </w:t>
            </w:r>
            <w:proofErr w:type="spellStart"/>
            <w:r w:rsidRPr="00381A67">
              <w:rPr>
                <w:rFonts w:ascii="Arial" w:hAnsi="Arial" w:cs="Arial"/>
                <w:sz w:val="18"/>
                <w:szCs w:val="18"/>
              </w:rPr>
              <w:t>Tahun</w:t>
            </w:r>
            <w:proofErr w:type="spellEnd"/>
            <w:r w:rsidRPr="00381A67">
              <w:rPr>
                <w:rFonts w:ascii="Arial" w:hAnsi="Arial" w:cs="Arial"/>
                <w:sz w:val="18"/>
                <w:szCs w:val="18"/>
              </w:rPr>
              <w:t xml:space="preserve"> </w:t>
            </w:r>
          </w:p>
          <w:p w14:paraId="277898C6" w14:textId="77777777" w:rsidR="00381A67" w:rsidRPr="00381A67" w:rsidRDefault="00381A67" w:rsidP="003869ED">
            <w:pPr>
              <w:rPr>
                <w:rFonts w:ascii="Arial" w:hAnsi="Arial" w:cs="Arial"/>
                <w:sz w:val="18"/>
                <w:szCs w:val="18"/>
              </w:rPr>
            </w:pPr>
            <w:r w:rsidRPr="00381A67">
              <w:rPr>
                <w:rFonts w:ascii="Arial" w:hAnsi="Arial" w:cs="Arial"/>
                <w:sz w:val="18"/>
                <w:szCs w:val="18"/>
              </w:rPr>
              <w:t xml:space="preserve"> &gt;35 </w:t>
            </w:r>
            <w:proofErr w:type="spellStart"/>
            <w:r w:rsidRPr="00381A67">
              <w:rPr>
                <w:rFonts w:ascii="Arial" w:hAnsi="Arial" w:cs="Arial"/>
                <w:sz w:val="18"/>
                <w:szCs w:val="18"/>
              </w:rPr>
              <w:t>Tahun</w:t>
            </w:r>
            <w:proofErr w:type="spellEnd"/>
            <w:r w:rsidRPr="00381A67">
              <w:rPr>
                <w:rFonts w:ascii="Arial" w:hAnsi="Arial" w:cs="Arial"/>
                <w:sz w:val="18"/>
                <w:szCs w:val="18"/>
              </w:rPr>
              <w:t xml:space="preserve">                             </w:t>
            </w:r>
          </w:p>
        </w:tc>
        <w:tc>
          <w:tcPr>
            <w:tcW w:w="1067" w:type="dxa"/>
            <w:tcBorders>
              <w:top w:val="single" w:sz="4" w:space="0" w:color="auto"/>
              <w:left w:val="nil"/>
              <w:bottom w:val="single" w:sz="4" w:space="0" w:color="auto"/>
              <w:right w:val="nil"/>
            </w:tcBorders>
            <w:hideMark/>
          </w:tcPr>
          <w:p w14:paraId="5889ABDC" w14:textId="77777777" w:rsidR="00381A67" w:rsidRPr="00381A67" w:rsidRDefault="00381A67" w:rsidP="003869ED">
            <w:pPr>
              <w:jc w:val="center"/>
              <w:rPr>
                <w:rFonts w:ascii="Arial" w:hAnsi="Arial" w:cs="Arial"/>
                <w:sz w:val="18"/>
                <w:szCs w:val="18"/>
              </w:rPr>
            </w:pPr>
            <w:r w:rsidRPr="00381A67">
              <w:rPr>
                <w:rFonts w:ascii="Arial" w:hAnsi="Arial" w:cs="Arial"/>
                <w:sz w:val="18"/>
                <w:szCs w:val="18"/>
              </w:rPr>
              <w:t>0</w:t>
            </w:r>
          </w:p>
          <w:p w14:paraId="3492FF26" w14:textId="0C7FAEC4" w:rsidR="00381A67" w:rsidRPr="00381A67" w:rsidRDefault="00BE16D0" w:rsidP="003869ED">
            <w:pPr>
              <w:jc w:val="center"/>
              <w:rPr>
                <w:rFonts w:ascii="Arial" w:hAnsi="Arial" w:cs="Arial"/>
                <w:sz w:val="18"/>
                <w:szCs w:val="18"/>
              </w:rPr>
            </w:pPr>
            <w:r>
              <w:rPr>
                <w:rFonts w:ascii="Arial" w:hAnsi="Arial" w:cs="Arial"/>
                <w:sz w:val="18"/>
                <w:szCs w:val="18"/>
              </w:rPr>
              <w:t>47</w:t>
            </w:r>
          </w:p>
          <w:p w14:paraId="065321AF" w14:textId="26089290" w:rsidR="00381A67" w:rsidRPr="00381A67" w:rsidRDefault="00BE16D0" w:rsidP="003869ED">
            <w:pPr>
              <w:jc w:val="center"/>
              <w:rPr>
                <w:rFonts w:ascii="Arial" w:hAnsi="Arial" w:cs="Arial"/>
                <w:sz w:val="18"/>
                <w:szCs w:val="18"/>
              </w:rPr>
            </w:pPr>
            <w:r>
              <w:rPr>
                <w:rFonts w:ascii="Arial" w:hAnsi="Arial" w:cs="Arial"/>
                <w:sz w:val="18"/>
                <w:szCs w:val="18"/>
              </w:rPr>
              <w:t>13</w:t>
            </w:r>
          </w:p>
        </w:tc>
        <w:tc>
          <w:tcPr>
            <w:tcW w:w="1627" w:type="dxa"/>
            <w:tcBorders>
              <w:top w:val="single" w:sz="4" w:space="0" w:color="auto"/>
              <w:left w:val="nil"/>
              <w:bottom w:val="single" w:sz="4" w:space="0" w:color="auto"/>
              <w:right w:val="nil"/>
            </w:tcBorders>
            <w:hideMark/>
          </w:tcPr>
          <w:p w14:paraId="3E3FF7FD" w14:textId="77777777" w:rsidR="00381A67" w:rsidRPr="00381A67" w:rsidRDefault="00381A67" w:rsidP="003869ED">
            <w:pPr>
              <w:jc w:val="center"/>
              <w:rPr>
                <w:rFonts w:ascii="Arial" w:hAnsi="Arial" w:cs="Arial"/>
                <w:sz w:val="18"/>
                <w:szCs w:val="18"/>
              </w:rPr>
            </w:pPr>
            <w:r w:rsidRPr="00381A67">
              <w:rPr>
                <w:rFonts w:ascii="Arial" w:hAnsi="Arial" w:cs="Arial"/>
                <w:sz w:val="18"/>
                <w:szCs w:val="18"/>
              </w:rPr>
              <w:t>0</w:t>
            </w:r>
          </w:p>
          <w:p w14:paraId="37196E57" w14:textId="1E2D08BF" w:rsidR="00381A67" w:rsidRPr="00381A67" w:rsidRDefault="00381A67" w:rsidP="003869ED">
            <w:pPr>
              <w:jc w:val="center"/>
              <w:rPr>
                <w:rFonts w:ascii="Arial" w:hAnsi="Arial" w:cs="Arial"/>
                <w:sz w:val="18"/>
                <w:szCs w:val="18"/>
              </w:rPr>
            </w:pPr>
            <w:r w:rsidRPr="00381A67">
              <w:rPr>
                <w:rFonts w:ascii="Arial" w:hAnsi="Arial" w:cs="Arial"/>
                <w:sz w:val="18"/>
                <w:szCs w:val="18"/>
              </w:rPr>
              <w:t>78,</w:t>
            </w:r>
            <w:r w:rsidR="00BE16D0">
              <w:rPr>
                <w:rFonts w:ascii="Arial" w:hAnsi="Arial" w:cs="Arial"/>
                <w:sz w:val="18"/>
                <w:szCs w:val="18"/>
              </w:rPr>
              <w:t>3</w:t>
            </w:r>
          </w:p>
          <w:p w14:paraId="65AAD9BE" w14:textId="2E45862F" w:rsidR="00381A67" w:rsidRPr="00381A67" w:rsidRDefault="00381A67" w:rsidP="003869ED">
            <w:pPr>
              <w:jc w:val="center"/>
              <w:rPr>
                <w:rFonts w:ascii="Arial" w:hAnsi="Arial" w:cs="Arial"/>
                <w:sz w:val="18"/>
                <w:szCs w:val="18"/>
              </w:rPr>
            </w:pPr>
            <w:r w:rsidRPr="00381A67">
              <w:rPr>
                <w:rFonts w:ascii="Arial" w:hAnsi="Arial" w:cs="Arial"/>
                <w:sz w:val="18"/>
                <w:szCs w:val="18"/>
              </w:rPr>
              <w:t>21,</w:t>
            </w:r>
            <w:r w:rsidR="00BE16D0">
              <w:rPr>
                <w:rFonts w:ascii="Arial" w:hAnsi="Arial" w:cs="Arial"/>
                <w:sz w:val="18"/>
                <w:szCs w:val="18"/>
              </w:rPr>
              <w:t>7</w:t>
            </w:r>
          </w:p>
        </w:tc>
      </w:tr>
      <w:tr w:rsidR="00381A67" w:rsidRPr="00381A67" w14:paraId="534C072B" w14:textId="77777777" w:rsidTr="00381A67">
        <w:tc>
          <w:tcPr>
            <w:tcW w:w="1842" w:type="dxa"/>
            <w:tcBorders>
              <w:top w:val="single" w:sz="4" w:space="0" w:color="auto"/>
              <w:left w:val="nil"/>
              <w:bottom w:val="single" w:sz="4" w:space="0" w:color="auto"/>
              <w:right w:val="nil"/>
            </w:tcBorders>
            <w:vAlign w:val="center"/>
            <w:hideMark/>
          </w:tcPr>
          <w:p w14:paraId="7AAA18F1" w14:textId="77777777" w:rsidR="00381A67" w:rsidRPr="00381A67" w:rsidRDefault="00381A67" w:rsidP="003869ED">
            <w:pPr>
              <w:jc w:val="center"/>
              <w:rPr>
                <w:rFonts w:ascii="Arial" w:hAnsi="Arial" w:cs="Arial"/>
                <w:b/>
                <w:sz w:val="18"/>
                <w:szCs w:val="18"/>
              </w:rPr>
            </w:pPr>
            <w:proofErr w:type="spellStart"/>
            <w:r w:rsidRPr="00381A67">
              <w:rPr>
                <w:rFonts w:ascii="Arial" w:hAnsi="Arial" w:cs="Arial"/>
                <w:b/>
                <w:sz w:val="18"/>
                <w:szCs w:val="18"/>
              </w:rPr>
              <w:t>Jumlah</w:t>
            </w:r>
            <w:proofErr w:type="spellEnd"/>
            <w:r w:rsidRPr="00381A67">
              <w:rPr>
                <w:rFonts w:ascii="Arial" w:hAnsi="Arial" w:cs="Arial"/>
                <w:b/>
                <w:sz w:val="18"/>
                <w:szCs w:val="18"/>
              </w:rPr>
              <w:t xml:space="preserve">  </w:t>
            </w:r>
          </w:p>
        </w:tc>
        <w:tc>
          <w:tcPr>
            <w:tcW w:w="1067" w:type="dxa"/>
            <w:tcBorders>
              <w:top w:val="single" w:sz="4" w:space="0" w:color="auto"/>
              <w:left w:val="nil"/>
              <w:bottom w:val="single" w:sz="4" w:space="0" w:color="auto"/>
              <w:right w:val="nil"/>
            </w:tcBorders>
            <w:hideMark/>
          </w:tcPr>
          <w:p w14:paraId="6A8BCBA3" w14:textId="19D96468" w:rsidR="00381A67" w:rsidRPr="00381A67" w:rsidRDefault="00BE16D0" w:rsidP="003869ED">
            <w:pPr>
              <w:jc w:val="center"/>
              <w:rPr>
                <w:rFonts w:ascii="Arial" w:hAnsi="Arial" w:cs="Arial"/>
                <w:b/>
                <w:sz w:val="18"/>
                <w:szCs w:val="18"/>
              </w:rPr>
            </w:pPr>
            <w:r>
              <w:rPr>
                <w:rFonts w:ascii="Arial" w:hAnsi="Arial" w:cs="Arial"/>
                <w:b/>
                <w:sz w:val="18"/>
                <w:szCs w:val="18"/>
              </w:rPr>
              <w:t>60</w:t>
            </w:r>
          </w:p>
        </w:tc>
        <w:tc>
          <w:tcPr>
            <w:tcW w:w="1627" w:type="dxa"/>
            <w:tcBorders>
              <w:top w:val="single" w:sz="4" w:space="0" w:color="auto"/>
              <w:left w:val="nil"/>
              <w:bottom w:val="single" w:sz="4" w:space="0" w:color="auto"/>
              <w:right w:val="nil"/>
            </w:tcBorders>
            <w:hideMark/>
          </w:tcPr>
          <w:p w14:paraId="1010103F" w14:textId="77777777" w:rsidR="00381A67" w:rsidRPr="00381A67" w:rsidRDefault="00381A67" w:rsidP="003869ED">
            <w:pPr>
              <w:jc w:val="center"/>
              <w:rPr>
                <w:rFonts w:ascii="Arial" w:hAnsi="Arial" w:cs="Arial"/>
                <w:b/>
                <w:sz w:val="18"/>
                <w:szCs w:val="18"/>
              </w:rPr>
            </w:pPr>
            <w:r w:rsidRPr="00381A67">
              <w:rPr>
                <w:rFonts w:ascii="Arial" w:hAnsi="Arial" w:cs="Arial"/>
                <w:b/>
                <w:sz w:val="18"/>
                <w:szCs w:val="18"/>
              </w:rPr>
              <w:t>100</w:t>
            </w:r>
          </w:p>
        </w:tc>
      </w:tr>
    </w:tbl>
    <w:p w14:paraId="29F18050" w14:textId="77777777" w:rsidR="00B51B09" w:rsidRDefault="00B51B09" w:rsidP="00AE39FE">
      <w:pPr>
        <w:spacing w:line="360" w:lineRule="auto"/>
        <w:ind w:firstLine="567"/>
        <w:jc w:val="both"/>
        <w:rPr>
          <w:rFonts w:ascii="Arial" w:hAnsi="Arial" w:cs="Arial"/>
          <w:sz w:val="20"/>
          <w:szCs w:val="20"/>
        </w:rPr>
      </w:pPr>
    </w:p>
    <w:p w14:paraId="3CD8D589" w14:textId="57921C32" w:rsidR="00546400" w:rsidRPr="00DB7916" w:rsidRDefault="00546400" w:rsidP="00AE39FE">
      <w:pPr>
        <w:spacing w:line="360" w:lineRule="auto"/>
        <w:ind w:firstLine="567"/>
        <w:jc w:val="both"/>
        <w:rPr>
          <w:rFonts w:ascii="Arial" w:hAnsi="Arial" w:cs="Arial"/>
          <w:sz w:val="20"/>
          <w:szCs w:val="20"/>
          <w:lang w:val="en-US"/>
        </w:rPr>
      </w:pPr>
      <w:r w:rsidRPr="00546400">
        <w:rPr>
          <w:rFonts w:ascii="Arial" w:hAnsi="Arial" w:cs="Arial"/>
          <w:sz w:val="20"/>
          <w:szCs w:val="20"/>
        </w:rPr>
        <w:t>Berdasarkan tabel 1 diatas menunjukkan bahwa hampir seluruhnya 78,</w:t>
      </w:r>
      <w:r w:rsidR="009D1D5F">
        <w:rPr>
          <w:rFonts w:ascii="Arial" w:hAnsi="Arial" w:cs="Arial"/>
          <w:sz w:val="20"/>
          <w:szCs w:val="20"/>
          <w:lang w:val="en-US"/>
        </w:rPr>
        <w:t>3</w:t>
      </w:r>
      <w:r w:rsidRPr="00546400">
        <w:rPr>
          <w:rFonts w:ascii="Arial" w:hAnsi="Arial" w:cs="Arial"/>
          <w:sz w:val="20"/>
          <w:szCs w:val="20"/>
        </w:rPr>
        <w:t>% (</w:t>
      </w:r>
      <w:r w:rsidR="009D1D5F">
        <w:rPr>
          <w:rFonts w:ascii="Arial" w:hAnsi="Arial" w:cs="Arial"/>
          <w:sz w:val="20"/>
          <w:szCs w:val="20"/>
          <w:lang w:val="en-US"/>
        </w:rPr>
        <w:t>47</w:t>
      </w:r>
      <w:r w:rsidRPr="00546400">
        <w:rPr>
          <w:rFonts w:ascii="Arial" w:hAnsi="Arial" w:cs="Arial"/>
          <w:sz w:val="20"/>
          <w:szCs w:val="20"/>
        </w:rPr>
        <w:t xml:space="preserve"> responden) dari distribusi karakteristik responden berdasarkan usia yaitu berumur 20-35 tahun</w:t>
      </w:r>
      <w:r w:rsidR="00DB7916">
        <w:rPr>
          <w:rFonts w:ascii="Arial" w:hAnsi="Arial" w:cs="Arial"/>
          <w:sz w:val="20"/>
          <w:szCs w:val="20"/>
          <w:lang w:val="en-US"/>
        </w:rPr>
        <w:t>.</w:t>
      </w:r>
    </w:p>
    <w:p w14:paraId="5C30B7EF" w14:textId="77777777" w:rsidR="00B51B09" w:rsidRDefault="00B51B09" w:rsidP="00AE39FE">
      <w:pPr>
        <w:spacing w:line="360" w:lineRule="auto"/>
        <w:ind w:firstLine="567"/>
        <w:jc w:val="both"/>
        <w:rPr>
          <w:rFonts w:ascii="Arial" w:hAnsi="Arial" w:cs="Arial"/>
          <w:sz w:val="20"/>
          <w:szCs w:val="20"/>
        </w:rPr>
      </w:pPr>
    </w:p>
    <w:p w14:paraId="2A2D5683" w14:textId="0DC44BDE" w:rsidR="00381A67" w:rsidRDefault="000A244B" w:rsidP="000A244B">
      <w:pPr>
        <w:tabs>
          <w:tab w:val="left" w:pos="284"/>
        </w:tabs>
        <w:spacing w:line="360" w:lineRule="auto"/>
        <w:jc w:val="both"/>
        <w:rPr>
          <w:rFonts w:ascii="Arial" w:hAnsi="Arial" w:cs="Arial"/>
          <w:sz w:val="20"/>
          <w:szCs w:val="20"/>
        </w:rPr>
      </w:pPr>
      <w:r>
        <w:rPr>
          <w:rFonts w:ascii="Arial" w:hAnsi="Arial" w:cs="Arial"/>
          <w:sz w:val="20"/>
          <w:szCs w:val="20"/>
          <w:lang w:val="en-US"/>
        </w:rPr>
        <w:t xml:space="preserve">b. </w:t>
      </w:r>
      <w:r w:rsidRPr="000A244B">
        <w:rPr>
          <w:rFonts w:ascii="Arial" w:hAnsi="Arial" w:cs="Arial"/>
          <w:sz w:val="20"/>
          <w:szCs w:val="20"/>
        </w:rPr>
        <w:tab/>
        <w:t>Karakteristik Pendidikan</w:t>
      </w:r>
    </w:p>
    <w:p w14:paraId="3E9F3C98" w14:textId="69B49D4E" w:rsidR="000A244B" w:rsidRPr="00B51B09" w:rsidRDefault="000A244B" w:rsidP="000A244B">
      <w:pPr>
        <w:tabs>
          <w:tab w:val="left" w:pos="284"/>
        </w:tabs>
        <w:ind w:left="993" w:hanging="993"/>
        <w:jc w:val="both"/>
        <w:rPr>
          <w:rFonts w:ascii="Arial" w:hAnsi="Arial" w:cs="Arial"/>
          <w:sz w:val="18"/>
          <w:szCs w:val="18"/>
        </w:rPr>
      </w:pPr>
      <w:r w:rsidRPr="00B51B09">
        <w:rPr>
          <w:rFonts w:ascii="Arial" w:hAnsi="Arial" w:cs="Arial"/>
          <w:sz w:val="18"/>
          <w:szCs w:val="18"/>
        </w:rPr>
        <w:t>Tabel</w:t>
      </w:r>
      <w:r w:rsidRPr="00B51B09">
        <w:rPr>
          <w:rFonts w:ascii="Arial" w:hAnsi="Arial" w:cs="Arial"/>
          <w:sz w:val="18"/>
          <w:szCs w:val="18"/>
          <w:lang w:val="en-US"/>
        </w:rPr>
        <w:t xml:space="preserve"> </w:t>
      </w:r>
      <w:r w:rsidRPr="00B51B09">
        <w:rPr>
          <w:rFonts w:ascii="Arial" w:hAnsi="Arial" w:cs="Arial"/>
          <w:sz w:val="18"/>
          <w:szCs w:val="18"/>
        </w:rPr>
        <w:t xml:space="preserve">2 Distribusi Frekuensi Responden Ibu Berdasarkan  Pendidikan  di Lejar </w:t>
      </w:r>
      <w:r w:rsidR="00DB7916" w:rsidRPr="00DB7916">
        <w:rPr>
          <w:rFonts w:ascii="Arial" w:hAnsi="Arial" w:cs="Arial"/>
          <w:i/>
          <w:iCs/>
          <w:sz w:val="18"/>
          <w:szCs w:val="18"/>
        </w:rPr>
        <w:t>Baby and Kids Spa</w:t>
      </w:r>
      <w:r w:rsidRPr="00B51B09">
        <w:rPr>
          <w:rFonts w:ascii="Arial" w:hAnsi="Arial" w:cs="Arial"/>
          <w:sz w:val="18"/>
          <w:szCs w:val="18"/>
        </w:rPr>
        <w:t xml:space="preserve"> Kota Malang</w:t>
      </w:r>
    </w:p>
    <w:p w14:paraId="1AC355E5" w14:textId="77777777" w:rsidR="00B51B09" w:rsidRPr="00B51B09" w:rsidRDefault="00B51B09" w:rsidP="000A244B">
      <w:pPr>
        <w:tabs>
          <w:tab w:val="left" w:pos="284"/>
        </w:tabs>
        <w:ind w:left="993" w:hanging="993"/>
        <w:jc w:val="both"/>
        <w:rPr>
          <w:rFonts w:ascii="Arial" w:hAnsi="Arial" w:cs="Arial"/>
          <w:sz w:val="18"/>
          <w:szCs w:val="18"/>
        </w:rPr>
      </w:pPr>
    </w:p>
    <w:tbl>
      <w:tblPr>
        <w:tblStyle w:val="TableGrid"/>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275"/>
        <w:gridCol w:w="1418"/>
      </w:tblGrid>
      <w:tr w:rsidR="000A244B" w:rsidRPr="00B51B09" w14:paraId="6ABE7DD5" w14:textId="77777777" w:rsidTr="000A244B">
        <w:tc>
          <w:tcPr>
            <w:tcW w:w="1843" w:type="dxa"/>
            <w:vMerge w:val="restart"/>
            <w:tcBorders>
              <w:top w:val="single" w:sz="4" w:space="0" w:color="auto"/>
              <w:left w:val="nil"/>
              <w:bottom w:val="single" w:sz="4" w:space="0" w:color="auto"/>
              <w:right w:val="nil"/>
            </w:tcBorders>
            <w:vAlign w:val="center"/>
            <w:hideMark/>
          </w:tcPr>
          <w:p w14:paraId="4415DDF9" w14:textId="77777777" w:rsidR="000A244B" w:rsidRPr="00B51B09" w:rsidRDefault="000A244B" w:rsidP="000A244B">
            <w:pPr>
              <w:jc w:val="center"/>
              <w:rPr>
                <w:rFonts w:ascii="Arial" w:hAnsi="Arial" w:cs="Arial"/>
                <w:b/>
                <w:sz w:val="18"/>
                <w:szCs w:val="18"/>
              </w:rPr>
            </w:pPr>
            <w:r w:rsidRPr="00B51B09">
              <w:rPr>
                <w:rFonts w:ascii="Arial" w:hAnsi="Arial" w:cs="Arial"/>
                <w:b/>
                <w:sz w:val="18"/>
                <w:szCs w:val="18"/>
              </w:rPr>
              <w:t>Karakteristik Pendidikan</w:t>
            </w:r>
          </w:p>
        </w:tc>
        <w:tc>
          <w:tcPr>
            <w:tcW w:w="2693" w:type="dxa"/>
            <w:gridSpan w:val="2"/>
            <w:tcBorders>
              <w:top w:val="single" w:sz="4" w:space="0" w:color="auto"/>
              <w:left w:val="nil"/>
              <w:bottom w:val="single" w:sz="4" w:space="0" w:color="auto"/>
              <w:right w:val="nil"/>
            </w:tcBorders>
            <w:hideMark/>
          </w:tcPr>
          <w:p w14:paraId="15F17266" w14:textId="77777777" w:rsidR="000A244B" w:rsidRPr="00B51B09" w:rsidRDefault="000A244B" w:rsidP="003869ED">
            <w:pPr>
              <w:jc w:val="center"/>
              <w:rPr>
                <w:rFonts w:ascii="Arial" w:hAnsi="Arial" w:cs="Arial"/>
                <w:b/>
                <w:sz w:val="18"/>
                <w:szCs w:val="18"/>
              </w:rPr>
            </w:pPr>
            <w:r w:rsidRPr="00B51B09">
              <w:rPr>
                <w:rFonts w:ascii="Arial" w:hAnsi="Arial" w:cs="Arial"/>
                <w:b/>
                <w:sz w:val="18"/>
                <w:szCs w:val="18"/>
              </w:rPr>
              <w:t>Data Responden</w:t>
            </w:r>
          </w:p>
        </w:tc>
      </w:tr>
      <w:tr w:rsidR="000A244B" w:rsidRPr="00B51B09" w14:paraId="436C5F7D" w14:textId="77777777" w:rsidTr="000A244B">
        <w:tc>
          <w:tcPr>
            <w:tcW w:w="1843" w:type="dxa"/>
            <w:vMerge/>
            <w:tcBorders>
              <w:top w:val="single" w:sz="4" w:space="0" w:color="auto"/>
              <w:left w:val="nil"/>
              <w:bottom w:val="single" w:sz="4" w:space="0" w:color="auto"/>
              <w:right w:val="nil"/>
            </w:tcBorders>
            <w:vAlign w:val="center"/>
            <w:hideMark/>
          </w:tcPr>
          <w:p w14:paraId="28EE38DC" w14:textId="77777777" w:rsidR="000A244B" w:rsidRPr="00B51B09" w:rsidRDefault="000A244B" w:rsidP="003869ED">
            <w:pPr>
              <w:rPr>
                <w:rFonts w:ascii="Arial" w:hAnsi="Arial" w:cs="Arial"/>
                <w:b/>
                <w:sz w:val="18"/>
                <w:szCs w:val="18"/>
              </w:rPr>
            </w:pPr>
          </w:p>
        </w:tc>
        <w:tc>
          <w:tcPr>
            <w:tcW w:w="1275" w:type="dxa"/>
            <w:tcBorders>
              <w:top w:val="single" w:sz="4" w:space="0" w:color="auto"/>
              <w:left w:val="nil"/>
              <w:bottom w:val="single" w:sz="4" w:space="0" w:color="auto"/>
              <w:right w:val="nil"/>
            </w:tcBorders>
            <w:hideMark/>
          </w:tcPr>
          <w:p w14:paraId="560819A6" w14:textId="77777777" w:rsidR="000A244B" w:rsidRPr="00B51B09" w:rsidRDefault="000A244B" w:rsidP="003869ED">
            <w:pPr>
              <w:jc w:val="center"/>
              <w:rPr>
                <w:rFonts w:ascii="Arial" w:hAnsi="Arial" w:cs="Arial"/>
                <w:b/>
                <w:sz w:val="18"/>
                <w:szCs w:val="18"/>
              </w:rPr>
            </w:pPr>
            <w:r w:rsidRPr="00B51B09">
              <w:rPr>
                <w:rFonts w:ascii="Arial" w:hAnsi="Arial" w:cs="Arial"/>
                <w:b/>
                <w:sz w:val="18"/>
                <w:szCs w:val="18"/>
              </w:rPr>
              <w:t>Frekuensi</w:t>
            </w:r>
          </w:p>
        </w:tc>
        <w:tc>
          <w:tcPr>
            <w:tcW w:w="1418" w:type="dxa"/>
            <w:tcBorders>
              <w:top w:val="single" w:sz="4" w:space="0" w:color="auto"/>
              <w:left w:val="nil"/>
              <w:bottom w:val="single" w:sz="4" w:space="0" w:color="auto"/>
              <w:right w:val="nil"/>
            </w:tcBorders>
            <w:hideMark/>
          </w:tcPr>
          <w:p w14:paraId="0FCCEB52" w14:textId="77777777" w:rsidR="000A244B" w:rsidRPr="00B51B09" w:rsidRDefault="000A244B" w:rsidP="003869ED">
            <w:pPr>
              <w:jc w:val="center"/>
              <w:rPr>
                <w:rFonts w:ascii="Arial" w:hAnsi="Arial" w:cs="Arial"/>
                <w:b/>
                <w:sz w:val="18"/>
                <w:szCs w:val="18"/>
              </w:rPr>
            </w:pPr>
            <w:r w:rsidRPr="00B51B09">
              <w:rPr>
                <w:rFonts w:ascii="Arial" w:hAnsi="Arial" w:cs="Arial"/>
                <w:b/>
                <w:sz w:val="18"/>
                <w:szCs w:val="18"/>
              </w:rPr>
              <w:t>Prosentase (%)</w:t>
            </w:r>
          </w:p>
        </w:tc>
      </w:tr>
      <w:tr w:rsidR="000A244B" w:rsidRPr="00B51B09" w14:paraId="5909AEB6" w14:textId="77777777" w:rsidTr="000A244B">
        <w:tc>
          <w:tcPr>
            <w:tcW w:w="1843" w:type="dxa"/>
            <w:tcBorders>
              <w:top w:val="single" w:sz="4" w:space="0" w:color="auto"/>
              <w:left w:val="nil"/>
              <w:bottom w:val="single" w:sz="4" w:space="0" w:color="auto"/>
              <w:right w:val="nil"/>
            </w:tcBorders>
            <w:hideMark/>
          </w:tcPr>
          <w:p w14:paraId="2F9808D1" w14:textId="77777777" w:rsidR="000A244B" w:rsidRPr="00B51B09" w:rsidRDefault="000A244B" w:rsidP="003869ED">
            <w:pPr>
              <w:rPr>
                <w:rFonts w:ascii="Arial" w:hAnsi="Arial" w:cs="Arial"/>
                <w:sz w:val="18"/>
                <w:szCs w:val="18"/>
              </w:rPr>
            </w:pPr>
            <w:r w:rsidRPr="00B51B09">
              <w:rPr>
                <w:rFonts w:ascii="Arial" w:hAnsi="Arial" w:cs="Arial"/>
                <w:sz w:val="18"/>
                <w:szCs w:val="18"/>
              </w:rPr>
              <w:t>Tamat SD</w:t>
            </w:r>
          </w:p>
          <w:p w14:paraId="7696FB8F" w14:textId="77777777" w:rsidR="000A244B" w:rsidRPr="00B51B09" w:rsidRDefault="000A244B" w:rsidP="003869ED">
            <w:pPr>
              <w:rPr>
                <w:rFonts w:ascii="Arial" w:hAnsi="Arial" w:cs="Arial"/>
                <w:sz w:val="18"/>
                <w:szCs w:val="18"/>
              </w:rPr>
            </w:pPr>
            <w:r w:rsidRPr="00B51B09">
              <w:rPr>
                <w:rFonts w:ascii="Arial" w:hAnsi="Arial" w:cs="Arial"/>
                <w:sz w:val="18"/>
                <w:szCs w:val="18"/>
              </w:rPr>
              <w:t>Tamat SMP</w:t>
            </w:r>
          </w:p>
          <w:p w14:paraId="193DA1A6" w14:textId="77777777" w:rsidR="000A244B" w:rsidRPr="00B51B09" w:rsidRDefault="000A244B" w:rsidP="003869ED">
            <w:pPr>
              <w:rPr>
                <w:rFonts w:ascii="Arial" w:hAnsi="Arial" w:cs="Arial"/>
                <w:sz w:val="18"/>
                <w:szCs w:val="18"/>
              </w:rPr>
            </w:pPr>
            <w:r w:rsidRPr="00B51B09">
              <w:rPr>
                <w:rFonts w:ascii="Arial" w:hAnsi="Arial" w:cs="Arial"/>
                <w:sz w:val="18"/>
                <w:szCs w:val="18"/>
              </w:rPr>
              <w:t>Tamat SMA</w:t>
            </w:r>
          </w:p>
          <w:p w14:paraId="6C6F2B27" w14:textId="77777777" w:rsidR="000A244B" w:rsidRPr="00B51B09" w:rsidRDefault="000A244B" w:rsidP="003869ED">
            <w:pPr>
              <w:rPr>
                <w:rFonts w:ascii="Arial" w:hAnsi="Arial" w:cs="Arial"/>
                <w:sz w:val="18"/>
                <w:szCs w:val="18"/>
              </w:rPr>
            </w:pPr>
            <w:r w:rsidRPr="00B51B09">
              <w:rPr>
                <w:rFonts w:ascii="Arial" w:hAnsi="Arial" w:cs="Arial"/>
                <w:sz w:val="18"/>
                <w:szCs w:val="18"/>
              </w:rPr>
              <w:t>Tamat Diploma/PT</w:t>
            </w:r>
          </w:p>
        </w:tc>
        <w:tc>
          <w:tcPr>
            <w:tcW w:w="1275" w:type="dxa"/>
            <w:tcBorders>
              <w:top w:val="single" w:sz="4" w:space="0" w:color="auto"/>
              <w:left w:val="nil"/>
              <w:bottom w:val="single" w:sz="4" w:space="0" w:color="auto"/>
              <w:right w:val="nil"/>
            </w:tcBorders>
            <w:hideMark/>
          </w:tcPr>
          <w:p w14:paraId="7FD76CCD" w14:textId="77777777" w:rsidR="000A244B" w:rsidRPr="00B51B09" w:rsidRDefault="000A244B" w:rsidP="000A244B">
            <w:pPr>
              <w:jc w:val="center"/>
              <w:rPr>
                <w:rFonts w:ascii="Arial" w:hAnsi="Arial" w:cs="Arial"/>
                <w:sz w:val="18"/>
                <w:szCs w:val="18"/>
              </w:rPr>
            </w:pPr>
            <w:r w:rsidRPr="00B51B09">
              <w:rPr>
                <w:rFonts w:ascii="Arial" w:hAnsi="Arial" w:cs="Arial"/>
                <w:sz w:val="18"/>
                <w:szCs w:val="18"/>
              </w:rPr>
              <w:t>0</w:t>
            </w:r>
          </w:p>
          <w:p w14:paraId="0675FB92" w14:textId="3CF2D0AC" w:rsidR="000A244B" w:rsidRPr="00B51B09" w:rsidRDefault="000A244B" w:rsidP="000A244B">
            <w:pPr>
              <w:jc w:val="center"/>
              <w:rPr>
                <w:rFonts w:ascii="Arial" w:hAnsi="Arial" w:cs="Arial"/>
                <w:sz w:val="18"/>
                <w:szCs w:val="18"/>
                <w:lang w:val="en-US"/>
              </w:rPr>
            </w:pPr>
            <w:r w:rsidRPr="00B51B09">
              <w:rPr>
                <w:rFonts w:ascii="Arial" w:hAnsi="Arial" w:cs="Arial"/>
                <w:sz w:val="18"/>
                <w:szCs w:val="18"/>
                <w:lang w:val="en-US"/>
              </w:rPr>
              <w:t>6</w:t>
            </w:r>
          </w:p>
          <w:p w14:paraId="7740D6B2" w14:textId="3D257167" w:rsidR="000A244B" w:rsidRPr="00B51B09" w:rsidRDefault="00B8536E" w:rsidP="000A244B">
            <w:pPr>
              <w:jc w:val="center"/>
              <w:rPr>
                <w:rFonts w:ascii="Arial" w:hAnsi="Arial" w:cs="Arial"/>
                <w:sz w:val="18"/>
                <w:szCs w:val="18"/>
                <w:lang w:val="en-US"/>
              </w:rPr>
            </w:pPr>
            <w:r w:rsidRPr="00B51B09">
              <w:rPr>
                <w:rFonts w:ascii="Arial" w:hAnsi="Arial" w:cs="Arial"/>
                <w:sz w:val="18"/>
                <w:szCs w:val="18"/>
                <w:lang w:val="en-US"/>
              </w:rPr>
              <w:t>19</w:t>
            </w:r>
          </w:p>
          <w:p w14:paraId="0D794F85" w14:textId="1B01E7CA" w:rsidR="000A244B" w:rsidRPr="00B51B09" w:rsidRDefault="00B8536E" w:rsidP="000A244B">
            <w:pPr>
              <w:jc w:val="center"/>
              <w:rPr>
                <w:rFonts w:ascii="Arial" w:hAnsi="Arial" w:cs="Arial"/>
                <w:sz w:val="18"/>
                <w:szCs w:val="18"/>
                <w:lang w:val="en-US"/>
              </w:rPr>
            </w:pPr>
            <w:r w:rsidRPr="00B51B09">
              <w:rPr>
                <w:rFonts w:ascii="Arial" w:hAnsi="Arial" w:cs="Arial"/>
                <w:sz w:val="18"/>
                <w:szCs w:val="18"/>
                <w:lang w:val="en-US"/>
              </w:rPr>
              <w:t>35</w:t>
            </w:r>
          </w:p>
        </w:tc>
        <w:tc>
          <w:tcPr>
            <w:tcW w:w="1418" w:type="dxa"/>
            <w:tcBorders>
              <w:top w:val="single" w:sz="4" w:space="0" w:color="auto"/>
              <w:left w:val="nil"/>
              <w:bottom w:val="single" w:sz="4" w:space="0" w:color="auto"/>
              <w:right w:val="nil"/>
            </w:tcBorders>
            <w:hideMark/>
          </w:tcPr>
          <w:p w14:paraId="01EC67AE" w14:textId="77777777" w:rsidR="000A244B" w:rsidRPr="00B51B09" w:rsidRDefault="000A244B" w:rsidP="003869ED">
            <w:pPr>
              <w:jc w:val="center"/>
              <w:rPr>
                <w:rFonts w:ascii="Arial" w:hAnsi="Arial" w:cs="Arial"/>
                <w:sz w:val="18"/>
                <w:szCs w:val="18"/>
              </w:rPr>
            </w:pPr>
            <w:r w:rsidRPr="00B51B09">
              <w:rPr>
                <w:rFonts w:ascii="Arial" w:hAnsi="Arial" w:cs="Arial"/>
                <w:sz w:val="18"/>
                <w:szCs w:val="18"/>
              </w:rPr>
              <w:t>0</w:t>
            </w:r>
          </w:p>
          <w:p w14:paraId="655220D3" w14:textId="01BAB5F7" w:rsidR="000A244B" w:rsidRPr="00B51B09" w:rsidRDefault="000A244B" w:rsidP="003869ED">
            <w:pPr>
              <w:jc w:val="center"/>
              <w:rPr>
                <w:rFonts w:ascii="Arial" w:hAnsi="Arial" w:cs="Arial"/>
                <w:sz w:val="18"/>
                <w:szCs w:val="18"/>
                <w:lang w:val="en-US"/>
              </w:rPr>
            </w:pPr>
            <w:r w:rsidRPr="00B51B09">
              <w:rPr>
                <w:rFonts w:ascii="Arial" w:hAnsi="Arial" w:cs="Arial"/>
                <w:sz w:val="18"/>
                <w:szCs w:val="18"/>
              </w:rPr>
              <w:t>10,</w:t>
            </w:r>
            <w:r w:rsidRPr="00B51B09">
              <w:rPr>
                <w:rFonts w:ascii="Arial" w:hAnsi="Arial" w:cs="Arial"/>
                <w:sz w:val="18"/>
                <w:szCs w:val="18"/>
                <w:lang w:val="en-US"/>
              </w:rPr>
              <w:t>0</w:t>
            </w:r>
          </w:p>
          <w:p w14:paraId="1AC23BB6" w14:textId="77777777" w:rsidR="000A244B" w:rsidRPr="00B51B09" w:rsidRDefault="000A244B" w:rsidP="003869ED">
            <w:pPr>
              <w:jc w:val="center"/>
              <w:rPr>
                <w:rFonts w:ascii="Arial" w:hAnsi="Arial" w:cs="Arial"/>
                <w:sz w:val="18"/>
                <w:szCs w:val="18"/>
              </w:rPr>
            </w:pPr>
            <w:r w:rsidRPr="00B51B09">
              <w:rPr>
                <w:rFonts w:ascii="Arial" w:hAnsi="Arial" w:cs="Arial"/>
                <w:sz w:val="18"/>
                <w:szCs w:val="18"/>
              </w:rPr>
              <w:t>31,6</w:t>
            </w:r>
          </w:p>
          <w:p w14:paraId="287985AB" w14:textId="1113C048" w:rsidR="000A244B" w:rsidRPr="00B51B09" w:rsidRDefault="000A244B" w:rsidP="003869ED">
            <w:pPr>
              <w:jc w:val="center"/>
              <w:rPr>
                <w:rFonts w:ascii="Arial" w:hAnsi="Arial" w:cs="Arial"/>
                <w:sz w:val="18"/>
                <w:szCs w:val="18"/>
                <w:lang w:val="en-US"/>
              </w:rPr>
            </w:pPr>
            <w:r w:rsidRPr="00B51B09">
              <w:rPr>
                <w:rFonts w:ascii="Arial" w:hAnsi="Arial" w:cs="Arial"/>
                <w:sz w:val="18"/>
                <w:szCs w:val="18"/>
              </w:rPr>
              <w:t>5</w:t>
            </w:r>
            <w:r w:rsidR="00B8536E" w:rsidRPr="00B51B09">
              <w:rPr>
                <w:rFonts w:ascii="Arial" w:hAnsi="Arial" w:cs="Arial"/>
                <w:sz w:val="18"/>
                <w:szCs w:val="18"/>
                <w:lang w:val="en-US"/>
              </w:rPr>
              <w:t>8</w:t>
            </w:r>
            <w:r w:rsidRPr="00B51B09">
              <w:rPr>
                <w:rFonts w:ascii="Arial" w:hAnsi="Arial" w:cs="Arial"/>
                <w:sz w:val="18"/>
                <w:szCs w:val="18"/>
              </w:rPr>
              <w:t>,</w:t>
            </w:r>
            <w:r w:rsidR="00B8536E" w:rsidRPr="00B51B09">
              <w:rPr>
                <w:rFonts w:ascii="Arial" w:hAnsi="Arial" w:cs="Arial"/>
                <w:sz w:val="18"/>
                <w:szCs w:val="18"/>
              </w:rPr>
              <w:t>4</w:t>
            </w:r>
          </w:p>
        </w:tc>
      </w:tr>
      <w:tr w:rsidR="000A244B" w:rsidRPr="00B51B09" w14:paraId="68DED16C" w14:textId="77777777" w:rsidTr="000A244B">
        <w:tc>
          <w:tcPr>
            <w:tcW w:w="1843" w:type="dxa"/>
            <w:tcBorders>
              <w:top w:val="single" w:sz="4" w:space="0" w:color="auto"/>
              <w:left w:val="nil"/>
              <w:bottom w:val="single" w:sz="4" w:space="0" w:color="auto"/>
              <w:right w:val="nil"/>
            </w:tcBorders>
            <w:vAlign w:val="center"/>
            <w:hideMark/>
          </w:tcPr>
          <w:p w14:paraId="638061CB" w14:textId="77777777" w:rsidR="000A244B" w:rsidRPr="00B51B09" w:rsidRDefault="000A244B" w:rsidP="003869ED">
            <w:pPr>
              <w:jc w:val="center"/>
              <w:rPr>
                <w:rFonts w:ascii="Arial" w:hAnsi="Arial" w:cs="Arial"/>
                <w:b/>
                <w:sz w:val="18"/>
                <w:szCs w:val="18"/>
              </w:rPr>
            </w:pPr>
            <w:r w:rsidRPr="00B51B09">
              <w:rPr>
                <w:rFonts w:ascii="Arial" w:hAnsi="Arial" w:cs="Arial"/>
                <w:b/>
                <w:sz w:val="18"/>
                <w:szCs w:val="18"/>
              </w:rPr>
              <w:t xml:space="preserve">Jumlah  </w:t>
            </w:r>
          </w:p>
        </w:tc>
        <w:tc>
          <w:tcPr>
            <w:tcW w:w="1275" w:type="dxa"/>
            <w:tcBorders>
              <w:top w:val="single" w:sz="4" w:space="0" w:color="auto"/>
              <w:left w:val="nil"/>
              <w:bottom w:val="single" w:sz="4" w:space="0" w:color="auto"/>
              <w:right w:val="nil"/>
            </w:tcBorders>
            <w:hideMark/>
          </w:tcPr>
          <w:p w14:paraId="4F34953E" w14:textId="67B7C171" w:rsidR="000A244B" w:rsidRPr="00B51B09" w:rsidRDefault="00B8536E" w:rsidP="003869ED">
            <w:pPr>
              <w:jc w:val="center"/>
              <w:rPr>
                <w:rFonts w:ascii="Arial" w:hAnsi="Arial" w:cs="Arial"/>
                <w:b/>
                <w:sz w:val="18"/>
                <w:szCs w:val="18"/>
                <w:lang w:val="en-US"/>
              </w:rPr>
            </w:pPr>
            <w:r w:rsidRPr="00B51B09">
              <w:rPr>
                <w:rFonts w:ascii="Arial" w:hAnsi="Arial" w:cs="Arial"/>
                <w:b/>
                <w:sz w:val="18"/>
                <w:szCs w:val="18"/>
                <w:lang w:val="en-US"/>
              </w:rPr>
              <w:t>60</w:t>
            </w:r>
          </w:p>
        </w:tc>
        <w:tc>
          <w:tcPr>
            <w:tcW w:w="1418" w:type="dxa"/>
            <w:tcBorders>
              <w:top w:val="single" w:sz="4" w:space="0" w:color="auto"/>
              <w:left w:val="nil"/>
              <w:bottom w:val="single" w:sz="4" w:space="0" w:color="auto"/>
              <w:right w:val="nil"/>
            </w:tcBorders>
            <w:hideMark/>
          </w:tcPr>
          <w:p w14:paraId="2F4E45F7" w14:textId="77777777" w:rsidR="000A244B" w:rsidRPr="00B51B09" w:rsidRDefault="000A244B" w:rsidP="003869ED">
            <w:pPr>
              <w:jc w:val="center"/>
              <w:rPr>
                <w:rFonts w:ascii="Arial" w:hAnsi="Arial" w:cs="Arial"/>
                <w:b/>
                <w:sz w:val="18"/>
                <w:szCs w:val="18"/>
              </w:rPr>
            </w:pPr>
            <w:r w:rsidRPr="00B51B09">
              <w:rPr>
                <w:rFonts w:ascii="Arial" w:hAnsi="Arial" w:cs="Arial"/>
                <w:b/>
                <w:sz w:val="18"/>
                <w:szCs w:val="18"/>
              </w:rPr>
              <w:t>100</w:t>
            </w:r>
          </w:p>
        </w:tc>
      </w:tr>
    </w:tbl>
    <w:p w14:paraId="4CB3657B" w14:textId="77777777" w:rsidR="007051E1" w:rsidRDefault="007051E1" w:rsidP="00381A67">
      <w:pPr>
        <w:spacing w:line="360" w:lineRule="auto"/>
        <w:ind w:firstLine="284"/>
        <w:jc w:val="both"/>
        <w:rPr>
          <w:rFonts w:ascii="Arial" w:hAnsi="Arial" w:cs="Arial"/>
          <w:sz w:val="20"/>
          <w:szCs w:val="20"/>
        </w:rPr>
      </w:pPr>
    </w:p>
    <w:p w14:paraId="041532BF" w14:textId="1B509E15" w:rsidR="00381A67" w:rsidRPr="00DB7916" w:rsidRDefault="007051E1" w:rsidP="00381A67">
      <w:pPr>
        <w:spacing w:line="360" w:lineRule="auto"/>
        <w:ind w:firstLine="284"/>
        <w:jc w:val="both"/>
        <w:rPr>
          <w:rFonts w:ascii="Arial" w:hAnsi="Arial" w:cs="Arial"/>
          <w:sz w:val="20"/>
          <w:szCs w:val="20"/>
          <w:lang w:val="en-US"/>
        </w:rPr>
      </w:pPr>
      <w:r w:rsidRPr="007051E1">
        <w:rPr>
          <w:rFonts w:ascii="Arial" w:hAnsi="Arial" w:cs="Arial"/>
          <w:sz w:val="20"/>
          <w:szCs w:val="20"/>
        </w:rPr>
        <w:t xml:space="preserve">Berdasarkan tabel </w:t>
      </w:r>
      <w:r>
        <w:rPr>
          <w:rFonts w:ascii="Arial" w:hAnsi="Arial" w:cs="Arial"/>
          <w:sz w:val="20"/>
          <w:szCs w:val="20"/>
          <w:lang w:val="en-US"/>
        </w:rPr>
        <w:t>2</w:t>
      </w:r>
      <w:r w:rsidRPr="007051E1">
        <w:rPr>
          <w:rFonts w:ascii="Arial" w:hAnsi="Arial" w:cs="Arial"/>
          <w:sz w:val="20"/>
          <w:szCs w:val="20"/>
        </w:rPr>
        <w:t xml:space="preserve"> diatas menunjukkan bahwa sebagian besar 5</w:t>
      </w:r>
      <w:r w:rsidR="009D1D5F">
        <w:rPr>
          <w:rFonts w:ascii="Arial" w:hAnsi="Arial" w:cs="Arial"/>
          <w:sz w:val="20"/>
          <w:szCs w:val="20"/>
          <w:lang w:val="en-US"/>
        </w:rPr>
        <w:t>8</w:t>
      </w:r>
      <w:r w:rsidRPr="007051E1">
        <w:rPr>
          <w:rFonts w:ascii="Arial" w:hAnsi="Arial" w:cs="Arial"/>
          <w:sz w:val="20"/>
          <w:szCs w:val="20"/>
        </w:rPr>
        <w:t>,</w:t>
      </w:r>
      <w:r w:rsidR="009D1D5F">
        <w:rPr>
          <w:rFonts w:ascii="Arial" w:hAnsi="Arial" w:cs="Arial"/>
          <w:sz w:val="20"/>
          <w:szCs w:val="20"/>
          <w:lang w:val="en-US"/>
        </w:rPr>
        <w:t>4</w:t>
      </w:r>
      <w:r w:rsidRPr="007051E1">
        <w:rPr>
          <w:rFonts w:ascii="Arial" w:hAnsi="Arial" w:cs="Arial"/>
          <w:sz w:val="20"/>
          <w:szCs w:val="20"/>
        </w:rPr>
        <w:t>% (</w:t>
      </w:r>
      <w:r w:rsidR="009D1D5F">
        <w:rPr>
          <w:rFonts w:ascii="Arial" w:hAnsi="Arial" w:cs="Arial"/>
          <w:sz w:val="20"/>
          <w:szCs w:val="20"/>
          <w:lang w:val="en-US"/>
        </w:rPr>
        <w:t>35</w:t>
      </w:r>
      <w:r w:rsidRPr="007051E1">
        <w:rPr>
          <w:rFonts w:ascii="Arial" w:hAnsi="Arial" w:cs="Arial"/>
          <w:sz w:val="20"/>
          <w:szCs w:val="20"/>
        </w:rPr>
        <w:t xml:space="preserve"> responden ) dari distribusi karakteristik responden berdasarkan Pendidikan yaitu berpendidikan Diploma/PT</w:t>
      </w:r>
      <w:r w:rsidR="00DB7916">
        <w:rPr>
          <w:rFonts w:ascii="Arial" w:hAnsi="Arial" w:cs="Arial"/>
          <w:sz w:val="20"/>
          <w:szCs w:val="20"/>
          <w:lang w:val="en-US"/>
        </w:rPr>
        <w:t>.</w:t>
      </w:r>
    </w:p>
    <w:p w14:paraId="16F8300A" w14:textId="77777777" w:rsidR="00B51B09" w:rsidRDefault="00B51B09" w:rsidP="00381A67">
      <w:pPr>
        <w:spacing w:line="360" w:lineRule="auto"/>
        <w:ind w:firstLine="284"/>
        <w:jc w:val="both"/>
        <w:rPr>
          <w:rFonts w:ascii="Arial" w:hAnsi="Arial" w:cs="Arial"/>
          <w:sz w:val="20"/>
          <w:szCs w:val="20"/>
        </w:rPr>
      </w:pPr>
    </w:p>
    <w:p w14:paraId="64112F9C" w14:textId="5397AB49" w:rsidR="00574A44" w:rsidRPr="00574A44" w:rsidRDefault="00574A44" w:rsidP="00B51B09">
      <w:pPr>
        <w:spacing w:line="360" w:lineRule="auto"/>
        <w:jc w:val="both"/>
        <w:rPr>
          <w:rFonts w:ascii="Arial" w:hAnsi="Arial" w:cs="Arial"/>
          <w:sz w:val="20"/>
          <w:szCs w:val="20"/>
        </w:rPr>
      </w:pPr>
      <w:r>
        <w:rPr>
          <w:rFonts w:ascii="Arial" w:hAnsi="Arial" w:cs="Arial"/>
          <w:sz w:val="20"/>
          <w:szCs w:val="20"/>
          <w:lang w:val="en-US"/>
        </w:rPr>
        <w:t xml:space="preserve">c. </w:t>
      </w:r>
      <w:r w:rsidRPr="00574A44">
        <w:rPr>
          <w:rFonts w:ascii="Arial" w:hAnsi="Arial" w:cs="Arial"/>
          <w:sz w:val="20"/>
          <w:szCs w:val="20"/>
        </w:rPr>
        <w:t>Karakteristik Pekerjaan</w:t>
      </w:r>
    </w:p>
    <w:p w14:paraId="15ADD567" w14:textId="4E68D1C1" w:rsidR="00574A44" w:rsidRPr="00327B31" w:rsidRDefault="00574A44" w:rsidP="00B51B09">
      <w:pPr>
        <w:ind w:left="567" w:hanging="425"/>
        <w:jc w:val="both"/>
        <w:rPr>
          <w:rFonts w:ascii="Arial" w:hAnsi="Arial" w:cs="Arial"/>
          <w:sz w:val="18"/>
          <w:szCs w:val="18"/>
        </w:rPr>
      </w:pPr>
      <w:r w:rsidRPr="00327B31">
        <w:rPr>
          <w:rFonts w:ascii="Arial" w:hAnsi="Arial" w:cs="Arial"/>
          <w:sz w:val="18"/>
          <w:szCs w:val="18"/>
        </w:rPr>
        <w:t>Tabel 3</w:t>
      </w:r>
      <w:r w:rsidR="00DB7916">
        <w:rPr>
          <w:rFonts w:ascii="Arial" w:hAnsi="Arial" w:cs="Arial"/>
          <w:sz w:val="18"/>
          <w:szCs w:val="18"/>
          <w:lang w:val="en-US"/>
        </w:rPr>
        <w:t xml:space="preserve"> </w:t>
      </w:r>
      <w:r w:rsidRPr="00327B31">
        <w:rPr>
          <w:rFonts w:ascii="Arial" w:hAnsi="Arial" w:cs="Arial"/>
          <w:sz w:val="18"/>
          <w:szCs w:val="18"/>
        </w:rPr>
        <w:t xml:space="preserve">Distribusi Frekuensi Responden Ibu Berdasarkan Pekerjaaan  di Lejar </w:t>
      </w:r>
      <w:r w:rsidR="00DB7916" w:rsidRPr="00DB7916">
        <w:rPr>
          <w:rFonts w:ascii="Arial" w:hAnsi="Arial" w:cs="Arial"/>
          <w:i/>
          <w:iCs/>
          <w:sz w:val="18"/>
          <w:szCs w:val="18"/>
        </w:rPr>
        <w:t>Baby and Kids Spa</w:t>
      </w:r>
      <w:r w:rsidRPr="00327B31">
        <w:rPr>
          <w:rFonts w:ascii="Arial" w:hAnsi="Arial" w:cs="Arial"/>
          <w:sz w:val="18"/>
          <w:szCs w:val="18"/>
        </w:rPr>
        <w:t xml:space="preserve"> Kota Malang</w:t>
      </w:r>
    </w:p>
    <w:tbl>
      <w:tblPr>
        <w:tblStyle w:val="TableGrid"/>
        <w:tblW w:w="439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1"/>
        <w:gridCol w:w="1382"/>
        <w:gridCol w:w="1702"/>
      </w:tblGrid>
      <w:tr w:rsidR="00574A44" w:rsidRPr="00327B31" w14:paraId="5019D6B7" w14:textId="77777777" w:rsidTr="00B51B09">
        <w:tc>
          <w:tcPr>
            <w:tcW w:w="1311" w:type="dxa"/>
            <w:vMerge w:val="restart"/>
            <w:tcBorders>
              <w:top w:val="single" w:sz="4" w:space="0" w:color="auto"/>
              <w:left w:val="nil"/>
              <w:bottom w:val="single" w:sz="4" w:space="0" w:color="auto"/>
              <w:right w:val="nil"/>
            </w:tcBorders>
            <w:vAlign w:val="center"/>
            <w:hideMark/>
          </w:tcPr>
          <w:p w14:paraId="4F26CB4D" w14:textId="77777777" w:rsidR="00574A44" w:rsidRPr="00327B31" w:rsidRDefault="00574A44" w:rsidP="003869ED">
            <w:pPr>
              <w:jc w:val="center"/>
              <w:rPr>
                <w:rFonts w:ascii="Arial" w:hAnsi="Arial" w:cs="Arial"/>
                <w:b/>
                <w:sz w:val="18"/>
                <w:szCs w:val="18"/>
              </w:rPr>
            </w:pPr>
            <w:bookmarkStart w:id="1" w:name="_Hlk84669581"/>
            <w:r w:rsidRPr="00327B31">
              <w:rPr>
                <w:rFonts w:ascii="Arial" w:hAnsi="Arial" w:cs="Arial"/>
                <w:b/>
                <w:sz w:val="18"/>
                <w:szCs w:val="18"/>
              </w:rPr>
              <w:t>Karakteristik Pekerjaan</w:t>
            </w:r>
          </w:p>
        </w:tc>
        <w:tc>
          <w:tcPr>
            <w:tcW w:w="3084" w:type="dxa"/>
            <w:gridSpan w:val="2"/>
            <w:tcBorders>
              <w:top w:val="single" w:sz="4" w:space="0" w:color="auto"/>
              <w:left w:val="nil"/>
              <w:bottom w:val="single" w:sz="4" w:space="0" w:color="auto"/>
              <w:right w:val="nil"/>
            </w:tcBorders>
            <w:hideMark/>
          </w:tcPr>
          <w:p w14:paraId="1E52231D" w14:textId="77777777" w:rsidR="00574A44" w:rsidRPr="00327B31" w:rsidRDefault="00574A44" w:rsidP="003869ED">
            <w:pPr>
              <w:jc w:val="center"/>
              <w:rPr>
                <w:rFonts w:ascii="Arial" w:hAnsi="Arial" w:cs="Arial"/>
                <w:b/>
                <w:sz w:val="18"/>
                <w:szCs w:val="18"/>
              </w:rPr>
            </w:pPr>
            <w:r w:rsidRPr="00327B31">
              <w:rPr>
                <w:rFonts w:ascii="Arial" w:hAnsi="Arial" w:cs="Arial"/>
                <w:b/>
                <w:sz w:val="18"/>
                <w:szCs w:val="18"/>
              </w:rPr>
              <w:t>Data Responden</w:t>
            </w:r>
          </w:p>
        </w:tc>
      </w:tr>
      <w:tr w:rsidR="00574A44" w:rsidRPr="00327B31" w14:paraId="5BEFFB31" w14:textId="77777777" w:rsidTr="00B51B09">
        <w:tc>
          <w:tcPr>
            <w:tcW w:w="1311" w:type="dxa"/>
            <w:vMerge/>
            <w:tcBorders>
              <w:top w:val="single" w:sz="4" w:space="0" w:color="auto"/>
              <w:left w:val="nil"/>
              <w:bottom w:val="single" w:sz="4" w:space="0" w:color="auto"/>
              <w:right w:val="nil"/>
            </w:tcBorders>
            <w:vAlign w:val="center"/>
            <w:hideMark/>
          </w:tcPr>
          <w:p w14:paraId="0A4F19C1" w14:textId="77777777" w:rsidR="00574A44" w:rsidRPr="00327B31" w:rsidRDefault="00574A44" w:rsidP="003869ED">
            <w:pPr>
              <w:rPr>
                <w:rFonts w:ascii="Arial" w:hAnsi="Arial" w:cs="Arial"/>
                <w:b/>
                <w:sz w:val="18"/>
                <w:szCs w:val="18"/>
              </w:rPr>
            </w:pPr>
          </w:p>
        </w:tc>
        <w:tc>
          <w:tcPr>
            <w:tcW w:w="1382" w:type="dxa"/>
            <w:tcBorders>
              <w:top w:val="single" w:sz="4" w:space="0" w:color="auto"/>
              <w:left w:val="nil"/>
              <w:bottom w:val="single" w:sz="4" w:space="0" w:color="auto"/>
              <w:right w:val="nil"/>
            </w:tcBorders>
            <w:hideMark/>
          </w:tcPr>
          <w:p w14:paraId="179BAA7A" w14:textId="77777777" w:rsidR="00574A44" w:rsidRPr="00327B31" w:rsidRDefault="00574A44" w:rsidP="003869ED">
            <w:pPr>
              <w:jc w:val="center"/>
              <w:rPr>
                <w:rFonts w:ascii="Arial" w:hAnsi="Arial" w:cs="Arial"/>
                <w:b/>
                <w:sz w:val="18"/>
                <w:szCs w:val="18"/>
              </w:rPr>
            </w:pPr>
            <w:r w:rsidRPr="00327B31">
              <w:rPr>
                <w:rFonts w:ascii="Arial" w:hAnsi="Arial" w:cs="Arial"/>
                <w:b/>
                <w:sz w:val="18"/>
                <w:szCs w:val="18"/>
              </w:rPr>
              <w:t>Frekuensi</w:t>
            </w:r>
          </w:p>
        </w:tc>
        <w:tc>
          <w:tcPr>
            <w:tcW w:w="1701" w:type="dxa"/>
            <w:tcBorders>
              <w:top w:val="single" w:sz="4" w:space="0" w:color="auto"/>
              <w:left w:val="nil"/>
              <w:bottom w:val="single" w:sz="4" w:space="0" w:color="auto"/>
              <w:right w:val="nil"/>
            </w:tcBorders>
            <w:hideMark/>
          </w:tcPr>
          <w:p w14:paraId="49E7C7FC" w14:textId="77777777" w:rsidR="00574A44" w:rsidRPr="00327B31" w:rsidRDefault="00574A44" w:rsidP="003869ED">
            <w:pPr>
              <w:jc w:val="center"/>
              <w:rPr>
                <w:rFonts w:ascii="Arial" w:hAnsi="Arial" w:cs="Arial"/>
                <w:b/>
                <w:sz w:val="18"/>
                <w:szCs w:val="18"/>
              </w:rPr>
            </w:pPr>
            <w:r w:rsidRPr="00327B31">
              <w:rPr>
                <w:rFonts w:ascii="Arial" w:hAnsi="Arial" w:cs="Arial"/>
                <w:b/>
                <w:sz w:val="18"/>
                <w:szCs w:val="18"/>
              </w:rPr>
              <w:t>Prosentase (%)</w:t>
            </w:r>
          </w:p>
        </w:tc>
      </w:tr>
      <w:tr w:rsidR="00574A44" w:rsidRPr="00327B31" w14:paraId="64258E02" w14:textId="77777777" w:rsidTr="00B51B09">
        <w:tc>
          <w:tcPr>
            <w:tcW w:w="1311" w:type="dxa"/>
            <w:tcBorders>
              <w:top w:val="single" w:sz="4" w:space="0" w:color="auto"/>
              <w:left w:val="nil"/>
              <w:bottom w:val="single" w:sz="4" w:space="0" w:color="auto"/>
              <w:right w:val="nil"/>
            </w:tcBorders>
            <w:hideMark/>
          </w:tcPr>
          <w:p w14:paraId="20846F2E" w14:textId="77777777" w:rsidR="00574A44" w:rsidRPr="00327B31" w:rsidRDefault="00574A44" w:rsidP="003869ED">
            <w:pPr>
              <w:rPr>
                <w:rFonts w:ascii="Arial" w:hAnsi="Arial" w:cs="Arial"/>
                <w:sz w:val="18"/>
                <w:szCs w:val="18"/>
              </w:rPr>
            </w:pPr>
            <w:r w:rsidRPr="00327B31">
              <w:rPr>
                <w:rFonts w:ascii="Arial" w:hAnsi="Arial" w:cs="Arial"/>
                <w:sz w:val="18"/>
                <w:szCs w:val="18"/>
              </w:rPr>
              <w:t>IRT</w:t>
            </w:r>
          </w:p>
          <w:p w14:paraId="13A9EC2A" w14:textId="77777777" w:rsidR="00574A44" w:rsidRPr="00327B31" w:rsidRDefault="00574A44" w:rsidP="003869ED">
            <w:pPr>
              <w:rPr>
                <w:rFonts w:ascii="Arial" w:hAnsi="Arial" w:cs="Arial"/>
                <w:sz w:val="18"/>
                <w:szCs w:val="18"/>
              </w:rPr>
            </w:pPr>
            <w:r w:rsidRPr="00327B31">
              <w:rPr>
                <w:rFonts w:ascii="Arial" w:hAnsi="Arial" w:cs="Arial"/>
                <w:sz w:val="18"/>
                <w:szCs w:val="18"/>
              </w:rPr>
              <w:t>Swasta</w:t>
            </w:r>
          </w:p>
          <w:p w14:paraId="78D5C06D" w14:textId="77777777" w:rsidR="00574A44" w:rsidRPr="00327B31" w:rsidRDefault="00574A44" w:rsidP="003869ED">
            <w:pPr>
              <w:rPr>
                <w:rFonts w:ascii="Arial" w:hAnsi="Arial" w:cs="Arial"/>
                <w:sz w:val="18"/>
                <w:szCs w:val="18"/>
              </w:rPr>
            </w:pPr>
            <w:r w:rsidRPr="00327B31">
              <w:rPr>
                <w:rFonts w:ascii="Arial" w:hAnsi="Arial" w:cs="Arial"/>
                <w:sz w:val="18"/>
                <w:szCs w:val="18"/>
              </w:rPr>
              <w:t>Wiraswasta</w:t>
            </w:r>
          </w:p>
          <w:p w14:paraId="3B440624" w14:textId="77777777" w:rsidR="00574A44" w:rsidRPr="00327B31" w:rsidRDefault="00574A44" w:rsidP="003869ED">
            <w:pPr>
              <w:rPr>
                <w:rFonts w:ascii="Arial" w:hAnsi="Arial" w:cs="Arial"/>
                <w:sz w:val="18"/>
                <w:szCs w:val="18"/>
              </w:rPr>
            </w:pPr>
            <w:r w:rsidRPr="00327B31">
              <w:rPr>
                <w:rFonts w:ascii="Arial" w:hAnsi="Arial" w:cs="Arial"/>
                <w:sz w:val="18"/>
                <w:szCs w:val="18"/>
              </w:rPr>
              <w:t>PNS</w:t>
            </w:r>
          </w:p>
        </w:tc>
        <w:tc>
          <w:tcPr>
            <w:tcW w:w="1382" w:type="dxa"/>
            <w:tcBorders>
              <w:top w:val="single" w:sz="4" w:space="0" w:color="auto"/>
              <w:left w:val="nil"/>
              <w:bottom w:val="single" w:sz="4" w:space="0" w:color="auto"/>
              <w:right w:val="nil"/>
            </w:tcBorders>
            <w:hideMark/>
          </w:tcPr>
          <w:p w14:paraId="3BAC6653" w14:textId="2E5A2CD5" w:rsidR="00574A44" w:rsidRPr="00327B31" w:rsidRDefault="00574A44" w:rsidP="003869ED">
            <w:pPr>
              <w:jc w:val="center"/>
              <w:rPr>
                <w:rFonts w:ascii="Arial" w:hAnsi="Arial" w:cs="Arial"/>
                <w:sz w:val="18"/>
                <w:szCs w:val="18"/>
                <w:lang w:val="en-US"/>
              </w:rPr>
            </w:pPr>
            <w:r w:rsidRPr="00327B31">
              <w:rPr>
                <w:rFonts w:ascii="Arial" w:hAnsi="Arial" w:cs="Arial"/>
                <w:sz w:val="18"/>
                <w:szCs w:val="18"/>
                <w:lang w:val="en-US"/>
              </w:rPr>
              <w:t>9</w:t>
            </w:r>
          </w:p>
          <w:p w14:paraId="5FDE506C" w14:textId="4CE0B118" w:rsidR="00574A44" w:rsidRPr="00327B31" w:rsidRDefault="00574A44" w:rsidP="003869ED">
            <w:pPr>
              <w:jc w:val="center"/>
              <w:rPr>
                <w:rFonts w:ascii="Arial" w:hAnsi="Arial" w:cs="Arial"/>
                <w:sz w:val="18"/>
                <w:szCs w:val="18"/>
                <w:lang w:val="en-US"/>
              </w:rPr>
            </w:pPr>
            <w:r w:rsidRPr="00327B31">
              <w:rPr>
                <w:rFonts w:ascii="Arial" w:hAnsi="Arial" w:cs="Arial"/>
                <w:sz w:val="18"/>
                <w:szCs w:val="18"/>
                <w:lang w:val="en-US"/>
              </w:rPr>
              <w:t>25</w:t>
            </w:r>
          </w:p>
          <w:p w14:paraId="6EC02A01" w14:textId="6EAF09C6" w:rsidR="00574A44" w:rsidRPr="00327B31" w:rsidRDefault="00D71D55" w:rsidP="003869ED">
            <w:pPr>
              <w:jc w:val="center"/>
              <w:rPr>
                <w:rFonts w:ascii="Arial" w:hAnsi="Arial" w:cs="Arial"/>
                <w:sz w:val="18"/>
                <w:szCs w:val="18"/>
                <w:lang w:val="en-US"/>
              </w:rPr>
            </w:pPr>
            <w:r w:rsidRPr="00327B31">
              <w:rPr>
                <w:rFonts w:ascii="Arial" w:hAnsi="Arial" w:cs="Arial"/>
                <w:sz w:val="18"/>
                <w:szCs w:val="18"/>
                <w:lang w:val="en-US"/>
              </w:rPr>
              <w:t>21</w:t>
            </w:r>
          </w:p>
          <w:p w14:paraId="5D186258" w14:textId="78D48F7F" w:rsidR="00574A44" w:rsidRPr="00327B31" w:rsidRDefault="00D71D55" w:rsidP="003869ED">
            <w:pPr>
              <w:jc w:val="center"/>
              <w:rPr>
                <w:rFonts w:ascii="Arial" w:hAnsi="Arial" w:cs="Arial"/>
                <w:sz w:val="18"/>
                <w:szCs w:val="18"/>
                <w:lang w:val="en-US"/>
              </w:rPr>
            </w:pPr>
            <w:r w:rsidRPr="00327B31">
              <w:rPr>
                <w:rFonts w:ascii="Arial" w:hAnsi="Arial" w:cs="Arial"/>
                <w:sz w:val="18"/>
                <w:szCs w:val="18"/>
                <w:lang w:val="en-US"/>
              </w:rPr>
              <w:t>5</w:t>
            </w:r>
          </w:p>
        </w:tc>
        <w:tc>
          <w:tcPr>
            <w:tcW w:w="1701" w:type="dxa"/>
            <w:tcBorders>
              <w:top w:val="single" w:sz="4" w:space="0" w:color="auto"/>
              <w:left w:val="nil"/>
              <w:bottom w:val="single" w:sz="4" w:space="0" w:color="auto"/>
              <w:right w:val="nil"/>
            </w:tcBorders>
            <w:hideMark/>
          </w:tcPr>
          <w:p w14:paraId="0B81BF16" w14:textId="68ABEC5C" w:rsidR="00574A44" w:rsidRPr="00327B31" w:rsidRDefault="00574A44" w:rsidP="003869ED">
            <w:pPr>
              <w:jc w:val="center"/>
              <w:rPr>
                <w:rFonts w:ascii="Arial" w:hAnsi="Arial" w:cs="Arial"/>
                <w:sz w:val="18"/>
                <w:szCs w:val="18"/>
                <w:lang w:val="en-US"/>
              </w:rPr>
            </w:pPr>
            <w:r w:rsidRPr="00327B31">
              <w:rPr>
                <w:rFonts w:ascii="Arial" w:hAnsi="Arial" w:cs="Arial"/>
                <w:sz w:val="18"/>
                <w:szCs w:val="18"/>
              </w:rPr>
              <w:t>15,</w:t>
            </w:r>
            <w:r w:rsidRPr="00327B31">
              <w:rPr>
                <w:rFonts w:ascii="Arial" w:hAnsi="Arial" w:cs="Arial"/>
                <w:sz w:val="18"/>
                <w:szCs w:val="18"/>
                <w:lang w:val="en-US"/>
              </w:rPr>
              <w:t>0</w:t>
            </w:r>
          </w:p>
          <w:p w14:paraId="0B8C5ECD" w14:textId="0D199846" w:rsidR="00574A44" w:rsidRPr="00327B31" w:rsidRDefault="00574A44" w:rsidP="003869ED">
            <w:pPr>
              <w:jc w:val="center"/>
              <w:rPr>
                <w:rFonts w:ascii="Arial" w:hAnsi="Arial" w:cs="Arial"/>
                <w:sz w:val="18"/>
                <w:szCs w:val="18"/>
                <w:lang w:val="en-US"/>
              </w:rPr>
            </w:pPr>
            <w:r w:rsidRPr="00327B31">
              <w:rPr>
                <w:rFonts w:ascii="Arial" w:hAnsi="Arial" w:cs="Arial"/>
                <w:sz w:val="18"/>
                <w:szCs w:val="18"/>
              </w:rPr>
              <w:t>4</w:t>
            </w:r>
            <w:r w:rsidRPr="00327B31">
              <w:rPr>
                <w:rFonts w:ascii="Arial" w:hAnsi="Arial" w:cs="Arial"/>
                <w:sz w:val="18"/>
                <w:szCs w:val="18"/>
                <w:lang w:val="en-US"/>
              </w:rPr>
              <w:t>1</w:t>
            </w:r>
            <w:r w:rsidRPr="00327B31">
              <w:rPr>
                <w:rFonts w:ascii="Arial" w:hAnsi="Arial" w:cs="Arial"/>
                <w:sz w:val="18"/>
                <w:szCs w:val="18"/>
              </w:rPr>
              <w:t>,</w:t>
            </w:r>
            <w:r w:rsidRPr="00327B31">
              <w:rPr>
                <w:rFonts w:ascii="Arial" w:hAnsi="Arial" w:cs="Arial"/>
                <w:sz w:val="18"/>
                <w:szCs w:val="18"/>
                <w:lang w:val="en-US"/>
              </w:rPr>
              <w:t>7</w:t>
            </w:r>
          </w:p>
          <w:p w14:paraId="231D8D9B" w14:textId="1EAD020F" w:rsidR="00574A44" w:rsidRPr="00327B31" w:rsidRDefault="00574A44" w:rsidP="003869ED">
            <w:pPr>
              <w:jc w:val="center"/>
              <w:rPr>
                <w:rFonts w:ascii="Arial" w:hAnsi="Arial" w:cs="Arial"/>
                <w:sz w:val="18"/>
                <w:szCs w:val="18"/>
                <w:lang w:val="en-US"/>
              </w:rPr>
            </w:pPr>
            <w:r w:rsidRPr="00327B31">
              <w:rPr>
                <w:rFonts w:ascii="Arial" w:hAnsi="Arial" w:cs="Arial"/>
                <w:sz w:val="18"/>
                <w:szCs w:val="18"/>
              </w:rPr>
              <w:t>3</w:t>
            </w:r>
            <w:r w:rsidR="00D71D55" w:rsidRPr="00327B31">
              <w:rPr>
                <w:rFonts w:ascii="Arial" w:hAnsi="Arial" w:cs="Arial"/>
                <w:sz w:val="18"/>
                <w:szCs w:val="18"/>
                <w:lang w:val="en-US"/>
              </w:rPr>
              <w:t>5</w:t>
            </w:r>
            <w:r w:rsidRPr="00327B31">
              <w:rPr>
                <w:rFonts w:ascii="Arial" w:hAnsi="Arial" w:cs="Arial"/>
                <w:sz w:val="18"/>
                <w:szCs w:val="18"/>
              </w:rPr>
              <w:t>,</w:t>
            </w:r>
            <w:r w:rsidR="00D71D55" w:rsidRPr="00327B31">
              <w:rPr>
                <w:rFonts w:ascii="Arial" w:hAnsi="Arial" w:cs="Arial"/>
                <w:sz w:val="18"/>
                <w:szCs w:val="18"/>
                <w:lang w:val="en-US"/>
              </w:rPr>
              <w:t>0</w:t>
            </w:r>
          </w:p>
          <w:p w14:paraId="3FCE3073" w14:textId="31A6A9E9" w:rsidR="00574A44" w:rsidRPr="00327B31" w:rsidRDefault="00574A44" w:rsidP="003869ED">
            <w:pPr>
              <w:rPr>
                <w:rFonts w:ascii="Arial" w:hAnsi="Arial" w:cs="Arial"/>
                <w:sz w:val="18"/>
                <w:szCs w:val="18"/>
              </w:rPr>
            </w:pPr>
            <w:r w:rsidRPr="00327B31">
              <w:rPr>
                <w:rFonts w:ascii="Arial" w:hAnsi="Arial" w:cs="Arial"/>
                <w:sz w:val="18"/>
                <w:szCs w:val="18"/>
              </w:rPr>
              <w:t xml:space="preserve">            </w:t>
            </w:r>
            <w:r w:rsidR="00D71D55" w:rsidRPr="00327B31">
              <w:rPr>
                <w:rFonts w:ascii="Arial" w:hAnsi="Arial" w:cs="Arial"/>
                <w:sz w:val="18"/>
                <w:szCs w:val="18"/>
                <w:lang w:val="en-US"/>
              </w:rPr>
              <w:t>8</w:t>
            </w:r>
            <w:r w:rsidRPr="00327B31">
              <w:rPr>
                <w:rFonts w:ascii="Arial" w:hAnsi="Arial" w:cs="Arial"/>
                <w:sz w:val="18"/>
                <w:szCs w:val="18"/>
              </w:rPr>
              <w:t>,3</w:t>
            </w:r>
          </w:p>
        </w:tc>
      </w:tr>
      <w:tr w:rsidR="00574A44" w:rsidRPr="00327B31" w14:paraId="34D73005" w14:textId="77777777" w:rsidTr="00B51B09">
        <w:tc>
          <w:tcPr>
            <w:tcW w:w="1311" w:type="dxa"/>
            <w:tcBorders>
              <w:top w:val="single" w:sz="4" w:space="0" w:color="auto"/>
              <w:left w:val="nil"/>
              <w:bottom w:val="single" w:sz="4" w:space="0" w:color="auto"/>
              <w:right w:val="nil"/>
            </w:tcBorders>
            <w:vAlign w:val="center"/>
            <w:hideMark/>
          </w:tcPr>
          <w:p w14:paraId="0FC5C197" w14:textId="77777777" w:rsidR="00574A44" w:rsidRPr="00327B31" w:rsidRDefault="00574A44" w:rsidP="003869ED">
            <w:pPr>
              <w:jc w:val="center"/>
              <w:rPr>
                <w:rFonts w:ascii="Arial" w:hAnsi="Arial" w:cs="Arial"/>
                <w:b/>
                <w:sz w:val="18"/>
                <w:szCs w:val="18"/>
              </w:rPr>
            </w:pPr>
            <w:r w:rsidRPr="00327B31">
              <w:rPr>
                <w:rFonts w:ascii="Arial" w:hAnsi="Arial" w:cs="Arial"/>
                <w:b/>
                <w:sz w:val="18"/>
                <w:szCs w:val="18"/>
              </w:rPr>
              <w:t xml:space="preserve">Jumlah  </w:t>
            </w:r>
          </w:p>
        </w:tc>
        <w:tc>
          <w:tcPr>
            <w:tcW w:w="1382" w:type="dxa"/>
            <w:tcBorders>
              <w:top w:val="single" w:sz="4" w:space="0" w:color="auto"/>
              <w:left w:val="nil"/>
              <w:bottom w:val="single" w:sz="4" w:space="0" w:color="auto"/>
              <w:right w:val="nil"/>
            </w:tcBorders>
            <w:hideMark/>
          </w:tcPr>
          <w:p w14:paraId="30A06FAF" w14:textId="19E8B0E2" w:rsidR="00574A44" w:rsidRPr="009D1D5F" w:rsidRDefault="009D1D5F" w:rsidP="003869ED">
            <w:pPr>
              <w:jc w:val="center"/>
              <w:rPr>
                <w:rFonts w:ascii="Arial" w:hAnsi="Arial" w:cs="Arial"/>
                <w:b/>
                <w:sz w:val="18"/>
                <w:szCs w:val="18"/>
                <w:lang w:val="en-US"/>
              </w:rPr>
            </w:pPr>
            <w:r>
              <w:rPr>
                <w:rFonts w:ascii="Arial" w:hAnsi="Arial" w:cs="Arial"/>
                <w:b/>
                <w:sz w:val="18"/>
                <w:szCs w:val="18"/>
                <w:lang w:val="en-US"/>
              </w:rPr>
              <w:t>60</w:t>
            </w:r>
          </w:p>
        </w:tc>
        <w:tc>
          <w:tcPr>
            <w:tcW w:w="1701" w:type="dxa"/>
            <w:tcBorders>
              <w:top w:val="single" w:sz="4" w:space="0" w:color="auto"/>
              <w:left w:val="nil"/>
              <w:bottom w:val="single" w:sz="4" w:space="0" w:color="auto"/>
              <w:right w:val="nil"/>
            </w:tcBorders>
            <w:hideMark/>
          </w:tcPr>
          <w:p w14:paraId="15E95E66" w14:textId="77777777" w:rsidR="00574A44" w:rsidRPr="00327B31" w:rsidRDefault="00574A44" w:rsidP="003869ED">
            <w:pPr>
              <w:jc w:val="center"/>
              <w:rPr>
                <w:rFonts w:ascii="Arial" w:hAnsi="Arial" w:cs="Arial"/>
                <w:b/>
                <w:sz w:val="18"/>
                <w:szCs w:val="18"/>
              </w:rPr>
            </w:pPr>
            <w:r w:rsidRPr="00327B31">
              <w:rPr>
                <w:rFonts w:ascii="Arial" w:hAnsi="Arial" w:cs="Arial"/>
                <w:b/>
                <w:sz w:val="18"/>
                <w:szCs w:val="18"/>
              </w:rPr>
              <w:t>100</w:t>
            </w:r>
          </w:p>
        </w:tc>
      </w:tr>
      <w:bookmarkEnd w:id="1"/>
    </w:tbl>
    <w:p w14:paraId="11705DBA" w14:textId="6BE664C0" w:rsidR="000A244B" w:rsidRDefault="000A244B" w:rsidP="00381A67">
      <w:pPr>
        <w:spacing w:line="360" w:lineRule="auto"/>
        <w:ind w:firstLine="284"/>
        <w:jc w:val="both"/>
        <w:rPr>
          <w:rFonts w:ascii="Arial" w:hAnsi="Arial" w:cs="Arial"/>
          <w:sz w:val="20"/>
          <w:szCs w:val="20"/>
        </w:rPr>
      </w:pPr>
    </w:p>
    <w:p w14:paraId="00B40174" w14:textId="3D62A378" w:rsidR="00625268" w:rsidRDefault="00625268" w:rsidP="00625268">
      <w:pPr>
        <w:spacing w:line="360" w:lineRule="auto"/>
        <w:ind w:left="426" w:firstLine="567"/>
        <w:jc w:val="both"/>
        <w:rPr>
          <w:rFonts w:ascii="Arial" w:hAnsi="Arial" w:cs="Arial"/>
          <w:sz w:val="20"/>
          <w:szCs w:val="20"/>
          <w:lang w:val="en-US"/>
        </w:rPr>
      </w:pPr>
      <w:r w:rsidRPr="00625268">
        <w:rPr>
          <w:rFonts w:ascii="Arial" w:hAnsi="Arial" w:cs="Arial"/>
          <w:sz w:val="20"/>
          <w:szCs w:val="20"/>
        </w:rPr>
        <w:t>Berdasarkan tabel 3 diatas menunjukkan bahwa sebagian besar 42,</w:t>
      </w:r>
      <w:r w:rsidR="009D1D5F">
        <w:rPr>
          <w:rFonts w:ascii="Arial" w:hAnsi="Arial" w:cs="Arial"/>
          <w:sz w:val="20"/>
          <w:szCs w:val="20"/>
          <w:lang w:val="en-US"/>
        </w:rPr>
        <w:t>7</w:t>
      </w:r>
      <w:r w:rsidRPr="00625268">
        <w:rPr>
          <w:rFonts w:ascii="Arial" w:hAnsi="Arial" w:cs="Arial"/>
          <w:sz w:val="20"/>
          <w:szCs w:val="20"/>
        </w:rPr>
        <w:t xml:space="preserve"> % (</w:t>
      </w:r>
      <w:r w:rsidR="009D1D5F">
        <w:rPr>
          <w:rFonts w:ascii="Arial" w:hAnsi="Arial" w:cs="Arial"/>
          <w:sz w:val="20"/>
          <w:szCs w:val="20"/>
          <w:lang w:val="en-US"/>
        </w:rPr>
        <w:t>25</w:t>
      </w:r>
      <w:r w:rsidRPr="00625268">
        <w:rPr>
          <w:rFonts w:ascii="Arial" w:hAnsi="Arial" w:cs="Arial"/>
          <w:sz w:val="20"/>
          <w:szCs w:val="20"/>
        </w:rPr>
        <w:t xml:space="preserve"> responden ) dari distribusi karakteristik </w:t>
      </w:r>
      <w:r w:rsidRPr="00625268">
        <w:rPr>
          <w:rFonts w:ascii="Arial" w:hAnsi="Arial" w:cs="Arial"/>
          <w:sz w:val="20"/>
          <w:szCs w:val="20"/>
        </w:rPr>
        <w:t>responden berdasarakan pekerjaan yaitu Karyawan Swasta</w:t>
      </w:r>
      <w:r w:rsidR="00AE39FE">
        <w:rPr>
          <w:rFonts w:ascii="Arial" w:hAnsi="Arial" w:cs="Arial"/>
          <w:sz w:val="20"/>
          <w:szCs w:val="20"/>
          <w:lang w:val="en-US"/>
        </w:rPr>
        <w:t>.</w:t>
      </w:r>
    </w:p>
    <w:p w14:paraId="0C260DA3" w14:textId="77777777" w:rsidR="00B51B09" w:rsidRPr="00AE39FE" w:rsidRDefault="00B51B09" w:rsidP="00625268">
      <w:pPr>
        <w:spacing w:line="360" w:lineRule="auto"/>
        <w:ind w:left="426" w:firstLine="567"/>
        <w:jc w:val="both"/>
        <w:rPr>
          <w:rFonts w:ascii="Arial" w:hAnsi="Arial" w:cs="Arial"/>
          <w:sz w:val="20"/>
          <w:szCs w:val="20"/>
          <w:lang w:val="en-US"/>
        </w:rPr>
      </w:pPr>
    </w:p>
    <w:p w14:paraId="0A65E574" w14:textId="779B6AF7" w:rsidR="00327B31" w:rsidRDefault="00327B31" w:rsidP="00327B31">
      <w:pPr>
        <w:spacing w:line="360" w:lineRule="auto"/>
        <w:ind w:firstLine="284"/>
        <w:jc w:val="both"/>
        <w:rPr>
          <w:rFonts w:ascii="Arial" w:hAnsi="Arial" w:cs="Arial"/>
          <w:sz w:val="20"/>
          <w:szCs w:val="20"/>
          <w:lang w:val="en-US"/>
        </w:rPr>
      </w:pPr>
      <w:r>
        <w:rPr>
          <w:rFonts w:ascii="Arial" w:hAnsi="Arial" w:cs="Arial"/>
          <w:sz w:val="20"/>
          <w:szCs w:val="20"/>
          <w:lang w:val="en-US"/>
        </w:rPr>
        <w:t xml:space="preserve">d. </w:t>
      </w:r>
      <w:proofErr w:type="spellStart"/>
      <w:r w:rsidR="00AE39FE">
        <w:rPr>
          <w:rFonts w:ascii="Arial" w:hAnsi="Arial" w:cs="Arial"/>
          <w:sz w:val="20"/>
          <w:szCs w:val="20"/>
          <w:lang w:val="en-US"/>
        </w:rPr>
        <w:t>Karakteristik</w:t>
      </w:r>
      <w:proofErr w:type="spellEnd"/>
      <w:r w:rsidR="00AE39FE">
        <w:rPr>
          <w:rFonts w:ascii="Arial" w:hAnsi="Arial" w:cs="Arial"/>
          <w:sz w:val="20"/>
          <w:szCs w:val="20"/>
          <w:lang w:val="en-US"/>
        </w:rPr>
        <w:t xml:space="preserve"> </w:t>
      </w:r>
      <w:proofErr w:type="spellStart"/>
      <w:r>
        <w:rPr>
          <w:rFonts w:ascii="Arial" w:hAnsi="Arial" w:cs="Arial"/>
          <w:sz w:val="20"/>
          <w:szCs w:val="20"/>
          <w:lang w:val="en-US"/>
        </w:rPr>
        <w:t>Jenis</w:t>
      </w:r>
      <w:proofErr w:type="spellEnd"/>
      <w:r>
        <w:rPr>
          <w:rFonts w:ascii="Arial" w:hAnsi="Arial" w:cs="Arial"/>
          <w:sz w:val="20"/>
          <w:szCs w:val="20"/>
          <w:lang w:val="en-US"/>
        </w:rPr>
        <w:t xml:space="preserve"> </w:t>
      </w:r>
      <w:proofErr w:type="spellStart"/>
      <w:r>
        <w:rPr>
          <w:rFonts w:ascii="Arial" w:hAnsi="Arial" w:cs="Arial"/>
          <w:sz w:val="20"/>
          <w:szCs w:val="20"/>
          <w:lang w:val="en-US"/>
        </w:rPr>
        <w:t>Kelamin</w:t>
      </w:r>
      <w:proofErr w:type="spellEnd"/>
      <w:r>
        <w:rPr>
          <w:rFonts w:ascii="Arial" w:hAnsi="Arial" w:cs="Arial"/>
          <w:sz w:val="20"/>
          <w:szCs w:val="20"/>
          <w:lang w:val="en-US"/>
        </w:rPr>
        <w:t xml:space="preserve"> </w:t>
      </w:r>
    </w:p>
    <w:p w14:paraId="7ACEE0EC" w14:textId="768667FE" w:rsidR="00327B31" w:rsidRDefault="00327B31" w:rsidP="00327B31">
      <w:pPr>
        <w:ind w:left="1276" w:hanging="850"/>
        <w:jc w:val="both"/>
        <w:rPr>
          <w:rFonts w:ascii="Arial" w:hAnsi="Arial" w:cs="Arial"/>
          <w:w w:val="101"/>
          <w:sz w:val="18"/>
          <w:szCs w:val="18"/>
        </w:rPr>
      </w:pPr>
      <w:proofErr w:type="spellStart"/>
      <w:r>
        <w:rPr>
          <w:rFonts w:ascii="Arial" w:hAnsi="Arial" w:cs="Arial"/>
          <w:spacing w:val="-5"/>
          <w:sz w:val="18"/>
          <w:szCs w:val="18"/>
          <w:lang w:val="en-US"/>
        </w:rPr>
        <w:t>Tabel</w:t>
      </w:r>
      <w:proofErr w:type="spellEnd"/>
      <w:r>
        <w:rPr>
          <w:rFonts w:ascii="Arial" w:hAnsi="Arial" w:cs="Arial"/>
          <w:spacing w:val="-5"/>
          <w:sz w:val="18"/>
          <w:szCs w:val="18"/>
          <w:lang w:val="en-US"/>
        </w:rPr>
        <w:t xml:space="preserve"> </w:t>
      </w:r>
      <w:r>
        <w:rPr>
          <w:rFonts w:ascii="Arial" w:hAnsi="Arial" w:cs="Arial"/>
          <w:spacing w:val="-5"/>
          <w:sz w:val="18"/>
          <w:szCs w:val="18"/>
        </w:rPr>
        <w:t>4</w:t>
      </w:r>
      <w:r>
        <w:rPr>
          <w:rFonts w:ascii="Arial" w:hAnsi="Arial" w:cs="Arial"/>
          <w:sz w:val="18"/>
          <w:szCs w:val="18"/>
        </w:rPr>
        <w:t xml:space="preserve"> </w:t>
      </w:r>
      <w:r>
        <w:rPr>
          <w:rFonts w:ascii="Arial" w:hAnsi="Arial" w:cs="Arial"/>
          <w:spacing w:val="-2"/>
          <w:sz w:val="18"/>
          <w:szCs w:val="18"/>
        </w:rPr>
        <w:t>D</w:t>
      </w:r>
      <w:r>
        <w:rPr>
          <w:rFonts w:ascii="Arial" w:hAnsi="Arial" w:cs="Arial"/>
          <w:spacing w:val="3"/>
          <w:sz w:val="18"/>
          <w:szCs w:val="18"/>
        </w:rPr>
        <w:t>i</w:t>
      </w:r>
      <w:r>
        <w:rPr>
          <w:rFonts w:ascii="Arial" w:hAnsi="Arial" w:cs="Arial"/>
          <w:spacing w:val="-5"/>
          <w:sz w:val="18"/>
          <w:szCs w:val="18"/>
        </w:rPr>
        <w:t>s</w:t>
      </w:r>
      <w:r>
        <w:rPr>
          <w:rFonts w:ascii="Arial" w:hAnsi="Arial" w:cs="Arial"/>
          <w:spacing w:val="-3"/>
          <w:sz w:val="18"/>
          <w:szCs w:val="18"/>
        </w:rPr>
        <w:t>t</w:t>
      </w:r>
      <w:r>
        <w:rPr>
          <w:rFonts w:ascii="Arial" w:hAnsi="Arial" w:cs="Arial"/>
          <w:spacing w:val="1"/>
          <w:sz w:val="18"/>
          <w:szCs w:val="18"/>
        </w:rPr>
        <w:t>r</w:t>
      </w:r>
      <w:r>
        <w:rPr>
          <w:rFonts w:ascii="Arial" w:hAnsi="Arial" w:cs="Arial"/>
          <w:spacing w:val="3"/>
          <w:sz w:val="18"/>
          <w:szCs w:val="18"/>
        </w:rPr>
        <w:t>i</w:t>
      </w:r>
      <w:r>
        <w:rPr>
          <w:rFonts w:ascii="Arial" w:hAnsi="Arial" w:cs="Arial"/>
          <w:spacing w:val="-1"/>
          <w:sz w:val="18"/>
          <w:szCs w:val="18"/>
        </w:rPr>
        <w:t>b</w:t>
      </w:r>
      <w:r>
        <w:rPr>
          <w:rFonts w:ascii="Arial" w:hAnsi="Arial" w:cs="Arial"/>
          <w:spacing w:val="-5"/>
          <w:sz w:val="18"/>
          <w:szCs w:val="18"/>
        </w:rPr>
        <w:t>u</w:t>
      </w:r>
      <w:r>
        <w:rPr>
          <w:rFonts w:ascii="Arial" w:hAnsi="Arial" w:cs="Arial"/>
          <w:sz w:val="18"/>
          <w:szCs w:val="18"/>
        </w:rPr>
        <w:t>si</w:t>
      </w:r>
      <w:r>
        <w:rPr>
          <w:rFonts w:ascii="Arial" w:hAnsi="Arial" w:cs="Arial"/>
          <w:spacing w:val="9"/>
          <w:sz w:val="18"/>
          <w:szCs w:val="18"/>
        </w:rPr>
        <w:t xml:space="preserve"> </w:t>
      </w:r>
      <w:r>
        <w:rPr>
          <w:rFonts w:ascii="Arial" w:hAnsi="Arial" w:cs="Arial"/>
          <w:spacing w:val="-6"/>
          <w:sz w:val="18"/>
          <w:szCs w:val="18"/>
        </w:rPr>
        <w:t>F</w:t>
      </w:r>
      <w:r>
        <w:rPr>
          <w:rFonts w:ascii="Arial" w:hAnsi="Arial" w:cs="Arial"/>
          <w:spacing w:val="1"/>
          <w:sz w:val="18"/>
          <w:szCs w:val="18"/>
        </w:rPr>
        <w:t>r</w:t>
      </w:r>
      <w:r>
        <w:rPr>
          <w:rFonts w:ascii="Arial" w:hAnsi="Arial" w:cs="Arial"/>
          <w:spacing w:val="-5"/>
          <w:sz w:val="18"/>
          <w:szCs w:val="18"/>
        </w:rPr>
        <w:t>e</w:t>
      </w:r>
      <w:r>
        <w:rPr>
          <w:rFonts w:ascii="Arial" w:hAnsi="Arial" w:cs="Arial"/>
          <w:sz w:val="18"/>
          <w:szCs w:val="18"/>
        </w:rPr>
        <w:t>k</w:t>
      </w:r>
      <w:r>
        <w:rPr>
          <w:rFonts w:ascii="Arial" w:hAnsi="Arial" w:cs="Arial"/>
          <w:spacing w:val="-1"/>
          <w:sz w:val="18"/>
          <w:szCs w:val="18"/>
        </w:rPr>
        <w:t>u</w:t>
      </w:r>
      <w:r>
        <w:rPr>
          <w:rFonts w:ascii="Arial" w:hAnsi="Arial" w:cs="Arial"/>
          <w:spacing w:val="-5"/>
          <w:sz w:val="18"/>
          <w:szCs w:val="18"/>
        </w:rPr>
        <w:t>e</w:t>
      </w:r>
      <w:r>
        <w:rPr>
          <w:rFonts w:ascii="Arial" w:hAnsi="Arial" w:cs="Arial"/>
          <w:spacing w:val="-1"/>
          <w:sz w:val="18"/>
          <w:szCs w:val="18"/>
        </w:rPr>
        <w:t>n</w:t>
      </w:r>
      <w:r>
        <w:rPr>
          <w:rFonts w:ascii="Arial" w:hAnsi="Arial" w:cs="Arial"/>
          <w:sz w:val="18"/>
          <w:szCs w:val="18"/>
        </w:rPr>
        <w:t>si</w:t>
      </w:r>
      <w:r>
        <w:rPr>
          <w:rFonts w:ascii="Arial" w:hAnsi="Arial" w:cs="Arial"/>
          <w:spacing w:val="13"/>
          <w:sz w:val="18"/>
          <w:szCs w:val="18"/>
        </w:rPr>
        <w:t xml:space="preserve"> </w:t>
      </w:r>
      <w:r>
        <w:rPr>
          <w:rFonts w:ascii="Arial" w:hAnsi="Arial" w:cs="Arial"/>
          <w:spacing w:val="-2"/>
          <w:sz w:val="18"/>
          <w:szCs w:val="18"/>
        </w:rPr>
        <w:t>R</w:t>
      </w:r>
      <w:r>
        <w:rPr>
          <w:rFonts w:ascii="Arial" w:hAnsi="Arial" w:cs="Arial"/>
          <w:spacing w:val="-5"/>
          <w:sz w:val="18"/>
          <w:szCs w:val="18"/>
        </w:rPr>
        <w:t>e</w:t>
      </w:r>
      <w:r>
        <w:rPr>
          <w:rFonts w:ascii="Arial" w:hAnsi="Arial" w:cs="Arial"/>
          <w:sz w:val="18"/>
          <w:szCs w:val="18"/>
        </w:rPr>
        <w:t>s</w:t>
      </w:r>
      <w:r>
        <w:rPr>
          <w:rFonts w:ascii="Arial" w:hAnsi="Arial" w:cs="Arial"/>
          <w:spacing w:val="-1"/>
          <w:sz w:val="18"/>
          <w:szCs w:val="18"/>
        </w:rPr>
        <w:t>pond</w:t>
      </w:r>
      <w:r>
        <w:rPr>
          <w:rFonts w:ascii="Arial" w:hAnsi="Arial" w:cs="Arial"/>
          <w:spacing w:val="-5"/>
          <w:sz w:val="18"/>
          <w:szCs w:val="18"/>
        </w:rPr>
        <w:t>e</w:t>
      </w:r>
      <w:r>
        <w:rPr>
          <w:rFonts w:ascii="Arial" w:hAnsi="Arial" w:cs="Arial"/>
          <w:sz w:val="18"/>
          <w:szCs w:val="18"/>
        </w:rPr>
        <w:t>n</w:t>
      </w:r>
      <w:r>
        <w:rPr>
          <w:rFonts w:ascii="Arial" w:hAnsi="Arial" w:cs="Arial"/>
          <w:spacing w:val="7"/>
          <w:sz w:val="18"/>
          <w:szCs w:val="18"/>
        </w:rPr>
        <w:t xml:space="preserve"> </w:t>
      </w:r>
      <w:r>
        <w:rPr>
          <w:rFonts w:ascii="Arial" w:hAnsi="Arial" w:cs="Arial"/>
          <w:spacing w:val="2"/>
          <w:w w:val="101"/>
          <w:sz w:val="18"/>
          <w:szCs w:val="18"/>
        </w:rPr>
        <w:t>I</w:t>
      </w:r>
      <w:r>
        <w:rPr>
          <w:rFonts w:ascii="Arial" w:hAnsi="Arial" w:cs="Arial"/>
          <w:spacing w:val="-1"/>
          <w:w w:val="101"/>
          <w:sz w:val="18"/>
          <w:szCs w:val="18"/>
        </w:rPr>
        <w:t>b</w:t>
      </w:r>
      <w:r>
        <w:rPr>
          <w:rFonts w:ascii="Arial" w:hAnsi="Arial" w:cs="Arial"/>
          <w:w w:val="101"/>
          <w:sz w:val="18"/>
          <w:szCs w:val="18"/>
        </w:rPr>
        <w:t xml:space="preserve">u </w:t>
      </w:r>
      <w:r>
        <w:rPr>
          <w:rFonts w:ascii="Arial" w:hAnsi="Arial" w:cs="Arial"/>
          <w:spacing w:val="-2"/>
          <w:sz w:val="18"/>
          <w:szCs w:val="18"/>
        </w:rPr>
        <w:t>B</w:t>
      </w:r>
      <w:r>
        <w:rPr>
          <w:rFonts w:ascii="Arial" w:hAnsi="Arial" w:cs="Arial"/>
          <w:spacing w:val="-5"/>
          <w:sz w:val="18"/>
          <w:szCs w:val="18"/>
        </w:rPr>
        <w:t>e</w:t>
      </w:r>
      <w:r>
        <w:rPr>
          <w:rFonts w:ascii="Arial" w:hAnsi="Arial" w:cs="Arial"/>
          <w:spacing w:val="1"/>
          <w:sz w:val="18"/>
          <w:szCs w:val="18"/>
        </w:rPr>
        <w:t>r</w:t>
      </w:r>
      <w:r>
        <w:rPr>
          <w:rFonts w:ascii="Arial" w:hAnsi="Arial" w:cs="Arial"/>
          <w:spacing w:val="-1"/>
          <w:sz w:val="18"/>
          <w:szCs w:val="18"/>
        </w:rPr>
        <w:t>da</w:t>
      </w:r>
      <w:r>
        <w:rPr>
          <w:rFonts w:ascii="Arial" w:hAnsi="Arial" w:cs="Arial"/>
          <w:sz w:val="18"/>
          <w:szCs w:val="18"/>
        </w:rPr>
        <w:t>s</w:t>
      </w:r>
      <w:r>
        <w:rPr>
          <w:rFonts w:ascii="Arial" w:hAnsi="Arial" w:cs="Arial"/>
          <w:spacing w:val="-1"/>
          <w:sz w:val="18"/>
          <w:szCs w:val="18"/>
        </w:rPr>
        <w:t>a</w:t>
      </w:r>
      <w:r>
        <w:rPr>
          <w:rFonts w:ascii="Arial" w:hAnsi="Arial" w:cs="Arial"/>
          <w:spacing w:val="1"/>
          <w:sz w:val="18"/>
          <w:szCs w:val="18"/>
        </w:rPr>
        <w:t>r</w:t>
      </w:r>
      <w:r>
        <w:rPr>
          <w:rFonts w:ascii="Arial" w:hAnsi="Arial" w:cs="Arial"/>
          <w:sz w:val="18"/>
          <w:szCs w:val="18"/>
        </w:rPr>
        <w:t>k</w:t>
      </w:r>
      <w:r>
        <w:rPr>
          <w:rFonts w:ascii="Arial" w:hAnsi="Arial" w:cs="Arial"/>
          <w:spacing w:val="-1"/>
          <w:sz w:val="18"/>
          <w:szCs w:val="18"/>
        </w:rPr>
        <w:t>a</w:t>
      </w:r>
      <w:r>
        <w:rPr>
          <w:rFonts w:ascii="Arial" w:hAnsi="Arial" w:cs="Arial"/>
          <w:sz w:val="18"/>
          <w:szCs w:val="18"/>
        </w:rPr>
        <w:t>n</w:t>
      </w:r>
      <w:r>
        <w:rPr>
          <w:rFonts w:ascii="Arial" w:hAnsi="Arial" w:cs="Arial"/>
          <w:spacing w:val="41"/>
          <w:sz w:val="18"/>
          <w:szCs w:val="18"/>
        </w:rPr>
        <w:t xml:space="preserve"> </w:t>
      </w:r>
      <w:r>
        <w:rPr>
          <w:rFonts w:ascii="Arial" w:hAnsi="Arial" w:cs="Arial"/>
          <w:sz w:val="18"/>
          <w:szCs w:val="18"/>
        </w:rPr>
        <w:t>J</w:t>
      </w:r>
      <w:r>
        <w:rPr>
          <w:rFonts w:ascii="Arial" w:hAnsi="Arial" w:cs="Arial"/>
          <w:spacing w:val="-5"/>
          <w:sz w:val="18"/>
          <w:szCs w:val="18"/>
        </w:rPr>
        <w:t>e</w:t>
      </w:r>
      <w:r>
        <w:rPr>
          <w:rFonts w:ascii="Arial" w:hAnsi="Arial" w:cs="Arial"/>
          <w:spacing w:val="-1"/>
          <w:sz w:val="18"/>
          <w:szCs w:val="18"/>
        </w:rPr>
        <w:t>n</w:t>
      </w:r>
      <w:r>
        <w:rPr>
          <w:rFonts w:ascii="Arial" w:hAnsi="Arial" w:cs="Arial"/>
          <w:spacing w:val="3"/>
          <w:sz w:val="18"/>
          <w:szCs w:val="18"/>
        </w:rPr>
        <w:t>i</w:t>
      </w:r>
      <w:r>
        <w:rPr>
          <w:rFonts w:ascii="Arial" w:hAnsi="Arial" w:cs="Arial"/>
          <w:sz w:val="18"/>
          <w:szCs w:val="18"/>
        </w:rPr>
        <w:t>s</w:t>
      </w:r>
      <w:r>
        <w:rPr>
          <w:rFonts w:ascii="Arial" w:hAnsi="Arial" w:cs="Arial"/>
          <w:spacing w:val="41"/>
          <w:sz w:val="18"/>
          <w:szCs w:val="18"/>
        </w:rPr>
        <w:t xml:space="preserve"> </w:t>
      </w:r>
      <w:r>
        <w:rPr>
          <w:rFonts w:ascii="Arial" w:hAnsi="Arial" w:cs="Arial"/>
          <w:spacing w:val="-2"/>
          <w:sz w:val="18"/>
          <w:szCs w:val="18"/>
        </w:rPr>
        <w:t>K</w:t>
      </w:r>
      <w:r>
        <w:rPr>
          <w:rFonts w:ascii="Arial" w:hAnsi="Arial" w:cs="Arial"/>
          <w:spacing w:val="-5"/>
          <w:sz w:val="18"/>
          <w:szCs w:val="18"/>
        </w:rPr>
        <w:t>e</w:t>
      </w:r>
      <w:r>
        <w:rPr>
          <w:rFonts w:ascii="Arial" w:hAnsi="Arial" w:cs="Arial"/>
          <w:spacing w:val="3"/>
          <w:sz w:val="18"/>
          <w:szCs w:val="18"/>
        </w:rPr>
        <w:t>l</w:t>
      </w:r>
      <w:r>
        <w:rPr>
          <w:rFonts w:ascii="Arial" w:hAnsi="Arial" w:cs="Arial"/>
          <w:spacing w:val="-5"/>
          <w:sz w:val="18"/>
          <w:szCs w:val="18"/>
        </w:rPr>
        <w:t>a</w:t>
      </w:r>
      <w:r>
        <w:rPr>
          <w:rFonts w:ascii="Arial" w:hAnsi="Arial" w:cs="Arial"/>
          <w:spacing w:val="1"/>
          <w:sz w:val="18"/>
          <w:szCs w:val="18"/>
        </w:rPr>
        <w:t>m</w:t>
      </w:r>
      <w:r>
        <w:rPr>
          <w:rFonts w:ascii="Arial" w:hAnsi="Arial" w:cs="Arial"/>
          <w:spacing w:val="3"/>
          <w:sz w:val="18"/>
          <w:szCs w:val="18"/>
        </w:rPr>
        <w:t>i</w:t>
      </w:r>
      <w:r>
        <w:rPr>
          <w:rFonts w:ascii="Arial" w:hAnsi="Arial" w:cs="Arial"/>
          <w:sz w:val="18"/>
          <w:szCs w:val="18"/>
        </w:rPr>
        <w:t>n</w:t>
      </w:r>
      <w:r>
        <w:rPr>
          <w:rFonts w:ascii="Arial" w:hAnsi="Arial" w:cs="Arial"/>
          <w:spacing w:val="42"/>
          <w:sz w:val="18"/>
          <w:szCs w:val="18"/>
        </w:rPr>
        <w:t xml:space="preserve"> </w:t>
      </w:r>
      <w:r>
        <w:rPr>
          <w:rFonts w:ascii="Arial" w:hAnsi="Arial" w:cs="Arial"/>
          <w:spacing w:val="-5"/>
          <w:sz w:val="18"/>
          <w:szCs w:val="18"/>
        </w:rPr>
        <w:t>d</w:t>
      </w:r>
      <w:r>
        <w:rPr>
          <w:rFonts w:ascii="Arial" w:hAnsi="Arial" w:cs="Arial"/>
          <w:sz w:val="18"/>
          <w:szCs w:val="18"/>
        </w:rPr>
        <w:t>i</w:t>
      </w:r>
      <w:r>
        <w:rPr>
          <w:rFonts w:ascii="Arial" w:hAnsi="Arial" w:cs="Arial"/>
          <w:spacing w:val="40"/>
          <w:sz w:val="18"/>
          <w:szCs w:val="18"/>
        </w:rPr>
        <w:t xml:space="preserve"> </w:t>
      </w:r>
      <w:r>
        <w:rPr>
          <w:rFonts w:ascii="Arial" w:hAnsi="Arial" w:cs="Arial"/>
          <w:spacing w:val="-1"/>
          <w:sz w:val="18"/>
          <w:szCs w:val="18"/>
        </w:rPr>
        <w:t>L</w:t>
      </w:r>
      <w:r>
        <w:rPr>
          <w:rFonts w:ascii="Arial" w:hAnsi="Arial" w:cs="Arial"/>
          <w:spacing w:val="-5"/>
          <w:sz w:val="18"/>
          <w:szCs w:val="18"/>
        </w:rPr>
        <w:t>e</w:t>
      </w:r>
      <w:r>
        <w:rPr>
          <w:rFonts w:ascii="Arial" w:hAnsi="Arial" w:cs="Arial"/>
          <w:spacing w:val="3"/>
          <w:sz w:val="18"/>
          <w:szCs w:val="18"/>
        </w:rPr>
        <w:t>j</w:t>
      </w:r>
      <w:r>
        <w:rPr>
          <w:rFonts w:ascii="Arial" w:hAnsi="Arial" w:cs="Arial"/>
          <w:spacing w:val="-5"/>
          <w:sz w:val="18"/>
          <w:szCs w:val="18"/>
        </w:rPr>
        <w:t>a</w:t>
      </w:r>
      <w:r>
        <w:rPr>
          <w:rFonts w:ascii="Arial" w:hAnsi="Arial" w:cs="Arial"/>
          <w:sz w:val="18"/>
          <w:szCs w:val="18"/>
        </w:rPr>
        <w:t>r</w:t>
      </w:r>
      <w:r>
        <w:rPr>
          <w:rFonts w:ascii="Arial" w:hAnsi="Arial" w:cs="Arial"/>
          <w:spacing w:val="47"/>
          <w:sz w:val="18"/>
          <w:szCs w:val="18"/>
        </w:rPr>
        <w:t xml:space="preserve"> </w:t>
      </w:r>
      <w:r w:rsidR="00DB7916" w:rsidRPr="00DB7916">
        <w:rPr>
          <w:rFonts w:ascii="Arial" w:hAnsi="Arial" w:cs="Arial"/>
          <w:i/>
          <w:iCs/>
          <w:spacing w:val="-6"/>
          <w:sz w:val="18"/>
          <w:szCs w:val="18"/>
        </w:rPr>
        <w:t>Baby and Kids Spa</w:t>
      </w:r>
      <w:r>
        <w:rPr>
          <w:rFonts w:ascii="Arial" w:hAnsi="Arial" w:cs="Arial"/>
          <w:spacing w:val="5"/>
          <w:sz w:val="18"/>
          <w:szCs w:val="18"/>
        </w:rPr>
        <w:t xml:space="preserve"> </w:t>
      </w:r>
      <w:r>
        <w:rPr>
          <w:rFonts w:ascii="Arial" w:hAnsi="Arial" w:cs="Arial"/>
          <w:spacing w:val="-2"/>
          <w:sz w:val="18"/>
          <w:szCs w:val="18"/>
        </w:rPr>
        <w:t>K</w:t>
      </w:r>
      <w:r>
        <w:rPr>
          <w:rFonts w:ascii="Arial" w:hAnsi="Arial" w:cs="Arial"/>
          <w:spacing w:val="-5"/>
          <w:sz w:val="18"/>
          <w:szCs w:val="18"/>
        </w:rPr>
        <w:t>o</w:t>
      </w:r>
      <w:r>
        <w:rPr>
          <w:rFonts w:ascii="Arial" w:hAnsi="Arial" w:cs="Arial"/>
          <w:spacing w:val="2"/>
          <w:sz w:val="18"/>
          <w:szCs w:val="18"/>
        </w:rPr>
        <w:t>t</w:t>
      </w:r>
      <w:r>
        <w:rPr>
          <w:rFonts w:ascii="Arial" w:hAnsi="Arial" w:cs="Arial"/>
          <w:sz w:val="18"/>
          <w:szCs w:val="18"/>
        </w:rPr>
        <w:t>a</w:t>
      </w:r>
      <w:r>
        <w:rPr>
          <w:rFonts w:ascii="Arial" w:hAnsi="Arial" w:cs="Arial"/>
          <w:spacing w:val="6"/>
          <w:sz w:val="18"/>
          <w:szCs w:val="18"/>
        </w:rPr>
        <w:t xml:space="preserve"> </w:t>
      </w:r>
      <w:r>
        <w:rPr>
          <w:rFonts w:ascii="Arial" w:hAnsi="Arial" w:cs="Arial"/>
          <w:spacing w:val="-3"/>
          <w:w w:val="101"/>
          <w:sz w:val="18"/>
          <w:szCs w:val="18"/>
        </w:rPr>
        <w:t>M</w:t>
      </w:r>
      <w:r>
        <w:rPr>
          <w:rFonts w:ascii="Arial" w:hAnsi="Arial" w:cs="Arial"/>
          <w:spacing w:val="-5"/>
          <w:w w:val="101"/>
          <w:sz w:val="18"/>
          <w:szCs w:val="18"/>
        </w:rPr>
        <w:t>a</w:t>
      </w:r>
      <w:r>
        <w:rPr>
          <w:rFonts w:ascii="Arial" w:hAnsi="Arial" w:cs="Arial"/>
          <w:spacing w:val="3"/>
          <w:w w:val="101"/>
          <w:sz w:val="18"/>
          <w:szCs w:val="18"/>
        </w:rPr>
        <w:t>l</w:t>
      </w:r>
      <w:r>
        <w:rPr>
          <w:rFonts w:ascii="Arial" w:hAnsi="Arial" w:cs="Arial"/>
          <w:spacing w:val="-1"/>
          <w:w w:val="101"/>
          <w:sz w:val="18"/>
          <w:szCs w:val="18"/>
        </w:rPr>
        <w:t>an</w:t>
      </w:r>
      <w:r>
        <w:rPr>
          <w:rFonts w:ascii="Arial" w:hAnsi="Arial" w:cs="Arial"/>
          <w:w w:val="101"/>
          <w:sz w:val="18"/>
          <w:szCs w:val="18"/>
        </w:rPr>
        <w:t>g</w:t>
      </w:r>
    </w:p>
    <w:p w14:paraId="07123B82" w14:textId="6181A5A5" w:rsidR="00327B31" w:rsidRDefault="00327B31" w:rsidP="00327B31">
      <w:pPr>
        <w:ind w:left="567" w:hanging="567"/>
        <w:jc w:val="both"/>
        <w:rPr>
          <w:rFonts w:ascii="Arial" w:hAnsi="Arial" w:cs="Arial"/>
          <w:w w:val="101"/>
          <w:sz w:val="18"/>
          <w:szCs w:val="18"/>
        </w:rPr>
      </w:pPr>
    </w:p>
    <w:tbl>
      <w:tblPr>
        <w:tblStyle w:val="TableGrid"/>
        <w:tblW w:w="439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275"/>
        <w:gridCol w:w="1560"/>
      </w:tblGrid>
      <w:tr w:rsidR="00327B31" w:rsidRPr="00327B31" w14:paraId="51AF45F5" w14:textId="77777777" w:rsidTr="006F7BA5">
        <w:tc>
          <w:tcPr>
            <w:tcW w:w="1559" w:type="dxa"/>
            <w:vMerge w:val="restart"/>
            <w:tcBorders>
              <w:top w:val="single" w:sz="4" w:space="0" w:color="auto"/>
              <w:left w:val="nil"/>
              <w:bottom w:val="single" w:sz="4" w:space="0" w:color="auto"/>
              <w:right w:val="nil"/>
            </w:tcBorders>
            <w:vAlign w:val="center"/>
            <w:hideMark/>
          </w:tcPr>
          <w:p w14:paraId="7A8640DA" w14:textId="77777777" w:rsidR="00327B31" w:rsidRPr="00327B31" w:rsidRDefault="00327B31" w:rsidP="003869ED">
            <w:pPr>
              <w:jc w:val="center"/>
              <w:rPr>
                <w:rFonts w:ascii="Arial" w:hAnsi="Arial" w:cs="Arial"/>
                <w:b/>
                <w:sz w:val="18"/>
                <w:szCs w:val="18"/>
              </w:rPr>
            </w:pPr>
            <w:r w:rsidRPr="00327B31">
              <w:rPr>
                <w:rFonts w:ascii="Arial" w:hAnsi="Arial" w:cs="Arial"/>
                <w:b/>
                <w:sz w:val="18"/>
                <w:szCs w:val="18"/>
              </w:rPr>
              <w:t>Karakteristik Jenis Kelamin</w:t>
            </w:r>
          </w:p>
        </w:tc>
        <w:tc>
          <w:tcPr>
            <w:tcW w:w="2835" w:type="dxa"/>
            <w:gridSpan w:val="2"/>
            <w:tcBorders>
              <w:top w:val="single" w:sz="4" w:space="0" w:color="auto"/>
              <w:left w:val="nil"/>
              <w:bottom w:val="single" w:sz="4" w:space="0" w:color="auto"/>
              <w:right w:val="nil"/>
            </w:tcBorders>
            <w:hideMark/>
          </w:tcPr>
          <w:p w14:paraId="0B72E45C" w14:textId="77777777" w:rsidR="00327B31" w:rsidRPr="00327B31" w:rsidRDefault="00327B31" w:rsidP="003869ED">
            <w:pPr>
              <w:jc w:val="center"/>
              <w:rPr>
                <w:rFonts w:ascii="Arial" w:hAnsi="Arial" w:cs="Arial"/>
                <w:b/>
                <w:sz w:val="18"/>
                <w:szCs w:val="18"/>
              </w:rPr>
            </w:pPr>
            <w:r w:rsidRPr="00327B31">
              <w:rPr>
                <w:rFonts w:ascii="Arial" w:hAnsi="Arial" w:cs="Arial"/>
                <w:b/>
                <w:sz w:val="18"/>
                <w:szCs w:val="18"/>
              </w:rPr>
              <w:t>Data Responden</w:t>
            </w:r>
          </w:p>
        </w:tc>
      </w:tr>
      <w:tr w:rsidR="00327B31" w:rsidRPr="00327B31" w14:paraId="32071099" w14:textId="77777777" w:rsidTr="006F7BA5">
        <w:tc>
          <w:tcPr>
            <w:tcW w:w="1559" w:type="dxa"/>
            <w:vMerge/>
            <w:tcBorders>
              <w:top w:val="single" w:sz="4" w:space="0" w:color="auto"/>
              <w:left w:val="nil"/>
              <w:bottom w:val="single" w:sz="4" w:space="0" w:color="auto"/>
              <w:right w:val="nil"/>
            </w:tcBorders>
            <w:vAlign w:val="center"/>
            <w:hideMark/>
          </w:tcPr>
          <w:p w14:paraId="4C1BAC1C" w14:textId="77777777" w:rsidR="00327B31" w:rsidRPr="00327B31" w:rsidRDefault="00327B31" w:rsidP="003869ED">
            <w:pPr>
              <w:rPr>
                <w:rFonts w:ascii="Arial" w:hAnsi="Arial" w:cs="Arial"/>
                <w:b/>
                <w:sz w:val="18"/>
                <w:szCs w:val="18"/>
              </w:rPr>
            </w:pPr>
          </w:p>
        </w:tc>
        <w:tc>
          <w:tcPr>
            <w:tcW w:w="1275" w:type="dxa"/>
            <w:tcBorders>
              <w:top w:val="single" w:sz="4" w:space="0" w:color="auto"/>
              <w:left w:val="nil"/>
              <w:bottom w:val="single" w:sz="4" w:space="0" w:color="auto"/>
              <w:right w:val="nil"/>
            </w:tcBorders>
            <w:hideMark/>
          </w:tcPr>
          <w:p w14:paraId="5CA67B6C" w14:textId="77777777" w:rsidR="00327B31" w:rsidRPr="00327B31" w:rsidRDefault="00327B31" w:rsidP="000B7AE0">
            <w:pPr>
              <w:ind w:right="176"/>
              <w:jc w:val="center"/>
              <w:rPr>
                <w:rFonts w:ascii="Arial" w:hAnsi="Arial" w:cs="Arial"/>
                <w:b/>
                <w:sz w:val="18"/>
                <w:szCs w:val="18"/>
              </w:rPr>
            </w:pPr>
            <w:r w:rsidRPr="00327B31">
              <w:rPr>
                <w:rFonts w:ascii="Arial" w:hAnsi="Arial" w:cs="Arial"/>
                <w:b/>
                <w:sz w:val="18"/>
                <w:szCs w:val="18"/>
              </w:rPr>
              <w:t>Frekuensi</w:t>
            </w:r>
          </w:p>
        </w:tc>
        <w:tc>
          <w:tcPr>
            <w:tcW w:w="1560" w:type="dxa"/>
            <w:tcBorders>
              <w:top w:val="single" w:sz="4" w:space="0" w:color="auto"/>
              <w:left w:val="nil"/>
              <w:bottom w:val="single" w:sz="4" w:space="0" w:color="auto"/>
              <w:right w:val="nil"/>
            </w:tcBorders>
            <w:hideMark/>
          </w:tcPr>
          <w:p w14:paraId="79D9C27C" w14:textId="77777777" w:rsidR="00327B31" w:rsidRPr="00327B31" w:rsidRDefault="00327B31" w:rsidP="003869ED">
            <w:pPr>
              <w:jc w:val="center"/>
              <w:rPr>
                <w:rFonts w:ascii="Arial" w:hAnsi="Arial" w:cs="Arial"/>
                <w:b/>
                <w:sz w:val="18"/>
                <w:szCs w:val="18"/>
              </w:rPr>
            </w:pPr>
            <w:r w:rsidRPr="00327B31">
              <w:rPr>
                <w:rFonts w:ascii="Arial" w:hAnsi="Arial" w:cs="Arial"/>
                <w:b/>
                <w:sz w:val="18"/>
                <w:szCs w:val="18"/>
              </w:rPr>
              <w:t>Prosentase (%)</w:t>
            </w:r>
          </w:p>
        </w:tc>
      </w:tr>
      <w:tr w:rsidR="00327B31" w:rsidRPr="00327B31" w14:paraId="4468166D" w14:textId="77777777" w:rsidTr="006F7BA5">
        <w:tc>
          <w:tcPr>
            <w:tcW w:w="1559" w:type="dxa"/>
            <w:tcBorders>
              <w:top w:val="single" w:sz="4" w:space="0" w:color="auto"/>
              <w:left w:val="nil"/>
              <w:bottom w:val="single" w:sz="4" w:space="0" w:color="auto"/>
              <w:right w:val="nil"/>
            </w:tcBorders>
            <w:hideMark/>
          </w:tcPr>
          <w:p w14:paraId="541499AB" w14:textId="77777777" w:rsidR="00327B31" w:rsidRPr="00327B31" w:rsidRDefault="00327B31" w:rsidP="003869ED">
            <w:pPr>
              <w:rPr>
                <w:rFonts w:ascii="Arial" w:hAnsi="Arial" w:cs="Arial"/>
                <w:sz w:val="18"/>
                <w:szCs w:val="18"/>
              </w:rPr>
            </w:pPr>
            <w:r w:rsidRPr="00327B31">
              <w:rPr>
                <w:rFonts w:ascii="Arial" w:hAnsi="Arial" w:cs="Arial"/>
                <w:sz w:val="18"/>
                <w:szCs w:val="18"/>
              </w:rPr>
              <w:t>Laki-laki</w:t>
            </w:r>
          </w:p>
          <w:p w14:paraId="35581807" w14:textId="77777777" w:rsidR="00327B31" w:rsidRPr="00327B31" w:rsidRDefault="00327B31" w:rsidP="003869ED">
            <w:pPr>
              <w:rPr>
                <w:rFonts w:ascii="Arial" w:hAnsi="Arial" w:cs="Arial"/>
                <w:sz w:val="18"/>
                <w:szCs w:val="18"/>
              </w:rPr>
            </w:pPr>
            <w:r w:rsidRPr="00327B31">
              <w:rPr>
                <w:rFonts w:ascii="Arial" w:hAnsi="Arial" w:cs="Arial"/>
                <w:sz w:val="18"/>
                <w:szCs w:val="18"/>
              </w:rPr>
              <w:t>Perempuan</w:t>
            </w:r>
          </w:p>
        </w:tc>
        <w:tc>
          <w:tcPr>
            <w:tcW w:w="1275" w:type="dxa"/>
            <w:tcBorders>
              <w:top w:val="single" w:sz="4" w:space="0" w:color="auto"/>
              <w:left w:val="nil"/>
              <w:bottom w:val="single" w:sz="4" w:space="0" w:color="auto"/>
              <w:right w:val="nil"/>
            </w:tcBorders>
            <w:hideMark/>
          </w:tcPr>
          <w:p w14:paraId="0F9E9565" w14:textId="77777777" w:rsidR="00327B31" w:rsidRPr="00327B31" w:rsidRDefault="00327B31" w:rsidP="003869ED">
            <w:pPr>
              <w:jc w:val="center"/>
              <w:rPr>
                <w:rFonts w:ascii="Arial" w:hAnsi="Arial" w:cs="Arial"/>
                <w:sz w:val="18"/>
                <w:szCs w:val="18"/>
              </w:rPr>
            </w:pPr>
            <w:r w:rsidRPr="00327B31">
              <w:rPr>
                <w:rFonts w:ascii="Arial" w:hAnsi="Arial" w:cs="Arial"/>
                <w:sz w:val="18"/>
                <w:szCs w:val="18"/>
              </w:rPr>
              <w:t>0</w:t>
            </w:r>
          </w:p>
          <w:p w14:paraId="51D5F6CB" w14:textId="384CF6FF" w:rsidR="00327B31" w:rsidRPr="009D1D5F" w:rsidRDefault="009D1D5F" w:rsidP="003869ED">
            <w:pPr>
              <w:jc w:val="center"/>
              <w:rPr>
                <w:rFonts w:ascii="Arial" w:hAnsi="Arial" w:cs="Arial"/>
                <w:sz w:val="18"/>
                <w:szCs w:val="18"/>
                <w:lang w:val="en-US"/>
              </w:rPr>
            </w:pPr>
            <w:r>
              <w:rPr>
                <w:rFonts w:ascii="Arial" w:hAnsi="Arial" w:cs="Arial"/>
                <w:sz w:val="18"/>
                <w:szCs w:val="18"/>
                <w:lang w:val="en-US"/>
              </w:rPr>
              <w:t>60</w:t>
            </w:r>
          </w:p>
        </w:tc>
        <w:tc>
          <w:tcPr>
            <w:tcW w:w="1560" w:type="dxa"/>
            <w:tcBorders>
              <w:top w:val="single" w:sz="4" w:space="0" w:color="auto"/>
              <w:left w:val="nil"/>
              <w:bottom w:val="single" w:sz="4" w:space="0" w:color="auto"/>
              <w:right w:val="nil"/>
            </w:tcBorders>
            <w:hideMark/>
          </w:tcPr>
          <w:p w14:paraId="18699EF1" w14:textId="77777777" w:rsidR="00327B31" w:rsidRPr="00327B31" w:rsidRDefault="00327B31" w:rsidP="003869ED">
            <w:pPr>
              <w:jc w:val="center"/>
              <w:rPr>
                <w:rFonts w:ascii="Arial" w:hAnsi="Arial" w:cs="Arial"/>
                <w:sz w:val="18"/>
                <w:szCs w:val="18"/>
              </w:rPr>
            </w:pPr>
            <w:r w:rsidRPr="00327B31">
              <w:rPr>
                <w:rFonts w:ascii="Arial" w:hAnsi="Arial" w:cs="Arial"/>
                <w:sz w:val="18"/>
                <w:szCs w:val="18"/>
              </w:rPr>
              <w:t>0,0</w:t>
            </w:r>
          </w:p>
          <w:p w14:paraId="27034B2F" w14:textId="77777777" w:rsidR="00327B31" w:rsidRPr="00327B31" w:rsidRDefault="00327B31" w:rsidP="003869ED">
            <w:pPr>
              <w:jc w:val="center"/>
              <w:rPr>
                <w:rFonts w:ascii="Arial" w:hAnsi="Arial" w:cs="Arial"/>
                <w:sz w:val="18"/>
                <w:szCs w:val="18"/>
              </w:rPr>
            </w:pPr>
            <w:r w:rsidRPr="00327B31">
              <w:rPr>
                <w:rFonts w:ascii="Arial" w:hAnsi="Arial" w:cs="Arial"/>
                <w:sz w:val="18"/>
                <w:szCs w:val="18"/>
              </w:rPr>
              <w:t>100</w:t>
            </w:r>
          </w:p>
        </w:tc>
      </w:tr>
      <w:tr w:rsidR="00327B31" w:rsidRPr="00327B31" w14:paraId="18F55852" w14:textId="77777777" w:rsidTr="006F7BA5">
        <w:tc>
          <w:tcPr>
            <w:tcW w:w="1559" w:type="dxa"/>
            <w:tcBorders>
              <w:top w:val="single" w:sz="4" w:space="0" w:color="auto"/>
              <w:left w:val="nil"/>
              <w:bottom w:val="single" w:sz="4" w:space="0" w:color="auto"/>
              <w:right w:val="nil"/>
            </w:tcBorders>
            <w:vAlign w:val="center"/>
            <w:hideMark/>
          </w:tcPr>
          <w:p w14:paraId="683130F5" w14:textId="77777777" w:rsidR="00327B31" w:rsidRPr="00327B31" w:rsidRDefault="00327B31" w:rsidP="003869ED">
            <w:pPr>
              <w:jc w:val="center"/>
              <w:rPr>
                <w:rFonts w:ascii="Arial" w:hAnsi="Arial" w:cs="Arial"/>
                <w:b/>
                <w:sz w:val="18"/>
                <w:szCs w:val="18"/>
              </w:rPr>
            </w:pPr>
            <w:r w:rsidRPr="00327B31">
              <w:rPr>
                <w:rFonts w:ascii="Arial" w:hAnsi="Arial" w:cs="Arial"/>
                <w:b/>
                <w:sz w:val="18"/>
                <w:szCs w:val="18"/>
              </w:rPr>
              <w:t xml:space="preserve">Jumlah  </w:t>
            </w:r>
          </w:p>
        </w:tc>
        <w:tc>
          <w:tcPr>
            <w:tcW w:w="1275" w:type="dxa"/>
            <w:tcBorders>
              <w:top w:val="single" w:sz="4" w:space="0" w:color="auto"/>
              <w:left w:val="nil"/>
              <w:bottom w:val="single" w:sz="4" w:space="0" w:color="auto"/>
              <w:right w:val="nil"/>
            </w:tcBorders>
            <w:hideMark/>
          </w:tcPr>
          <w:p w14:paraId="42300D48" w14:textId="3B130D04" w:rsidR="00327B31" w:rsidRPr="009D1D5F" w:rsidRDefault="009D1D5F" w:rsidP="003869ED">
            <w:pPr>
              <w:jc w:val="center"/>
              <w:rPr>
                <w:rFonts w:ascii="Arial" w:hAnsi="Arial" w:cs="Arial"/>
                <w:b/>
                <w:sz w:val="18"/>
                <w:szCs w:val="18"/>
                <w:lang w:val="en-US"/>
              </w:rPr>
            </w:pPr>
            <w:r>
              <w:rPr>
                <w:rFonts w:ascii="Arial" w:hAnsi="Arial" w:cs="Arial"/>
                <w:b/>
                <w:sz w:val="18"/>
                <w:szCs w:val="18"/>
                <w:lang w:val="en-US"/>
              </w:rPr>
              <w:t>60</w:t>
            </w:r>
          </w:p>
        </w:tc>
        <w:tc>
          <w:tcPr>
            <w:tcW w:w="1560" w:type="dxa"/>
            <w:tcBorders>
              <w:top w:val="single" w:sz="4" w:space="0" w:color="auto"/>
              <w:left w:val="nil"/>
              <w:bottom w:val="single" w:sz="4" w:space="0" w:color="auto"/>
              <w:right w:val="nil"/>
            </w:tcBorders>
            <w:hideMark/>
          </w:tcPr>
          <w:p w14:paraId="487A5AAC" w14:textId="77777777" w:rsidR="00327B31" w:rsidRPr="00327B31" w:rsidRDefault="00327B31" w:rsidP="003869ED">
            <w:pPr>
              <w:jc w:val="center"/>
              <w:rPr>
                <w:rFonts w:ascii="Arial" w:hAnsi="Arial" w:cs="Arial"/>
                <w:b/>
                <w:sz w:val="18"/>
                <w:szCs w:val="18"/>
              </w:rPr>
            </w:pPr>
            <w:r w:rsidRPr="00327B31">
              <w:rPr>
                <w:rFonts w:ascii="Arial" w:hAnsi="Arial" w:cs="Arial"/>
                <w:b/>
                <w:sz w:val="18"/>
                <w:szCs w:val="18"/>
              </w:rPr>
              <w:t>100</w:t>
            </w:r>
          </w:p>
        </w:tc>
      </w:tr>
    </w:tbl>
    <w:p w14:paraId="45BC9D59" w14:textId="77777777" w:rsidR="00327B31" w:rsidRDefault="00327B31" w:rsidP="00327B31">
      <w:pPr>
        <w:ind w:left="567" w:hanging="567"/>
        <w:jc w:val="both"/>
        <w:rPr>
          <w:rFonts w:ascii="Arial" w:hAnsi="Arial" w:cs="Arial"/>
          <w:sz w:val="18"/>
          <w:szCs w:val="18"/>
        </w:rPr>
      </w:pPr>
    </w:p>
    <w:p w14:paraId="08F89918" w14:textId="29B3A005" w:rsidR="000A244B" w:rsidRDefault="000B7AE0" w:rsidP="00AE39FE">
      <w:pPr>
        <w:spacing w:line="360" w:lineRule="auto"/>
        <w:ind w:left="426" w:firstLine="567"/>
        <w:jc w:val="both"/>
        <w:rPr>
          <w:rFonts w:ascii="Arial" w:hAnsi="Arial" w:cs="Arial"/>
          <w:sz w:val="20"/>
          <w:szCs w:val="20"/>
          <w:lang w:val="en-US"/>
        </w:rPr>
      </w:pPr>
      <w:r w:rsidRPr="000B7AE0">
        <w:rPr>
          <w:rFonts w:ascii="Arial" w:hAnsi="Arial" w:cs="Arial"/>
          <w:sz w:val="20"/>
          <w:szCs w:val="20"/>
        </w:rPr>
        <w:t>Berdasarkan tabel 4 diatas menunjukkan bahwa semua responden 100 % (</w:t>
      </w:r>
      <w:r>
        <w:rPr>
          <w:rFonts w:ascii="Arial" w:hAnsi="Arial" w:cs="Arial"/>
          <w:sz w:val="20"/>
          <w:szCs w:val="20"/>
          <w:lang w:val="en-US"/>
        </w:rPr>
        <w:t>60</w:t>
      </w:r>
      <w:r w:rsidRPr="000B7AE0">
        <w:rPr>
          <w:rFonts w:ascii="Arial" w:hAnsi="Arial" w:cs="Arial"/>
          <w:sz w:val="20"/>
          <w:szCs w:val="20"/>
        </w:rPr>
        <w:t xml:space="preserve"> responden) dari distribusi karakteristik responden berdasarkan Jenis Kelamin yaitu berjenis kelamin perempuan semua</w:t>
      </w:r>
      <w:r>
        <w:rPr>
          <w:rFonts w:ascii="Arial" w:hAnsi="Arial" w:cs="Arial"/>
          <w:sz w:val="20"/>
          <w:szCs w:val="20"/>
          <w:lang w:val="en-US"/>
        </w:rPr>
        <w:t>.</w:t>
      </w:r>
    </w:p>
    <w:p w14:paraId="6B0EBB27" w14:textId="77777777" w:rsidR="00B51B09" w:rsidRPr="00510E6B" w:rsidRDefault="00B51B09" w:rsidP="00AE39FE">
      <w:pPr>
        <w:spacing w:line="360" w:lineRule="auto"/>
        <w:ind w:left="426" w:firstLine="567"/>
        <w:jc w:val="both"/>
        <w:rPr>
          <w:rFonts w:ascii="Arial" w:hAnsi="Arial" w:cs="Arial"/>
          <w:sz w:val="12"/>
          <w:szCs w:val="12"/>
          <w:lang w:val="en-US"/>
        </w:rPr>
      </w:pPr>
    </w:p>
    <w:p w14:paraId="58438EE1" w14:textId="2D4D9FBF" w:rsidR="00373678" w:rsidRDefault="00B51B09" w:rsidP="00373678">
      <w:pPr>
        <w:spacing w:line="360" w:lineRule="auto"/>
        <w:jc w:val="both"/>
        <w:rPr>
          <w:rFonts w:ascii="Arial" w:hAnsi="Arial" w:cs="Arial"/>
          <w:sz w:val="20"/>
          <w:szCs w:val="20"/>
          <w:lang w:val="en-US"/>
        </w:rPr>
      </w:pPr>
      <w:r>
        <w:rPr>
          <w:rFonts w:ascii="Arial" w:hAnsi="Arial" w:cs="Arial"/>
          <w:sz w:val="20"/>
          <w:szCs w:val="20"/>
          <w:lang w:val="en-US"/>
        </w:rPr>
        <w:t>e</w:t>
      </w:r>
      <w:r w:rsidR="00373678">
        <w:rPr>
          <w:rFonts w:ascii="Arial" w:hAnsi="Arial" w:cs="Arial"/>
          <w:sz w:val="20"/>
          <w:szCs w:val="20"/>
          <w:lang w:val="en-US"/>
        </w:rPr>
        <w:t xml:space="preserve">. </w:t>
      </w:r>
      <w:proofErr w:type="spellStart"/>
      <w:r w:rsidR="00373678">
        <w:rPr>
          <w:rFonts w:ascii="Arial" w:hAnsi="Arial" w:cs="Arial"/>
          <w:sz w:val="20"/>
          <w:szCs w:val="20"/>
          <w:lang w:val="en-US"/>
        </w:rPr>
        <w:t>Karakteristik</w:t>
      </w:r>
      <w:proofErr w:type="spellEnd"/>
      <w:r w:rsidR="00373678">
        <w:rPr>
          <w:rFonts w:ascii="Arial" w:hAnsi="Arial" w:cs="Arial"/>
          <w:sz w:val="20"/>
          <w:szCs w:val="20"/>
          <w:lang w:val="en-US"/>
        </w:rPr>
        <w:t xml:space="preserve"> </w:t>
      </w:r>
      <w:proofErr w:type="spellStart"/>
      <w:r w:rsidR="00373678">
        <w:rPr>
          <w:rFonts w:ascii="Arial" w:hAnsi="Arial" w:cs="Arial"/>
          <w:sz w:val="20"/>
          <w:szCs w:val="20"/>
          <w:lang w:val="en-US"/>
        </w:rPr>
        <w:t>Umur</w:t>
      </w:r>
      <w:proofErr w:type="spellEnd"/>
      <w:r w:rsidR="00373678">
        <w:rPr>
          <w:rFonts w:ascii="Arial" w:hAnsi="Arial" w:cs="Arial"/>
          <w:sz w:val="20"/>
          <w:szCs w:val="20"/>
          <w:lang w:val="en-US"/>
        </w:rPr>
        <w:t xml:space="preserve"> Bayi</w:t>
      </w:r>
    </w:p>
    <w:p w14:paraId="274BC3B0" w14:textId="32CBF295" w:rsidR="002E6A37" w:rsidRPr="002D116E" w:rsidRDefault="00373678" w:rsidP="00373678">
      <w:pPr>
        <w:ind w:left="993" w:hanging="850"/>
        <w:jc w:val="both"/>
        <w:rPr>
          <w:rFonts w:ascii="Arial" w:hAnsi="Arial" w:cs="Arial"/>
          <w:sz w:val="18"/>
          <w:szCs w:val="18"/>
          <w:lang w:val="en-US"/>
        </w:rPr>
      </w:pPr>
      <w:proofErr w:type="spellStart"/>
      <w:r w:rsidRPr="00373678">
        <w:rPr>
          <w:rFonts w:ascii="Arial" w:hAnsi="Arial" w:cs="Arial"/>
          <w:sz w:val="18"/>
          <w:szCs w:val="18"/>
          <w:lang w:val="en-US"/>
        </w:rPr>
        <w:t>Tabel</w:t>
      </w:r>
      <w:proofErr w:type="spellEnd"/>
      <w:r w:rsidRPr="00373678">
        <w:rPr>
          <w:rFonts w:ascii="Arial" w:hAnsi="Arial" w:cs="Arial"/>
          <w:sz w:val="18"/>
          <w:szCs w:val="18"/>
          <w:lang w:val="en-US"/>
        </w:rPr>
        <w:t xml:space="preserve"> </w:t>
      </w:r>
      <w:r w:rsidR="00256F7E">
        <w:rPr>
          <w:rFonts w:ascii="Arial" w:hAnsi="Arial" w:cs="Arial"/>
          <w:sz w:val="18"/>
          <w:szCs w:val="18"/>
          <w:lang w:val="en-US"/>
        </w:rPr>
        <w:t>5</w:t>
      </w:r>
      <w:r w:rsidRPr="00373678">
        <w:rPr>
          <w:rFonts w:ascii="Arial" w:hAnsi="Arial" w:cs="Arial"/>
          <w:sz w:val="18"/>
          <w:szCs w:val="18"/>
          <w:lang w:val="en-US"/>
        </w:rPr>
        <w:t xml:space="preserve"> </w:t>
      </w:r>
      <w:r>
        <w:rPr>
          <w:rFonts w:ascii="Arial" w:hAnsi="Arial" w:cs="Arial"/>
          <w:sz w:val="18"/>
          <w:szCs w:val="18"/>
          <w:lang w:val="en-US"/>
        </w:rPr>
        <w:t xml:space="preserve">  </w:t>
      </w:r>
      <w:proofErr w:type="spellStart"/>
      <w:r w:rsidRPr="00373678">
        <w:rPr>
          <w:rFonts w:ascii="Arial" w:hAnsi="Arial" w:cs="Arial"/>
          <w:sz w:val="18"/>
          <w:szCs w:val="18"/>
          <w:lang w:val="en-US"/>
        </w:rPr>
        <w:t>Distribusi</w:t>
      </w:r>
      <w:proofErr w:type="spellEnd"/>
      <w:r w:rsidRPr="00373678">
        <w:rPr>
          <w:rFonts w:ascii="Arial" w:hAnsi="Arial" w:cs="Arial"/>
          <w:sz w:val="18"/>
          <w:szCs w:val="18"/>
          <w:lang w:val="en-US"/>
        </w:rPr>
        <w:t xml:space="preserve"> </w:t>
      </w:r>
      <w:proofErr w:type="spellStart"/>
      <w:r w:rsidRPr="00373678">
        <w:rPr>
          <w:rFonts w:ascii="Arial" w:hAnsi="Arial" w:cs="Arial"/>
          <w:sz w:val="18"/>
          <w:szCs w:val="18"/>
          <w:lang w:val="en-US"/>
        </w:rPr>
        <w:t>Frekuensi</w:t>
      </w:r>
      <w:proofErr w:type="spellEnd"/>
      <w:r w:rsidRPr="00373678">
        <w:rPr>
          <w:rFonts w:ascii="Arial" w:hAnsi="Arial" w:cs="Arial"/>
          <w:sz w:val="18"/>
          <w:szCs w:val="18"/>
          <w:lang w:val="en-US"/>
        </w:rPr>
        <w:t xml:space="preserve"> </w:t>
      </w:r>
      <w:proofErr w:type="spellStart"/>
      <w:r w:rsidRPr="00373678">
        <w:rPr>
          <w:rFonts w:ascii="Arial" w:hAnsi="Arial" w:cs="Arial"/>
          <w:sz w:val="18"/>
          <w:szCs w:val="18"/>
          <w:lang w:val="en-US"/>
        </w:rPr>
        <w:t>Responden</w:t>
      </w:r>
      <w:proofErr w:type="spellEnd"/>
      <w:r w:rsidRPr="00373678">
        <w:rPr>
          <w:rFonts w:ascii="Arial" w:hAnsi="Arial" w:cs="Arial"/>
          <w:sz w:val="18"/>
          <w:szCs w:val="18"/>
          <w:lang w:val="en-US"/>
        </w:rPr>
        <w:t xml:space="preserve"> </w:t>
      </w:r>
      <w:proofErr w:type="spellStart"/>
      <w:r w:rsidRPr="00373678">
        <w:rPr>
          <w:rFonts w:ascii="Arial" w:hAnsi="Arial" w:cs="Arial"/>
          <w:sz w:val="18"/>
          <w:szCs w:val="18"/>
          <w:lang w:val="en-US"/>
        </w:rPr>
        <w:t>berdasarkan</w:t>
      </w:r>
      <w:proofErr w:type="spellEnd"/>
      <w:r w:rsidRPr="00373678">
        <w:rPr>
          <w:rFonts w:ascii="Arial" w:hAnsi="Arial" w:cs="Arial"/>
          <w:sz w:val="18"/>
          <w:szCs w:val="18"/>
          <w:lang w:val="en-US"/>
        </w:rPr>
        <w:t xml:space="preserve"> </w:t>
      </w:r>
      <w:proofErr w:type="spellStart"/>
      <w:r w:rsidRPr="00373678">
        <w:rPr>
          <w:rFonts w:ascii="Arial" w:hAnsi="Arial" w:cs="Arial"/>
          <w:sz w:val="18"/>
          <w:szCs w:val="18"/>
          <w:lang w:val="en-US"/>
        </w:rPr>
        <w:t>Usia</w:t>
      </w:r>
      <w:proofErr w:type="spellEnd"/>
      <w:r w:rsidRPr="00373678">
        <w:rPr>
          <w:rFonts w:ascii="Arial" w:hAnsi="Arial" w:cs="Arial"/>
          <w:sz w:val="18"/>
          <w:szCs w:val="18"/>
          <w:lang w:val="en-US"/>
        </w:rPr>
        <w:t xml:space="preserve"> Bayi / Anak di </w:t>
      </w:r>
      <w:proofErr w:type="spellStart"/>
      <w:r w:rsidRPr="00373678">
        <w:rPr>
          <w:rFonts w:ascii="Arial" w:hAnsi="Arial" w:cs="Arial"/>
          <w:sz w:val="18"/>
          <w:szCs w:val="18"/>
          <w:lang w:val="en-US"/>
        </w:rPr>
        <w:t>Lejar</w:t>
      </w:r>
      <w:proofErr w:type="spellEnd"/>
      <w:r w:rsidRPr="00373678">
        <w:rPr>
          <w:rFonts w:ascii="Arial" w:hAnsi="Arial" w:cs="Arial"/>
          <w:sz w:val="18"/>
          <w:szCs w:val="18"/>
          <w:lang w:val="en-US"/>
        </w:rPr>
        <w:t xml:space="preserve"> </w:t>
      </w:r>
      <w:r w:rsidR="00DB7916" w:rsidRPr="00DB7916">
        <w:rPr>
          <w:rFonts w:ascii="Arial" w:hAnsi="Arial" w:cs="Arial"/>
          <w:i/>
          <w:iCs/>
          <w:sz w:val="18"/>
          <w:szCs w:val="18"/>
          <w:lang w:val="en-US"/>
        </w:rPr>
        <w:t>Baby and Kids Spa</w:t>
      </w:r>
      <w:r w:rsidRPr="00373678">
        <w:rPr>
          <w:rFonts w:ascii="Arial" w:hAnsi="Arial" w:cs="Arial"/>
          <w:sz w:val="18"/>
          <w:szCs w:val="18"/>
          <w:lang w:val="en-US"/>
        </w:rPr>
        <w:t xml:space="preserve"> Kota Malang</w:t>
      </w:r>
      <w:r w:rsidR="00620688">
        <w:rPr>
          <w:rFonts w:ascii="Arial" w:hAnsi="Arial" w:cs="Arial"/>
          <w:sz w:val="18"/>
          <w:szCs w:val="18"/>
          <w:lang w:val="en-US"/>
        </w:rPr>
        <w:t>.</w:t>
      </w:r>
    </w:p>
    <w:tbl>
      <w:tblPr>
        <w:tblStyle w:val="TableGrid4"/>
        <w:tblW w:w="453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1067"/>
        <w:gridCol w:w="1941"/>
      </w:tblGrid>
      <w:tr w:rsidR="00373678" w:rsidRPr="00F47CA4" w14:paraId="421CEDEF" w14:textId="77777777" w:rsidTr="00F47CA4">
        <w:tc>
          <w:tcPr>
            <w:tcW w:w="1528" w:type="dxa"/>
            <w:vMerge w:val="restart"/>
            <w:tcBorders>
              <w:top w:val="single" w:sz="4" w:space="0" w:color="auto"/>
              <w:left w:val="nil"/>
              <w:bottom w:val="single" w:sz="4" w:space="0" w:color="auto"/>
              <w:right w:val="nil"/>
            </w:tcBorders>
            <w:vAlign w:val="center"/>
            <w:hideMark/>
          </w:tcPr>
          <w:p w14:paraId="68D12295" w14:textId="77777777" w:rsidR="00373678" w:rsidRPr="00F47CA4" w:rsidRDefault="00373678" w:rsidP="00420BF3">
            <w:pPr>
              <w:jc w:val="center"/>
              <w:rPr>
                <w:rFonts w:ascii="Arial" w:hAnsi="Arial" w:cs="Arial"/>
                <w:b/>
                <w:sz w:val="18"/>
                <w:szCs w:val="18"/>
              </w:rPr>
            </w:pPr>
            <w:proofErr w:type="spellStart"/>
            <w:r w:rsidRPr="00F47CA4">
              <w:rPr>
                <w:rFonts w:ascii="Arial" w:hAnsi="Arial" w:cs="Arial"/>
                <w:b/>
                <w:sz w:val="18"/>
                <w:szCs w:val="18"/>
              </w:rPr>
              <w:t>Karakteristik</w:t>
            </w:r>
            <w:proofErr w:type="spellEnd"/>
            <w:r w:rsidRPr="00F47CA4">
              <w:rPr>
                <w:rFonts w:ascii="Arial" w:hAnsi="Arial" w:cs="Arial"/>
                <w:b/>
                <w:sz w:val="18"/>
                <w:szCs w:val="18"/>
              </w:rPr>
              <w:t xml:space="preserve"> </w:t>
            </w:r>
            <w:proofErr w:type="spellStart"/>
            <w:r w:rsidRPr="00F47CA4">
              <w:rPr>
                <w:rFonts w:ascii="Arial" w:hAnsi="Arial" w:cs="Arial"/>
                <w:b/>
                <w:sz w:val="18"/>
                <w:szCs w:val="18"/>
              </w:rPr>
              <w:t>Umur</w:t>
            </w:r>
            <w:proofErr w:type="spellEnd"/>
          </w:p>
        </w:tc>
        <w:tc>
          <w:tcPr>
            <w:tcW w:w="3008" w:type="dxa"/>
            <w:gridSpan w:val="2"/>
            <w:tcBorders>
              <w:top w:val="single" w:sz="4" w:space="0" w:color="auto"/>
              <w:left w:val="nil"/>
              <w:bottom w:val="single" w:sz="4" w:space="0" w:color="auto"/>
              <w:right w:val="nil"/>
            </w:tcBorders>
            <w:hideMark/>
          </w:tcPr>
          <w:p w14:paraId="3A28965B" w14:textId="77777777" w:rsidR="00373678" w:rsidRPr="00F47CA4" w:rsidRDefault="00373678" w:rsidP="00420BF3">
            <w:pPr>
              <w:jc w:val="center"/>
              <w:rPr>
                <w:rFonts w:ascii="Arial" w:hAnsi="Arial" w:cs="Arial"/>
                <w:b/>
                <w:sz w:val="18"/>
                <w:szCs w:val="18"/>
              </w:rPr>
            </w:pPr>
            <w:r w:rsidRPr="00F47CA4">
              <w:rPr>
                <w:rFonts w:ascii="Arial" w:hAnsi="Arial" w:cs="Arial"/>
                <w:b/>
                <w:sz w:val="18"/>
                <w:szCs w:val="18"/>
              </w:rPr>
              <w:t xml:space="preserve">Data </w:t>
            </w:r>
            <w:proofErr w:type="spellStart"/>
            <w:r w:rsidRPr="00F47CA4">
              <w:rPr>
                <w:rFonts w:ascii="Arial" w:hAnsi="Arial" w:cs="Arial"/>
                <w:b/>
                <w:sz w:val="18"/>
                <w:szCs w:val="18"/>
              </w:rPr>
              <w:t>Responden</w:t>
            </w:r>
            <w:proofErr w:type="spellEnd"/>
          </w:p>
        </w:tc>
      </w:tr>
      <w:tr w:rsidR="00373678" w:rsidRPr="00F47CA4" w14:paraId="27FE23A3" w14:textId="77777777" w:rsidTr="00F47CA4">
        <w:tc>
          <w:tcPr>
            <w:tcW w:w="1528" w:type="dxa"/>
            <w:vMerge/>
            <w:tcBorders>
              <w:top w:val="single" w:sz="4" w:space="0" w:color="auto"/>
              <w:left w:val="nil"/>
              <w:bottom w:val="single" w:sz="4" w:space="0" w:color="auto"/>
              <w:right w:val="nil"/>
            </w:tcBorders>
            <w:vAlign w:val="center"/>
            <w:hideMark/>
          </w:tcPr>
          <w:p w14:paraId="6AE0D199" w14:textId="77777777" w:rsidR="00373678" w:rsidRPr="00F47CA4" w:rsidRDefault="00373678" w:rsidP="00420BF3">
            <w:pPr>
              <w:rPr>
                <w:rFonts w:ascii="Arial" w:hAnsi="Arial" w:cs="Arial"/>
                <w:b/>
                <w:sz w:val="18"/>
                <w:szCs w:val="18"/>
              </w:rPr>
            </w:pPr>
          </w:p>
        </w:tc>
        <w:tc>
          <w:tcPr>
            <w:tcW w:w="1067" w:type="dxa"/>
            <w:tcBorders>
              <w:top w:val="single" w:sz="4" w:space="0" w:color="auto"/>
              <w:left w:val="nil"/>
              <w:bottom w:val="single" w:sz="4" w:space="0" w:color="auto"/>
              <w:right w:val="nil"/>
            </w:tcBorders>
            <w:hideMark/>
          </w:tcPr>
          <w:p w14:paraId="4DD5CA60" w14:textId="77777777" w:rsidR="00373678" w:rsidRPr="00F47CA4" w:rsidRDefault="00373678" w:rsidP="00420BF3">
            <w:pPr>
              <w:jc w:val="center"/>
              <w:rPr>
                <w:rFonts w:ascii="Arial" w:hAnsi="Arial" w:cs="Arial"/>
                <w:b/>
                <w:sz w:val="18"/>
                <w:szCs w:val="18"/>
              </w:rPr>
            </w:pPr>
            <w:proofErr w:type="spellStart"/>
            <w:r w:rsidRPr="00F47CA4">
              <w:rPr>
                <w:rFonts w:ascii="Arial" w:hAnsi="Arial" w:cs="Arial"/>
                <w:b/>
                <w:sz w:val="18"/>
                <w:szCs w:val="18"/>
              </w:rPr>
              <w:t>Frekuensi</w:t>
            </w:r>
            <w:proofErr w:type="spellEnd"/>
          </w:p>
        </w:tc>
        <w:tc>
          <w:tcPr>
            <w:tcW w:w="1941" w:type="dxa"/>
            <w:tcBorders>
              <w:top w:val="single" w:sz="4" w:space="0" w:color="auto"/>
              <w:left w:val="nil"/>
              <w:bottom w:val="single" w:sz="4" w:space="0" w:color="auto"/>
              <w:right w:val="nil"/>
            </w:tcBorders>
            <w:hideMark/>
          </w:tcPr>
          <w:p w14:paraId="1DC19F04" w14:textId="77777777" w:rsidR="00373678" w:rsidRPr="00F47CA4" w:rsidRDefault="00373678" w:rsidP="00420BF3">
            <w:pPr>
              <w:jc w:val="center"/>
              <w:rPr>
                <w:rFonts w:ascii="Arial" w:hAnsi="Arial" w:cs="Arial"/>
                <w:b/>
                <w:sz w:val="18"/>
                <w:szCs w:val="18"/>
              </w:rPr>
            </w:pPr>
            <w:proofErr w:type="spellStart"/>
            <w:r w:rsidRPr="00F47CA4">
              <w:rPr>
                <w:rFonts w:ascii="Arial" w:hAnsi="Arial" w:cs="Arial"/>
                <w:b/>
                <w:sz w:val="18"/>
                <w:szCs w:val="18"/>
              </w:rPr>
              <w:t>Prosentase</w:t>
            </w:r>
            <w:proofErr w:type="spellEnd"/>
            <w:r w:rsidRPr="00F47CA4">
              <w:rPr>
                <w:rFonts w:ascii="Arial" w:hAnsi="Arial" w:cs="Arial"/>
                <w:b/>
                <w:sz w:val="18"/>
                <w:szCs w:val="18"/>
              </w:rPr>
              <w:t xml:space="preserve"> (%)</w:t>
            </w:r>
          </w:p>
        </w:tc>
      </w:tr>
      <w:tr w:rsidR="00373678" w:rsidRPr="00F47CA4" w14:paraId="58B77B47" w14:textId="77777777" w:rsidTr="00F47CA4">
        <w:tc>
          <w:tcPr>
            <w:tcW w:w="1528" w:type="dxa"/>
            <w:tcBorders>
              <w:top w:val="single" w:sz="4" w:space="0" w:color="auto"/>
              <w:left w:val="nil"/>
              <w:bottom w:val="single" w:sz="4" w:space="0" w:color="auto"/>
              <w:right w:val="nil"/>
            </w:tcBorders>
            <w:vAlign w:val="center"/>
            <w:hideMark/>
          </w:tcPr>
          <w:p w14:paraId="5BA9ED1E" w14:textId="77777777" w:rsidR="00373678" w:rsidRPr="00F47CA4" w:rsidRDefault="00373678" w:rsidP="00420BF3">
            <w:pPr>
              <w:rPr>
                <w:rFonts w:ascii="Arial" w:hAnsi="Arial" w:cs="Arial"/>
                <w:sz w:val="18"/>
                <w:szCs w:val="18"/>
              </w:rPr>
            </w:pPr>
            <w:r w:rsidRPr="00F47CA4">
              <w:rPr>
                <w:rFonts w:ascii="Arial" w:hAnsi="Arial" w:cs="Arial"/>
                <w:sz w:val="18"/>
                <w:szCs w:val="18"/>
              </w:rPr>
              <w:t>0-2th</w:t>
            </w:r>
          </w:p>
          <w:p w14:paraId="20FA8DFD" w14:textId="77777777" w:rsidR="00373678" w:rsidRPr="00F47CA4" w:rsidRDefault="00373678" w:rsidP="00420BF3">
            <w:pPr>
              <w:rPr>
                <w:rFonts w:ascii="Arial" w:hAnsi="Arial" w:cs="Arial"/>
                <w:sz w:val="18"/>
                <w:szCs w:val="18"/>
              </w:rPr>
            </w:pPr>
            <w:r w:rsidRPr="00F47CA4">
              <w:rPr>
                <w:rFonts w:ascii="Arial" w:hAnsi="Arial" w:cs="Arial"/>
                <w:sz w:val="18"/>
                <w:szCs w:val="18"/>
              </w:rPr>
              <w:t>2-3th</w:t>
            </w:r>
          </w:p>
          <w:p w14:paraId="4725E093" w14:textId="77777777" w:rsidR="00373678" w:rsidRPr="00F47CA4" w:rsidRDefault="00373678" w:rsidP="00420BF3">
            <w:pPr>
              <w:rPr>
                <w:rFonts w:ascii="Arial" w:hAnsi="Arial" w:cs="Arial"/>
                <w:sz w:val="18"/>
                <w:szCs w:val="18"/>
              </w:rPr>
            </w:pPr>
            <w:r w:rsidRPr="00F47CA4">
              <w:rPr>
                <w:rFonts w:ascii="Arial" w:hAnsi="Arial" w:cs="Arial"/>
                <w:sz w:val="18"/>
                <w:szCs w:val="18"/>
              </w:rPr>
              <w:t xml:space="preserve">&gt;3-5th </w:t>
            </w:r>
          </w:p>
          <w:p w14:paraId="1325540D" w14:textId="77777777" w:rsidR="00373678" w:rsidRPr="00F47CA4" w:rsidRDefault="00373678" w:rsidP="00420BF3">
            <w:pPr>
              <w:rPr>
                <w:rFonts w:ascii="Arial" w:hAnsi="Arial" w:cs="Arial"/>
                <w:sz w:val="18"/>
                <w:szCs w:val="18"/>
              </w:rPr>
            </w:pPr>
            <w:r w:rsidRPr="00F47CA4">
              <w:rPr>
                <w:rFonts w:ascii="Arial" w:hAnsi="Arial" w:cs="Arial"/>
                <w:sz w:val="18"/>
                <w:szCs w:val="18"/>
              </w:rPr>
              <w:t xml:space="preserve">&gt;5th                        </w:t>
            </w:r>
          </w:p>
        </w:tc>
        <w:tc>
          <w:tcPr>
            <w:tcW w:w="1067" w:type="dxa"/>
            <w:tcBorders>
              <w:top w:val="single" w:sz="4" w:space="0" w:color="auto"/>
              <w:left w:val="nil"/>
              <w:bottom w:val="single" w:sz="4" w:space="0" w:color="auto"/>
              <w:right w:val="nil"/>
            </w:tcBorders>
            <w:hideMark/>
          </w:tcPr>
          <w:p w14:paraId="1A1638BD" w14:textId="52DBA6E8" w:rsidR="00373678" w:rsidRPr="00F47CA4" w:rsidRDefault="00373678" w:rsidP="00420BF3">
            <w:pPr>
              <w:rPr>
                <w:rFonts w:ascii="Arial" w:hAnsi="Arial" w:cs="Arial"/>
                <w:sz w:val="18"/>
                <w:szCs w:val="18"/>
              </w:rPr>
            </w:pPr>
            <w:r w:rsidRPr="00F47CA4">
              <w:rPr>
                <w:rFonts w:ascii="Arial" w:hAnsi="Arial" w:cs="Arial"/>
                <w:sz w:val="18"/>
                <w:szCs w:val="18"/>
              </w:rPr>
              <w:t xml:space="preserve">       </w:t>
            </w:r>
            <w:r w:rsidR="005B62D3">
              <w:rPr>
                <w:rFonts w:ascii="Arial" w:hAnsi="Arial" w:cs="Arial"/>
                <w:sz w:val="18"/>
                <w:szCs w:val="18"/>
              </w:rPr>
              <w:t>41</w:t>
            </w:r>
          </w:p>
          <w:p w14:paraId="618B5F1C" w14:textId="227785DC" w:rsidR="00373678" w:rsidRPr="00F47CA4" w:rsidRDefault="001A58FE" w:rsidP="00420BF3">
            <w:pPr>
              <w:jc w:val="center"/>
              <w:rPr>
                <w:rFonts w:ascii="Arial" w:hAnsi="Arial" w:cs="Arial"/>
                <w:sz w:val="18"/>
                <w:szCs w:val="18"/>
              </w:rPr>
            </w:pPr>
            <w:r>
              <w:rPr>
                <w:rFonts w:ascii="Arial" w:hAnsi="Arial" w:cs="Arial"/>
                <w:sz w:val="18"/>
                <w:szCs w:val="18"/>
              </w:rPr>
              <w:t>16</w:t>
            </w:r>
          </w:p>
          <w:p w14:paraId="3ACC94B5" w14:textId="77777777" w:rsidR="00373678" w:rsidRPr="00F47CA4" w:rsidRDefault="00373678" w:rsidP="00420BF3">
            <w:pPr>
              <w:jc w:val="center"/>
              <w:rPr>
                <w:rFonts w:ascii="Arial" w:hAnsi="Arial" w:cs="Arial"/>
                <w:sz w:val="18"/>
                <w:szCs w:val="18"/>
              </w:rPr>
            </w:pPr>
            <w:r w:rsidRPr="00F47CA4">
              <w:rPr>
                <w:rFonts w:ascii="Arial" w:hAnsi="Arial" w:cs="Arial"/>
                <w:sz w:val="18"/>
                <w:szCs w:val="18"/>
              </w:rPr>
              <w:t>0</w:t>
            </w:r>
          </w:p>
          <w:p w14:paraId="5571ADEF" w14:textId="770E61B3" w:rsidR="00373678" w:rsidRPr="00F47CA4" w:rsidRDefault="001A58FE" w:rsidP="00420BF3">
            <w:pPr>
              <w:jc w:val="center"/>
              <w:rPr>
                <w:rFonts w:ascii="Arial" w:hAnsi="Arial" w:cs="Arial"/>
                <w:sz w:val="18"/>
                <w:szCs w:val="18"/>
              </w:rPr>
            </w:pPr>
            <w:r>
              <w:rPr>
                <w:rFonts w:ascii="Arial" w:hAnsi="Arial" w:cs="Arial"/>
                <w:sz w:val="18"/>
                <w:szCs w:val="18"/>
              </w:rPr>
              <w:t>2</w:t>
            </w:r>
          </w:p>
        </w:tc>
        <w:tc>
          <w:tcPr>
            <w:tcW w:w="1941" w:type="dxa"/>
            <w:tcBorders>
              <w:top w:val="single" w:sz="4" w:space="0" w:color="auto"/>
              <w:left w:val="nil"/>
              <w:bottom w:val="single" w:sz="4" w:space="0" w:color="auto"/>
              <w:right w:val="nil"/>
            </w:tcBorders>
            <w:hideMark/>
          </w:tcPr>
          <w:p w14:paraId="052A7CEC" w14:textId="77777777" w:rsidR="00373678" w:rsidRPr="00F47CA4" w:rsidRDefault="00373678" w:rsidP="00420BF3">
            <w:pPr>
              <w:jc w:val="center"/>
              <w:rPr>
                <w:rFonts w:ascii="Arial" w:hAnsi="Arial" w:cs="Arial"/>
                <w:sz w:val="18"/>
                <w:szCs w:val="18"/>
              </w:rPr>
            </w:pPr>
            <w:r w:rsidRPr="00F47CA4">
              <w:rPr>
                <w:rFonts w:ascii="Arial" w:hAnsi="Arial" w:cs="Arial"/>
                <w:sz w:val="18"/>
                <w:szCs w:val="18"/>
              </w:rPr>
              <w:t>68,4</w:t>
            </w:r>
          </w:p>
          <w:p w14:paraId="4A072E12" w14:textId="4A90A18E" w:rsidR="00373678" w:rsidRPr="00F47CA4" w:rsidRDefault="00373678" w:rsidP="00420BF3">
            <w:pPr>
              <w:jc w:val="center"/>
              <w:rPr>
                <w:rFonts w:ascii="Arial" w:hAnsi="Arial" w:cs="Arial"/>
                <w:sz w:val="18"/>
                <w:szCs w:val="18"/>
              </w:rPr>
            </w:pPr>
            <w:r w:rsidRPr="00F47CA4">
              <w:rPr>
                <w:rFonts w:ascii="Arial" w:hAnsi="Arial" w:cs="Arial"/>
                <w:sz w:val="18"/>
                <w:szCs w:val="18"/>
              </w:rPr>
              <w:t>26,</w:t>
            </w:r>
            <w:r w:rsidR="001A58FE">
              <w:rPr>
                <w:rFonts w:ascii="Arial" w:hAnsi="Arial" w:cs="Arial"/>
                <w:sz w:val="18"/>
                <w:szCs w:val="18"/>
              </w:rPr>
              <w:t>7</w:t>
            </w:r>
          </w:p>
          <w:p w14:paraId="107F3532" w14:textId="77777777" w:rsidR="00373678" w:rsidRPr="00F47CA4" w:rsidRDefault="00373678" w:rsidP="00420BF3">
            <w:pPr>
              <w:jc w:val="center"/>
              <w:rPr>
                <w:rFonts w:ascii="Arial" w:hAnsi="Arial" w:cs="Arial"/>
                <w:sz w:val="18"/>
                <w:szCs w:val="18"/>
              </w:rPr>
            </w:pPr>
            <w:r w:rsidRPr="00F47CA4">
              <w:rPr>
                <w:rFonts w:ascii="Arial" w:hAnsi="Arial" w:cs="Arial"/>
                <w:sz w:val="18"/>
                <w:szCs w:val="18"/>
              </w:rPr>
              <w:t>0</w:t>
            </w:r>
          </w:p>
          <w:p w14:paraId="7B286BAB" w14:textId="639B3D11" w:rsidR="00373678" w:rsidRPr="00F47CA4" w:rsidRDefault="001A58FE" w:rsidP="00420BF3">
            <w:pPr>
              <w:jc w:val="center"/>
              <w:rPr>
                <w:rFonts w:ascii="Arial" w:hAnsi="Arial" w:cs="Arial"/>
                <w:sz w:val="18"/>
                <w:szCs w:val="18"/>
              </w:rPr>
            </w:pPr>
            <w:r>
              <w:rPr>
                <w:rFonts w:ascii="Arial" w:hAnsi="Arial" w:cs="Arial"/>
                <w:sz w:val="18"/>
                <w:szCs w:val="18"/>
              </w:rPr>
              <w:t>3,3</w:t>
            </w:r>
          </w:p>
        </w:tc>
      </w:tr>
      <w:tr w:rsidR="00373678" w:rsidRPr="00F47CA4" w14:paraId="5B9C88BC" w14:textId="77777777" w:rsidTr="00F47CA4">
        <w:tc>
          <w:tcPr>
            <w:tcW w:w="1528" w:type="dxa"/>
            <w:tcBorders>
              <w:top w:val="single" w:sz="4" w:space="0" w:color="auto"/>
              <w:left w:val="nil"/>
              <w:bottom w:val="single" w:sz="4" w:space="0" w:color="auto"/>
              <w:right w:val="nil"/>
            </w:tcBorders>
            <w:vAlign w:val="center"/>
            <w:hideMark/>
          </w:tcPr>
          <w:p w14:paraId="12012BE3" w14:textId="77777777" w:rsidR="00373678" w:rsidRPr="00F47CA4" w:rsidRDefault="00373678" w:rsidP="00420BF3">
            <w:pPr>
              <w:jc w:val="center"/>
              <w:rPr>
                <w:rFonts w:ascii="Arial" w:hAnsi="Arial" w:cs="Arial"/>
                <w:b/>
                <w:sz w:val="18"/>
                <w:szCs w:val="18"/>
              </w:rPr>
            </w:pPr>
            <w:proofErr w:type="spellStart"/>
            <w:r w:rsidRPr="00F47CA4">
              <w:rPr>
                <w:rFonts w:ascii="Arial" w:hAnsi="Arial" w:cs="Arial"/>
                <w:b/>
                <w:sz w:val="18"/>
                <w:szCs w:val="18"/>
              </w:rPr>
              <w:t>Jumlah</w:t>
            </w:r>
            <w:proofErr w:type="spellEnd"/>
            <w:r w:rsidRPr="00F47CA4">
              <w:rPr>
                <w:rFonts w:ascii="Arial" w:hAnsi="Arial" w:cs="Arial"/>
                <w:b/>
                <w:sz w:val="18"/>
                <w:szCs w:val="18"/>
              </w:rPr>
              <w:t xml:space="preserve">  </w:t>
            </w:r>
          </w:p>
        </w:tc>
        <w:tc>
          <w:tcPr>
            <w:tcW w:w="1067" w:type="dxa"/>
            <w:tcBorders>
              <w:top w:val="single" w:sz="4" w:space="0" w:color="auto"/>
              <w:left w:val="nil"/>
              <w:bottom w:val="single" w:sz="4" w:space="0" w:color="auto"/>
              <w:right w:val="nil"/>
            </w:tcBorders>
            <w:hideMark/>
          </w:tcPr>
          <w:p w14:paraId="51FD55D1" w14:textId="4A132BF8" w:rsidR="00373678" w:rsidRPr="00F47CA4" w:rsidRDefault="001A58FE" w:rsidP="00420BF3">
            <w:pPr>
              <w:jc w:val="center"/>
              <w:rPr>
                <w:rFonts w:ascii="Arial" w:hAnsi="Arial" w:cs="Arial"/>
                <w:b/>
                <w:sz w:val="18"/>
                <w:szCs w:val="18"/>
              </w:rPr>
            </w:pPr>
            <w:r>
              <w:rPr>
                <w:rFonts w:ascii="Arial" w:hAnsi="Arial" w:cs="Arial"/>
                <w:b/>
                <w:sz w:val="18"/>
                <w:szCs w:val="18"/>
              </w:rPr>
              <w:t>60</w:t>
            </w:r>
          </w:p>
        </w:tc>
        <w:tc>
          <w:tcPr>
            <w:tcW w:w="1941" w:type="dxa"/>
            <w:tcBorders>
              <w:top w:val="single" w:sz="4" w:space="0" w:color="auto"/>
              <w:left w:val="nil"/>
              <w:bottom w:val="single" w:sz="4" w:space="0" w:color="auto"/>
              <w:right w:val="nil"/>
            </w:tcBorders>
            <w:hideMark/>
          </w:tcPr>
          <w:p w14:paraId="7ED20F29" w14:textId="77777777" w:rsidR="00373678" w:rsidRPr="00F47CA4" w:rsidRDefault="00373678" w:rsidP="00420BF3">
            <w:pPr>
              <w:jc w:val="center"/>
              <w:rPr>
                <w:rFonts w:ascii="Arial" w:hAnsi="Arial" w:cs="Arial"/>
                <w:b/>
                <w:sz w:val="18"/>
                <w:szCs w:val="18"/>
              </w:rPr>
            </w:pPr>
            <w:r w:rsidRPr="00F47CA4">
              <w:rPr>
                <w:rFonts w:ascii="Arial" w:hAnsi="Arial" w:cs="Arial"/>
                <w:b/>
                <w:sz w:val="18"/>
                <w:szCs w:val="18"/>
              </w:rPr>
              <w:t>100</w:t>
            </w:r>
          </w:p>
        </w:tc>
      </w:tr>
    </w:tbl>
    <w:p w14:paraId="40F7E4A8" w14:textId="77777777" w:rsidR="00373678" w:rsidRPr="00256F7E" w:rsidRDefault="00373678" w:rsidP="007F554D">
      <w:pPr>
        <w:spacing w:line="360" w:lineRule="auto"/>
        <w:ind w:firstLine="284"/>
        <w:jc w:val="both"/>
        <w:rPr>
          <w:rFonts w:ascii="Arial" w:hAnsi="Arial" w:cs="Arial"/>
          <w:sz w:val="14"/>
          <w:szCs w:val="14"/>
        </w:rPr>
      </w:pPr>
    </w:p>
    <w:p w14:paraId="3F796771" w14:textId="5809B765" w:rsidR="00373678" w:rsidRPr="001A58FE" w:rsidRDefault="001A58FE" w:rsidP="002C396E">
      <w:pPr>
        <w:spacing w:line="360" w:lineRule="auto"/>
        <w:ind w:left="142" w:firstLine="709"/>
        <w:jc w:val="both"/>
        <w:rPr>
          <w:rFonts w:ascii="Arial" w:hAnsi="Arial" w:cs="Arial"/>
          <w:sz w:val="20"/>
          <w:szCs w:val="20"/>
          <w:lang w:val="en-US"/>
        </w:rPr>
      </w:pPr>
      <w:r w:rsidRPr="001A58FE">
        <w:rPr>
          <w:rFonts w:ascii="Arial" w:hAnsi="Arial" w:cs="Arial"/>
          <w:sz w:val="20"/>
          <w:szCs w:val="20"/>
        </w:rPr>
        <w:t xml:space="preserve">Berdasarkan tabel </w:t>
      </w:r>
      <w:r w:rsidR="00256F7E">
        <w:rPr>
          <w:rFonts w:ascii="Arial" w:hAnsi="Arial" w:cs="Arial"/>
          <w:sz w:val="20"/>
          <w:szCs w:val="20"/>
          <w:lang w:val="en-US"/>
        </w:rPr>
        <w:t>5</w:t>
      </w:r>
      <w:r w:rsidRPr="001A58FE">
        <w:rPr>
          <w:rFonts w:ascii="Arial" w:hAnsi="Arial" w:cs="Arial"/>
          <w:sz w:val="20"/>
          <w:szCs w:val="20"/>
        </w:rPr>
        <w:t xml:space="preserve"> diatas menunjukkan bahwa sebagian besar 68,4% (</w:t>
      </w:r>
      <w:r>
        <w:rPr>
          <w:rFonts w:ascii="Arial" w:hAnsi="Arial" w:cs="Arial"/>
          <w:sz w:val="20"/>
          <w:szCs w:val="20"/>
          <w:lang w:val="en-US"/>
        </w:rPr>
        <w:t xml:space="preserve">41 </w:t>
      </w:r>
      <w:r w:rsidRPr="001A58FE">
        <w:rPr>
          <w:rFonts w:ascii="Arial" w:hAnsi="Arial" w:cs="Arial"/>
          <w:sz w:val="20"/>
          <w:szCs w:val="20"/>
        </w:rPr>
        <w:t>responden) dari distribusi karakteristik responden berdasarkan umur bayi / anak yaitu umur 0 – 2 th</w:t>
      </w:r>
      <w:r>
        <w:rPr>
          <w:rFonts w:ascii="Arial" w:hAnsi="Arial" w:cs="Arial"/>
          <w:sz w:val="20"/>
          <w:szCs w:val="20"/>
          <w:lang w:val="en-US"/>
        </w:rPr>
        <w:t>.</w:t>
      </w:r>
    </w:p>
    <w:p w14:paraId="7177D303" w14:textId="73692BCE" w:rsidR="001A58FE" w:rsidRPr="001A58FE" w:rsidRDefault="00256F7E" w:rsidP="001A58FE">
      <w:pPr>
        <w:spacing w:line="360" w:lineRule="auto"/>
        <w:jc w:val="both"/>
        <w:rPr>
          <w:rFonts w:ascii="Arial" w:hAnsi="Arial" w:cs="Arial"/>
          <w:sz w:val="20"/>
          <w:szCs w:val="20"/>
        </w:rPr>
      </w:pPr>
      <w:r>
        <w:rPr>
          <w:rFonts w:ascii="Arial" w:hAnsi="Arial" w:cs="Arial"/>
          <w:sz w:val="20"/>
          <w:szCs w:val="20"/>
          <w:lang w:val="en-US"/>
        </w:rPr>
        <w:t>f</w:t>
      </w:r>
      <w:r w:rsidR="001A58FE">
        <w:rPr>
          <w:rFonts w:ascii="Arial" w:hAnsi="Arial" w:cs="Arial"/>
          <w:sz w:val="20"/>
          <w:szCs w:val="20"/>
          <w:lang w:val="en-US"/>
        </w:rPr>
        <w:t xml:space="preserve">. </w:t>
      </w:r>
      <w:r w:rsidR="001A58FE" w:rsidRPr="001A58FE">
        <w:rPr>
          <w:rFonts w:ascii="Arial" w:hAnsi="Arial" w:cs="Arial"/>
          <w:sz w:val="20"/>
          <w:szCs w:val="20"/>
        </w:rPr>
        <w:t>Karakteristik Jenis kelamin Bayi / Anak</w:t>
      </w:r>
    </w:p>
    <w:p w14:paraId="4A97A6DC" w14:textId="328EE9F7" w:rsidR="004D1661" w:rsidRDefault="004D1661" w:rsidP="00510E6B">
      <w:pPr>
        <w:ind w:left="851" w:hanging="709"/>
        <w:jc w:val="both"/>
        <w:rPr>
          <w:rFonts w:ascii="Arial" w:hAnsi="Arial" w:cs="Arial"/>
          <w:sz w:val="18"/>
          <w:szCs w:val="18"/>
        </w:rPr>
      </w:pPr>
      <w:r w:rsidRPr="004D1661">
        <w:rPr>
          <w:rFonts w:ascii="Arial" w:hAnsi="Arial" w:cs="Arial"/>
          <w:sz w:val="18"/>
          <w:szCs w:val="18"/>
        </w:rPr>
        <w:t xml:space="preserve">Tabel 7  Distribusi Frekuensi Responden  Berdasarkan Urutan anak ke berapa  di Lejar </w:t>
      </w:r>
      <w:r w:rsidR="00DB7916" w:rsidRPr="00DB7916">
        <w:rPr>
          <w:rFonts w:ascii="Arial" w:hAnsi="Arial" w:cs="Arial"/>
          <w:i/>
          <w:iCs/>
          <w:sz w:val="18"/>
          <w:szCs w:val="18"/>
        </w:rPr>
        <w:t>Baby and Kids Spa</w:t>
      </w:r>
      <w:r w:rsidRPr="004D1661">
        <w:rPr>
          <w:rFonts w:ascii="Arial" w:hAnsi="Arial" w:cs="Arial"/>
          <w:sz w:val="18"/>
          <w:szCs w:val="18"/>
        </w:rPr>
        <w:t xml:space="preserve"> Kota Malang</w:t>
      </w:r>
    </w:p>
    <w:p w14:paraId="59C435B2" w14:textId="77777777" w:rsidR="00C40BB2" w:rsidRPr="00620688" w:rsidRDefault="00C40BB2" w:rsidP="00510E6B">
      <w:pPr>
        <w:ind w:left="851" w:hanging="709"/>
        <w:jc w:val="both"/>
        <w:rPr>
          <w:rFonts w:ascii="Arial" w:hAnsi="Arial" w:cs="Arial"/>
          <w:sz w:val="18"/>
          <w:szCs w:val="18"/>
          <w:lang w:val="en-US"/>
        </w:rPr>
      </w:pPr>
    </w:p>
    <w:tbl>
      <w:tblPr>
        <w:tblStyle w:val="TableGrid4"/>
        <w:tblW w:w="43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1275"/>
        <w:gridCol w:w="1812"/>
      </w:tblGrid>
      <w:tr w:rsidR="004D1661" w:rsidRPr="004D1661" w14:paraId="633D8E89" w14:textId="77777777" w:rsidTr="00256F7E">
        <w:tc>
          <w:tcPr>
            <w:tcW w:w="1307" w:type="dxa"/>
            <w:vMerge w:val="restart"/>
            <w:tcBorders>
              <w:top w:val="single" w:sz="4" w:space="0" w:color="auto"/>
              <w:left w:val="nil"/>
              <w:bottom w:val="single" w:sz="4" w:space="0" w:color="auto"/>
              <w:right w:val="nil"/>
            </w:tcBorders>
            <w:vAlign w:val="center"/>
            <w:hideMark/>
          </w:tcPr>
          <w:p w14:paraId="26E00713" w14:textId="77777777" w:rsidR="004D1661" w:rsidRPr="004D1661" w:rsidRDefault="004D1661" w:rsidP="00420BF3">
            <w:pPr>
              <w:jc w:val="center"/>
              <w:rPr>
                <w:rFonts w:ascii="Arial" w:hAnsi="Arial" w:cs="Arial"/>
                <w:b/>
                <w:sz w:val="18"/>
                <w:szCs w:val="18"/>
              </w:rPr>
            </w:pPr>
            <w:bookmarkStart w:id="2" w:name="_Hlk84866512"/>
            <w:proofErr w:type="spellStart"/>
            <w:r w:rsidRPr="004D1661">
              <w:rPr>
                <w:rFonts w:ascii="Arial" w:hAnsi="Arial" w:cs="Arial"/>
                <w:b/>
                <w:sz w:val="18"/>
                <w:szCs w:val="18"/>
              </w:rPr>
              <w:t>Karakteristik</w:t>
            </w:r>
            <w:proofErr w:type="spellEnd"/>
            <w:r w:rsidRPr="004D1661">
              <w:rPr>
                <w:rFonts w:ascii="Arial" w:hAnsi="Arial" w:cs="Arial"/>
                <w:b/>
                <w:sz w:val="18"/>
                <w:szCs w:val="18"/>
              </w:rPr>
              <w:t xml:space="preserve"> Anak </w:t>
            </w:r>
            <w:proofErr w:type="spellStart"/>
            <w:r w:rsidRPr="004D1661">
              <w:rPr>
                <w:rFonts w:ascii="Arial" w:hAnsi="Arial" w:cs="Arial"/>
                <w:b/>
                <w:sz w:val="18"/>
                <w:szCs w:val="18"/>
              </w:rPr>
              <w:t>ke</w:t>
            </w:r>
            <w:proofErr w:type="spellEnd"/>
            <w:r w:rsidRPr="004D1661">
              <w:rPr>
                <w:rFonts w:ascii="Arial" w:hAnsi="Arial" w:cs="Arial"/>
                <w:b/>
                <w:sz w:val="18"/>
                <w:szCs w:val="18"/>
              </w:rPr>
              <w:t xml:space="preserve"> </w:t>
            </w:r>
          </w:p>
        </w:tc>
        <w:tc>
          <w:tcPr>
            <w:tcW w:w="3087" w:type="dxa"/>
            <w:gridSpan w:val="2"/>
            <w:tcBorders>
              <w:top w:val="single" w:sz="4" w:space="0" w:color="auto"/>
              <w:left w:val="nil"/>
              <w:bottom w:val="single" w:sz="4" w:space="0" w:color="auto"/>
              <w:right w:val="nil"/>
            </w:tcBorders>
            <w:hideMark/>
          </w:tcPr>
          <w:p w14:paraId="7B7C1BA5" w14:textId="77777777" w:rsidR="004D1661" w:rsidRPr="004D1661" w:rsidRDefault="004D1661" w:rsidP="00420BF3">
            <w:pPr>
              <w:jc w:val="center"/>
              <w:rPr>
                <w:rFonts w:ascii="Arial" w:hAnsi="Arial" w:cs="Arial"/>
                <w:b/>
                <w:sz w:val="18"/>
                <w:szCs w:val="18"/>
              </w:rPr>
            </w:pPr>
            <w:r w:rsidRPr="004D1661">
              <w:rPr>
                <w:rFonts w:ascii="Arial" w:hAnsi="Arial" w:cs="Arial"/>
                <w:b/>
                <w:sz w:val="18"/>
                <w:szCs w:val="18"/>
              </w:rPr>
              <w:t xml:space="preserve">Data </w:t>
            </w:r>
            <w:proofErr w:type="spellStart"/>
            <w:r w:rsidRPr="004D1661">
              <w:rPr>
                <w:rFonts w:ascii="Arial" w:hAnsi="Arial" w:cs="Arial"/>
                <w:b/>
                <w:sz w:val="18"/>
                <w:szCs w:val="18"/>
              </w:rPr>
              <w:t>Responden</w:t>
            </w:r>
            <w:proofErr w:type="spellEnd"/>
          </w:p>
        </w:tc>
      </w:tr>
      <w:tr w:rsidR="004D1661" w:rsidRPr="004D1661" w14:paraId="77680BAC" w14:textId="77777777" w:rsidTr="00256F7E">
        <w:tc>
          <w:tcPr>
            <w:tcW w:w="1307" w:type="dxa"/>
            <w:vMerge/>
            <w:tcBorders>
              <w:top w:val="single" w:sz="4" w:space="0" w:color="auto"/>
              <w:left w:val="nil"/>
              <w:bottom w:val="single" w:sz="4" w:space="0" w:color="auto"/>
              <w:right w:val="nil"/>
            </w:tcBorders>
            <w:vAlign w:val="center"/>
            <w:hideMark/>
          </w:tcPr>
          <w:p w14:paraId="4B9218E0" w14:textId="77777777" w:rsidR="004D1661" w:rsidRPr="004D1661" w:rsidRDefault="004D1661" w:rsidP="00420BF3">
            <w:pPr>
              <w:rPr>
                <w:rFonts w:ascii="Arial" w:hAnsi="Arial" w:cs="Arial"/>
                <w:b/>
                <w:sz w:val="18"/>
                <w:szCs w:val="18"/>
              </w:rPr>
            </w:pPr>
          </w:p>
        </w:tc>
        <w:tc>
          <w:tcPr>
            <w:tcW w:w="1275" w:type="dxa"/>
            <w:tcBorders>
              <w:top w:val="single" w:sz="4" w:space="0" w:color="auto"/>
              <w:left w:val="nil"/>
              <w:bottom w:val="single" w:sz="4" w:space="0" w:color="auto"/>
              <w:right w:val="nil"/>
            </w:tcBorders>
            <w:hideMark/>
          </w:tcPr>
          <w:p w14:paraId="3ED133EC" w14:textId="77777777" w:rsidR="004D1661" w:rsidRPr="004D1661" w:rsidRDefault="004D1661" w:rsidP="00420BF3">
            <w:pPr>
              <w:jc w:val="center"/>
              <w:rPr>
                <w:rFonts w:ascii="Arial" w:hAnsi="Arial" w:cs="Arial"/>
                <w:b/>
                <w:sz w:val="18"/>
                <w:szCs w:val="18"/>
              </w:rPr>
            </w:pPr>
            <w:proofErr w:type="spellStart"/>
            <w:r w:rsidRPr="004D1661">
              <w:rPr>
                <w:rFonts w:ascii="Arial" w:hAnsi="Arial" w:cs="Arial"/>
                <w:b/>
                <w:sz w:val="18"/>
                <w:szCs w:val="18"/>
              </w:rPr>
              <w:t>Frekuensi</w:t>
            </w:r>
            <w:proofErr w:type="spellEnd"/>
          </w:p>
        </w:tc>
        <w:tc>
          <w:tcPr>
            <w:tcW w:w="1812" w:type="dxa"/>
            <w:tcBorders>
              <w:top w:val="single" w:sz="4" w:space="0" w:color="auto"/>
              <w:left w:val="nil"/>
              <w:bottom w:val="single" w:sz="4" w:space="0" w:color="auto"/>
              <w:right w:val="nil"/>
            </w:tcBorders>
            <w:hideMark/>
          </w:tcPr>
          <w:p w14:paraId="7AC1C9CF" w14:textId="77777777" w:rsidR="004D1661" w:rsidRPr="004D1661" w:rsidRDefault="004D1661" w:rsidP="00420BF3">
            <w:pPr>
              <w:jc w:val="center"/>
              <w:rPr>
                <w:rFonts w:ascii="Arial" w:hAnsi="Arial" w:cs="Arial"/>
                <w:b/>
                <w:sz w:val="18"/>
                <w:szCs w:val="18"/>
              </w:rPr>
            </w:pPr>
            <w:proofErr w:type="spellStart"/>
            <w:r w:rsidRPr="004D1661">
              <w:rPr>
                <w:rFonts w:ascii="Arial" w:hAnsi="Arial" w:cs="Arial"/>
                <w:b/>
                <w:sz w:val="18"/>
                <w:szCs w:val="18"/>
              </w:rPr>
              <w:t>Prosentase</w:t>
            </w:r>
            <w:proofErr w:type="spellEnd"/>
            <w:r w:rsidRPr="004D1661">
              <w:rPr>
                <w:rFonts w:ascii="Arial" w:hAnsi="Arial" w:cs="Arial"/>
                <w:b/>
                <w:sz w:val="18"/>
                <w:szCs w:val="18"/>
              </w:rPr>
              <w:t xml:space="preserve"> (%)</w:t>
            </w:r>
          </w:p>
        </w:tc>
      </w:tr>
      <w:tr w:rsidR="004D1661" w:rsidRPr="004D1661" w14:paraId="4611F4DB" w14:textId="77777777" w:rsidTr="00256F7E">
        <w:tc>
          <w:tcPr>
            <w:tcW w:w="1307" w:type="dxa"/>
            <w:tcBorders>
              <w:top w:val="single" w:sz="4" w:space="0" w:color="auto"/>
              <w:left w:val="nil"/>
              <w:bottom w:val="single" w:sz="4" w:space="0" w:color="auto"/>
              <w:right w:val="nil"/>
            </w:tcBorders>
            <w:vAlign w:val="center"/>
          </w:tcPr>
          <w:p w14:paraId="6D94C0E4" w14:textId="77777777" w:rsidR="004D1661" w:rsidRPr="004D1661" w:rsidRDefault="004D1661" w:rsidP="00420BF3">
            <w:pPr>
              <w:rPr>
                <w:rFonts w:ascii="Arial" w:hAnsi="Arial" w:cs="Arial"/>
                <w:sz w:val="18"/>
                <w:szCs w:val="18"/>
              </w:rPr>
            </w:pPr>
            <w:proofErr w:type="spellStart"/>
            <w:r w:rsidRPr="004D1661">
              <w:rPr>
                <w:rFonts w:ascii="Arial" w:hAnsi="Arial" w:cs="Arial"/>
                <w:sz w:val="18"/>
                <w:szCs w:val="18"/>
              </w:rPr>
              <w:t>Ke</w:t>
            </w:r>
            <w:proofErr w:type="spellEnd"/>
            <w:r w:rsidRPr="004D1661">
              <w:rPr>
                <w:rFonts w:ascii="Arial" w:hAnsi="Arial" w:cs="Arial"/>
                <w:sz w:val="18"/>
                <w:szCs w:val="18"/>
              </w:rPr>
              <w:t xml:space="preserve"> 1</w:t>
            </w:r>
          </w:p>
          <w:p w14:paraId="7EB8CAF5" w14:textId="77777777" w:rsidR="004D1661" w:rsidRPr="004D1661" w:rsidRDefault="004D1661" w:rsidP="00420BF3">
            <w:pPr>
              <w:rPr>
                <w:rFonts w:ascii="Arial" w:hAnsi="Arial" w:cs="Arial"/>
                <w:sz w:val="18"/>
                <w:szCs w:val="18"/>
              </w:rPr>
            </w:pPr>
            <w:proofErr w:type="spellStart"/>
            <w:r w:rsidRPr="004D1661">
              <w:rPr>
                <w:rFonts w:ascii="Arial" w:hAnsi="Arial" w:cs="Arial"/>
                <w:sz w:val="18"/>
                <w:szCs w:val="18"/>
              </w:rPr>
              <w:t>Ke</w:t>
            </w:r>
            <w:proofErr w:type="spellEnd"/>
            <w:r w:rsidRPr="004D1661">
              <w:rPr>
                <w:rFonts w:ascii="Arial" w:hAnsi="Arial" w:cs="Arial"/>
                <w:sz w:val="18"/>
                <w:szCs w:val="18"/>
              </w:rPr>
              <w:t xml:space="preserve"> 2</w:t>
            </w:r>
          </w:p>
          <w:p w14:paraId="124F1B02" w14:textId="77777777" w:rsidR="004D1661" w:rsidRPr="004D1661" w:rsidRDefault="004D1661" w:rsidP="00420BF3">
            <w:pPr>
              <w:rPr>
                <w:rFonts w:ascii="Arial" w:hAnsi="Arial" w:cs="Arial"/>
                <w:sz w:val="18"/>
                <w:szCs w:val="18"/>
              </w:rPr>
            </w:pPr>
            <w:proofErr w:type="spellStart"/>
            <w:r w:rsidRPr="004D1661">
              <w:rPr>
                <w:rFonts w:ascii="Arial" w:hAnsi="Arial" w:cs="Arial"/>
                <w:sz w:val="18"/>
                <w:szCs w:val="18"/>
              </w:rPr>
              <w:t>Ke</w:t>
            </w:r>
            <w:proofErr w:type="spellEnd"/>
            <w:r w:rsidRPr="004D1661">
              <w:rPr>
                <w:rFonts w:ascii="Arial" w:hAnsi="Arial" w:cs="Arial"/>
                <w:sz w:val="18"/>
                <w:szCs w:val="18"/>
              </w:rPr>
              <w:t xml:space="preserve"> 3</w:t>
            </w:r>
          </w:p>
          <w:p w14:paraId="7FCBD4E5" w14:textId="77777777" w:rsidR="004D1661" w:rsidRPr="004D1661" w:rsidRDefault="004D1661" w:rsidP="00420BF3">
            <w:pPr>
              <w:rPr>
                <w:rFonts w:ascii="Arial" w:hAnsi="Arial" w:cs="Arial"/>
                <w:sz w:val="18"/>
                <w:szCs w:val="18"/>
              </w:rPr>
            </w:pPr>
            <w:proofErr w:type="spellStart"/>
            <w:r w:rsidRPr="004D1661">
              <w:rPr>
                <w:rFonts w:ascii="Arial" w:hAnsi="Arial" w:cs="Arial"/>
                <w:sz w:val="18"/>
                <w:szCs w:val="18"/>
              </w:rPr>
              <w:t>Ke</w:t>
            </w:r>
            <w:proofErr w:type="spellEnd"/>
            <w:r w:rsidRPr="004D1661">
              <w:rPr>
                <w:rFonts w:ascii="Arial" w:hAnsi="Arial" w:cs="Arial"/>
                <w:sz w:val="18"/>
                <w:szCs w:val="18"/>
              </w:rPr>
              <w:t xml:space="preserve"> 4 &gt;</w:t>
            </w:r>
          </w:p>
        </w:tc>
        <w:tc>
          <w:tcPr>
            <w:tcW w:w="1275" w:type="dxa"/>
            <w:tcBorders>
              <w:top w:val="single" w:sz="4" w:space="0" w:color="auto"/>
              <w:left w:val="nil"/>
              <w:bottom w:val="single" w:sz="4" w:space="0" w:color="auto"/>
              <w:right w:val="nil"/>
            </w:tcBorders>
            <w:hideMark/>
          </w:tcPr>
          <w:p w14:paraId="49B345BC" w14:textId="0FA04E46" w:rsidR="004D1661" w:rsidRPr="004D1661" w:rsidRDefault="004D1661" w:rsidP="00420BF3">
            <w:pPr>
              <w:jc w:val="center"/>
              <w:rPr>
                <w:rFonts w:ascii="Arial" w:hAnsi="Arial" w:cs="Arial"/>
                <w:sz w:val="18"/>
                <w:szCs w:val="18"/>
              </w:rPr>
            </w:pPr>
            <w:r>
              <w:rPr>
                <w:rFonts w:ascii="Arial" w:hAnsi="Arial" w:cs="Arial"/>
                <w:sz w:val="18"/>
                <w:szCs w:val="18"/>
              </w:rPr>
              <w:t>32</w:t>
            </w:r>
          </w:p>
          <w:p w14:paraId="7D87108A" w14:textId="731FD031" w:rsidR="004D1661" w:rsidRPr="004D1661" w:rsidRDefault="004D1661" w:rsidP="00420BF3">
            <w:pPr>
              <w:jc w:val="center"/>
              <w:rPr>
                <w:rFonts w:ascii="Arial" w:hAnsi="Arial" w:cs="Arial"/>
                <w:sz w:val="18"/>
                <w:szCs w:val="18"/>
              </w:rPr>
            </w:pPr>
            <w:r>
              <w:rPr>
                <w:rFonts w:ascii="Arial" w:hAnsi="Arial" w:cs="Arial"/>
                <w:sz w:val="18"/>
                <w:szCs w:val="18"/>
              </w:rPr>
              <w:t>22</w:t>
            </w:r>
          </w:p>
          <w:p w14:paraId="419276C5" w14:textId="16F9FC02" w:rsidR="004D1661" w:rsidRPr="004D1661" w:rsidRDefault="002C396E" w:rsidP="00420BF3">
            <w:pPr>
              <w:jc w:val="center"/>
              <w:rPr>
                <w:rFonts w:ascii="Arial" w:hAnsi="Arial" w:cs="Arial"/>
                <w:sz w:val="18"/>
                <w:szCs w:val="18"/>
              </w:rPr>
            </w:pPr>
            <w:r>
              <w:rPr>
                <w:rFonts w:ascii="Arial" w:hAnsi="Arial" w:cs="Arial"/>
                <w:sz w:val="18"/>
                <w:szCs w:val="18"/>
              </w:rPr>
              <w:t>6</w:t>
            </w:r>
          </w:p>
          <w:p w14:paraId="2AE32821" w14:textId="77777777" w:rsidR="004D1661" w:rsidRPr="004D1661" w:rsidRDefault="004D1661" w:rsidP="00420BF3">
            <w:pPr>
              <w:jc w:val="center"/>
              <w:rPr>
                <w:rFonts w:ascii="Arial" w:hAnsi="Arial" w:cs="Arial"/>
                <w:sz w:val="18"/>
                <w:szCs w:val="18"/>
              </w:rPr>
            </w:pPr>
            <w:r w:rsidRPr="004D1661">
              <w:rPr>
                <w:rFonts w:ascii="Arial" w:hAnsi="Arial" w:cs="Arial"/>
                <w:sz w:val="18"/>
                <w:szCs w:val="18"/>
              </w:rPr>
              <w:t>0</w:t>
            </w:r>
          </w:p>
        </w:tc>
        <w:tc>
          <w:tcPr>
            <w:tcW w:w="1812" w:type="dxa"/>
            <w:tcBorders>
              <w:top w:val="single" w:sz="4" w:space="0" w:color="auto"/>
              <w:left w:val="nil"/>
              <w:bottom w:val="single" w:sz="4" w:space="0" w:color="auto"/>
              <w:right w:val="nil"/>
            </w:tcBorders>
            <w:hideMark/>
          </w:tcPr>
          <w:p w14:paraId="6787352E" w14:textId="482D4B62" w:rsidR="004D1661" w:rsidRPr="004D1661" w:rsidRDefault="004D1661" w:rsidP="00420BF3">
            <w:pPr>
              <w:jc w:val="center"/>
              <w:rPr>
                <w:rFonts w:ascii="Arial" w:hAnsi="Arial" w:cs="Arial"/>
                <w:sz w:val="18"/>
                <w:szCs w:val="18"/>
              </w:rPr>
            </w:pPr>
            <w:r w:rsidRPr="004D1661">
              <w:rPr>
                <w:rFonts w:ascii="Arial" w:hAnsi="Arial" w:cs="Arial"/>
                <w:sz w:val="18"/>
                <w:szCs w:val="18"/>
              </w:rPr>
              <w:t>5</w:t>
            </w:r>
            <w:r>
              <w:rPr>
                <w:rFonts w:ascii="Arial" w:hAnsi="Arial" w:cs="Arial"/>
                <w:sz w:val="18"/>
                <w:szCs w:val="18"/>
              </w:rPr>
              <w:t>3</w:t>
            </w:r>
            <w:r w:rsidRPr="004D1661">
              <w:rPr>
                <w:rFonts w:ascii="Arial" w:hAnsi="Arial" w:cs="Arial"/>
                <w:sz w:val="18"/>
                <w:szCs w:val="18"/>
              </w:rPr>
              <w:t>,</w:t>
            </w:r>
            <w:r>
              <w:rPr>
                <w:rFonts w:ascii="Arial" w:hAnsi="Arial" w:cs="Arial"/>
                <w:sz w:val="18"/>
                <w:szCs w:val="18"/>
              </w:rPr>
              <w:t>3</w:t>
            </w:r>
          </w:p>
          <w:p w14:paraId="49101295" w14:textId="07FCB540" w:rsidR="004D1661" w:rsidRPr="004D1661" w:rsidRDefault="004D1661" w:rsidP="00420BF3">
            <w:pPr>
              <w:jc w:val="center"/>
              <w:rPr>
                <w:rFonts w:ascii="Arial" w:hAnsi="Arial" w:cs="Arial"/>
                <w:sz w:val="18"/>
                <w:szCs w:val="18"/>
              </w:rPr>
            </w:pPr>
            <w:r w:rsidRPr="004D1661">
              <w:rPr>
                <w:rFonts w:ascii="Arial" w:hAnsi="Arial" w:cs="Arial"/>
                <w:sz w:val="18"/>
                <w:szCs w:val="18"/>
              </w:rPr>
              <w:t>36,</w:t>
            </w:r>
            <w:r>
              <w:rPr>
                <w:rFonts w:ascii="Arial" w:hAnsi="Arial" w:cs="Arial"/>
                <w:sz w:val="18"/>
                <w:szCs w:val="18"/>
              </w:rPr>
              <w:t>7</w:t>
            </w:r>
          </w:p>
          <w:p w14:paraId="08A5B50D" w14:textId="455F0F66" w:rsidR="004D1661" w:rsidRPr="004D1661" w:rsidRDefault="002C396E" w:rsidP="00420BF3">
            <w:pPr>
              <w:jc w:val="center"/>
              <w:rPr>
                <w:rFonts w:ascii="Arial" w:hAnsi="Arial" w:cs="Arial"/>
                <w:sz w:val="18"/>
                <w:szCs w:val="18"/>
              </w:rPr>
            </w:pPr>
            <w:r>
              <w:rPr>
                <w:rFonts w:ascii="Arial" w:hAnsi="Arial" w:cs="Arial"/>
                <w:sz w:val="18"/>
                <w:szCs w:val="18"/>
              </w:rPr>
              <w:t>10</w:t>
            </w:r>
          </w:p>
          <w:p w14:paraId="581F5BCF" w14:textId="77777777" w:rsidR="004D1661" w:rsidRPr="004D1661" w:rsidRDefault="004D1661" w:rsidP="00420BF3">
            <w:pPr>
              <w:jc w:val="center"/>
              <w:rPr>
                <w:rFonts w:ascii="Arial" w:hAnsi="Arial" w:cs="Arial"/>
                <w:sz w:val="18"/>
                <w:szCs w:val="18"/>
              </w:rPr>
            </w:pPr>
            <w:r w:rsidRPr="004D1661">
              <w:rPr>
                <w:rFonts w:ascii="Arial" w:hAnsi="Arial" w:cs="Arial"/>
                <w:sz w:val="18"/>
                <w:szCs w:val="18"/>
              </w:rPr>
              <w:t>0</w:t>
            </w:r>
          </w:p>
        </w:tc>
      </w:tr>
      <w:tr w:rsidR="004D1661" w:rsidRPr="004D1661" w14:paraId="1D2A3971" w14:textId="77777777" w:rsidTr="00256F7E">
        <w:tc>
          <w:tcPr>
            <w:tcW w:w="1307" w:type="dxa"/>
            <w:tcBorders>
              <w:top w:val="single" w:sz="4" w:space="0" w:color="auto"/>
              <w:left w:val="nil"/>
              <w:bottom w:val="single" w:sz="4" w:space="0" w:color="auto"/>
              <w:right w:val="nil"/>
            </w:tcBorders>
            <w:vAlign w:val="center"/>
            <w:hideMark/>
          </w:tcPr>
          <w:p w14:paraId="39EB5B89" w14:textId="77777777" w:rsidR="004D1661" w:rsidRPr="004D1661" w:rsidRDefault="004D1661" w:rsidP="00420BF3">
            <w:pPr>
              <w:jc w:val="center"/>
              <w:rPr>
                <w:rFonts w:ascii="Arial" w:hAnsi="Arial" w:cs="Arial"/>
                <w:b/>
                <w:sz w:val="18"/>
                <w:szCs w:val="18"/>
              </w:rPr>
            </w:pPr>
            <w:proofErr w:type="spellStart"/>
            <w:r w:rsidRPr="004D1661">
              <w:rPr>
                <w:rFonts w:ascii="Arial" w:hAnsi="Arial" w:cs="Arial"/>
                <w:b/>
                <w:sz w:val="18"/>
                <w:szCs w:val="18"/>
              </w:rPr>
              <w:t>Jumlah</w:t>
            </w:r>
            <w:proofErr w:type="spellEnd"/>
            <w:r w:rsidRPr="004D1661">
              <w:rPr>
                <w:rFonts w:ascii="Arial" w:hAnsi="Arial" w:cs="Arial"/>
                <w:b/>
                <w:sz w:val="18"/>
                <w:szCs w:val="18"/>
              </w:rPr>
              <w:t xml:space="preserve">  </w:t>
            </w:r>
          </w:p>
        </w:tc>
        <w:tc>
          <w:tcPr>
            <w:tcW w:w="1275" w:type="dxa"/>
            <w:tcBorders>
              <w:top w:val="single" w:sz="4" w:space="0" w:color="auto"/>
              <w:left w:val="nil"/>
              <w:bottom w:val="single" w:sz="4" w:space="0" w:color="auto"/>
              <w:right w:val="nil"/>
            </w:tcBorders>
            <w:hideMark/>
          </w:tcPr>
          <w:p w14:paraId="152378C7" w14:textId="7F358ACB" w:rsidR="004D1661" w:rsidRPr="004D1661" w:rsidRDefault="004D1661" w:rsidP="00420BF3">
            <w:pPr>
              <w:jc w:val="center"/>
              <w:rPr>
                <w:rFonts w:ascii="Arial" w:hAnsi="Arial" w:cs="Arial"/>
                <w:b/>
                <w:sz w:val="18"/>
                <w:szCs w:val="18"/>
              </w:rPr>
            </w:pPr>
            <w:r>
              <w:rPr>
                <w:rFonts w:ascii="Arial" w:hAnsi="Arial" w:cs="Arial"/>
                <w:b/>
                <w:sz w:val="18"/>
                <w:szCs w:val="18"/>
              </w:rPr>
              <w:t>60</w:t>
            </w:r>
          </w:p>
        </w:tc>
        <w:tc>
          <w:tcPr>
            <w:tcW w:w="1812" w:type="dxa"/>
            <w:tcBorders>
              <w:top w:val="single" w:sz="4" w:space="0" w:color="auto"/>
              <w:left w:val="nil"/>
              <w:bottom w:val="single" w:sz="4" w:space="0" w:color="auto"/>
              <w:right w:val="nil"/>
            </w:tcBorders>
            <w:hideMark/>
          </w:tcPr>
          <w:p w14:paraId="0CDD3440" w14:textId="77777777" w:rsidR="004D1661" w:rsidRPr="004D1661" w:rsidRDefault="004D1661" w:rsidP="00420BF3">
            <w:pPr>
              <w:jc w:val="center"/>
              <w:rPr>
                <w:rFonts w:ascii="Arial" w:hAnsi="Arial" w:cs="Arial"/>
                <w:b/>
                <w:sz w:val="18"/>
                <w:szCs w:val="18"/>
              </w:rPr>
            </w:pPr>
            <w:r w:rsidRPr="004D1661">
              <w:rPr>
                <w:rFonts w:ascii="Arial" w:hAnsi="Arial" w:cs="Arial"/>
                <w:b/>
                <w:sz w:val="18"/>
                <w:szCs w:val="18"/>
              </w:rPr>
              <w:t>100</w:t>
            </w:r>
          </w:p>
        </w:tc>
      </w:tr>
      <w:bookmarkEnd w:id="2"/>
    </w:tbl>
    <w:p w14:paraId="374C5483" w14:textId="77777777" w:rsidR="00C40BB2" w:rsidRDefault="00C40BB2" w:rsidP="002C396E">
      <w:pPr>
        <w:spacing w:line="360" w:lineRule="auto"/>
        <w:ind w:left="284" w:firstLine="567"/>
        <w:jc w:val="both"/>
        <w:rPr>
          <w:rFonts w:ascii="Arial" w:hAnsi="Arial" w:cs="Arial"/>
          <w:sz w:val="20"/>
          <w:szCs w:val="20"/>
        </w:rPr>
      </w:pPr>
    </w:p>
    <w:p w14:paraId="4D1A01DA" w14:textId="574CC5C7" w:rsidR="00620688" w:rsidRDefault="002C396E" w:rsidP="002C396E">
      <w:pPr>
        <w:spacing w:line="360" w:lineRule="auto"/>
        <w:ind w:left="284" w:firstLine="567"/>
        <w:jc w:val="both"/>
        <w:rPr>
          <w:rFonts w:ascii="Arial" w:hAnsi="Arial" w:cs="Arial"/>
          <w:sz w:val="20"/>
          <w:szCs w:val="20"/>
          <w:lang w:val="en-US"/>
        </w:rPr>
      </w:pPr>
      <w:r w:rsidRPr="002C396E">
        <w:rPr>
          <w:rFonts w:ascii="Arial" w:hAnsi="Arial" w:cs="Arial"/>
          <w:sz w:val="20"/>
          <w:szCs w:val="20"/>
        </w:rPr>
        <w:t xml:space="preserve">Berdasarkan tabel </w:t>
      </w:r>
      <w:r>
        <w:rPr>
          <w:rFonts w:ascii="Arial" w:hAnsi="Arial" w:cs="Arial"/>
          <w:sz w:val="20"/>
          <w:szCs w:val="20"/>
          <w:lang w:val="en-US"/>
        </w:rPr>
        <w:t xml:space="preserve">7 </w:t>
      </w:r>
      <w:r w:rsidRPr="002C396E">
        <w:rPr>
          <w:rFonts w:ascii="Arial" w:hAnsi="Arial" w:cs="Arial"/>
          <w:sz w:val="20"/>
          <w:szCs w:val="20"/>
        </w:rPr>
        <w:t>diatas menunjukkan bahwa sebagian besar 5</w:t>
      </w:r>
      <w:r>
        <w:rPr>
          <w:rFonts w:ascii="Arial" w:hAnsi="Arial" w:cs="Arial"/>
          <w:sz w:val="20"/>
          <w:szCs w:val="20"/>
          <w:lang w:val="en-US"/>
        </w:rPr>
        <w:t>3,3</w:t>
      </w:r>
      <w:r w:rsidRPr="002C396E">
        <w:rPr>
          <w:rFonts w:ascii="Arial" w:hAnsi="Arial" w:cs="Arial"/>
          <w:sz w:val="20"/>
          <w:szCs w:val="20"/>
        </w:rPr>
        <w:t>% (</w:t>
      </w:r>
      <w:r>
        <w:rPr>
          <w:rFonts w:ascii="Arial" w:hAnsi="Arial" w:cs="Arial"/>
          <w:sz w:val="20"/>
          <w:szCs w:val="20"/>
          <w:lang w:val="en-US"/>
        </w:rPr>
        <w:t>32</w:t>
      </w:r>
      <w:r w:rsidRPr="002C396E">
        <w:rPr>
          <w:rFonts w:ascii="Arial" w:hAnsi="Arial" w:cs="Arial"/>
          <w:sz w:val="20"/>
          <w:szCs w:val="20"/>
        </w:rPr>
        <w:t xml:space="preserve"> responden) </w:t>
      </w:r>
      <w:r w:rsidRPr="002C396E">
        <w:rPr>
          <w:rFonts w:ascii="Arial" w:hAnsi="Arial" w:cs="Arial"/>
          <w:sz w:val="20"/>
          <w:szCs w:val="20"/>
        </w:rPr>
        <w:lastRenderedPageBreak/>
        <w:t>dari distribusi karakteristik responden berdasarkan Anak ke berapa yaitu anak ke 1 (pertama)</w:t>
      </w:r>
      <w:r>
        <w:rPr>
          <w:rFonts w:ascii="Arial" w:hAnsi="Arial" w:cs="Arial"/>
          <w:sz w:val="20"/>
          <w:szCs w:val="20"/>
          <w:lang w:val="en-US"/>
        </w:rPr>
        <w:t>.</w:t>
      </w:r>
    </w:p>
    <w:p w14:paraId="629C9237" w14:textId="77777777" w:rsidR="00D40040" w:rsidRPr="00510E6B" w:rsidRDefault="00D40040" w:rsidP="002C396E">
      <w:pPr>
        <w:spacing w:line="360" w:lineRule="auto"/>
        <w:ind w:left="284" w:firstLine="567"/>
        <w:jc w:val="both"/>
        <w:rPr>
          <w:rFonts w:ascii="Arial" w:hAnsi="Arial" w:cs="Arial"/>
          <w:sz w:val="10"/>
          <w:szCs w:val="10"/>
          <w:lang w:val="en-US"/>
        </w:rPr>
      </w:pPr>
    </w:p>
    <w:p w14:paraId="531C0096" w14:textId="3D182CBE" w:rsidR="00D40040" w:rsidRPr="00D40040" w:rsidRDefault="00D40040" w:rsidP="00D40040">
      <w:pPr>
        <w:spacing w:line="360" w:lineRule="auto"/>
        <w:jc w:val="both"/>
        <w:rPr>
          <w:rFonts w:ascii="Arial" w:hAnsi="Arial" w:cs="Arial"/>
          <w:sz w:val="20"/>
          <w:szCs w:val="20"/>
          <w:lang w:val="en-US"/>
        </w:rPr>
      </w:pPr>
      <w:r>
        <w:rPr>
          <w:rFonts w:ascii="Arial" w:hAnsi="Arial" w:cs="Arial"/>
          <w:sz w:val="20"/>
          <w:szCs w:val="20"/>
          <w:lang w:val="en-US"/>
        </w:rPr>
        <w:t xml:space="preserve">2. </w:t>
      </w:r>
      <w:r w:rsidRPr="00381A67">
        <w:rPr>
          <w:rFonts w:ascii="Arial" w:hAnsi="Arial" w:cs="Arial"/>
          <w:sz w:val="20"/>
          <w:szCs w:val="20"/>
        </w:rPr>
        <w:t xml:space="preserve">Data </w:t>
      </w:r>
      <w:proofErr w:type="spellStart"/>
      <w:r>
        <w:rPr>
          <w:rFonts w:ascii="Arial" w:hAnsi="Arial" w:cs="Arial"/>
          <w:sz w:val="20"/>
          <w:szCs w:val="20"/>
          <w:lang w:val="en-US"/>
        </w:rPr>
        <w:t>Khusus</w:t>
      </w:r>
      <w:proofErr w:type="spellEnd"/>
    </w:p>
    <w:p w14:paraId="37CCABF6" w14:textId="5E554627" w:rsidR="002C396E" w:rsidRPr="002C396E" w:rsidRDefault="00D40040" w:rsidP="002C396E">
      <w:pPr>
        <w:spacing w:line="360" w:lineRule="auto"/>
        <w:jc w:val="both"/>
        <w:rPr>
          <w:rFonts w:ascii="Arial" w:hAnsi="Arial" w:cs="Arial"/>
          <w:sz w:val="20"/>
          <w:szCs w:val="20"/>
          <w:lang w:val="en-US"/>
        </w:rPr>
      </w:pPr>
      <w:r>
        <w:rPr>
          <w:rFonts w:ascii="Arial" w:hAnsi="Arial" w:cs="Arial"/>
          <w:sz w:val="20"/>
          <w:szCs w:val="20"/>
          <w:lang w:val="en-US"/>
        </w:rPr>
        <w:t>a</w:t>
      </w:r>
      <w:r w:rsidR="002C396E">
        <w:rPr>
          <w:rFonts w:ascii="Arial" w:hAnsi="Arial" w:cs="Arial"/>
          <w:sz w:val="20"/>
          <w:szCs w:val="20"/>
          <w:lang w:val="en-US"/>
        </w:rPr>
        <w:t xml:space="preserve">. </w:t>
      </w:r>
      <w:proofErr w:type="spellStart"/>
      <w:r w:rsidR="001F5095">
        <w:rPr>
          <w:rFonts w:ascii="Arial" w:hAnsi="Arial" w:cs="Arial"/>
          <w:sz w:val="20"/>
          <w:szCs w:val="20"/>
          <w:lang w:val="en-US"/>
        </w:rPr>
        <w:t>Ditribusi</w:t>
      </w:r>
      <w:proofErr w:type="spellEnd"/>
      <w:r w:rsidR="001F5095">
        <w:rPr>
          <w:rFonts w:ascii="Arial" w:hAnsi="Arial" w:cs="Arial"/>
          <w:sz w:val="20"/>
          <w:szCs w:val="20"/>
          <w:lang w:val="en-US"/>
        </w:rPr>
        <w:t xml:space="preserve"> </w:t>
      </w:r>
      <w:r w:rsidR="002C396E">
        <w:rPr>
          <w:rFonts w:ascii="Arial" w:hAnsi="Arial" w:cs="Arial"/>
          <w:sz w:val="20"/>
          <w:szCs w:val="20"/>
          <w:lang w:val="en-US"/>
        </w:rPr>
        <w:t xml:space="preserve">Tingkat </w:t>
      </w:r>
      <w:proofErr w:type="spellStart"/>
      <w:r w:rsidR="002C396E">
        <w:rPr>
          <w:rFonts w:ascii="Arial" w:hAnsi="Arial" w:cs="Arial"/>
          <w:sz w:val="20"/>
          <w:szCs w:val="20"/>
          <w:lang w:val="en-US"/>
        </w:rPr>
        <w:t>Minat</w:t>
      </w:r>
      <w:proofErr w:type="spellEnd"/>
    </w:p>
    <w:p w14:paraId="16AAF6D9" w14:textId="0242E479" w:rsidR="002C396E" w:rsidRDefault="002C396E" w:rsidP="007B62EA">
      <w:pPr>
        <w:ind w:left="993" w:hanging="709"/>
        <w:jc w:val="both"/>
        <w:rPr>
          <w:rFonts w:ascii="Arial" w:hAnsi="Arial" w:cs="Arial"/>
          <w:sz w:val="18"/>
          <w:szCs w:val="18"/>
        </w:rPr>
      </w:pPr>
      <w:r w:rsidRPr="002C396E">
        <w:rPr>
          <w:rFonts w:ascii="Arial" w:hAnsi="Arial" w:cs="Arial"/>
          <w:sz w:val="18"/>
          <w:szCs w:val="18"/>
        </w:rPr>
        <w:t>Tabel 8</w:t>
      </w:r>
      <w:r w:rsidR="007B62EA">
        <w:rPr>
          <w:rFonts w:ascii="Arial" w:hAnsi="Arial" w:cs="Arial"/>
          <w:sz w:val="18"/>
          <w:szCs w:val="18"/>
          <w:lang w:val="en-US"/>
        </w:rPr>
        <w:t xml:space="preserve"> </w:t>
      </w:r>
      <w:r w:rsidRPr="002C396E">
        <w:rPr>
          <w:rFonts w:ascii="Arial" w:hAnsi="Arial" w:cs="Arial"/>
          <w:sz w:val="18"/>
          <w:szCs w:val="18"/>
        </w:rPr>
        <w:t xml:space="preserve">Distribusi Frekuensi Responden  Berdasarkan Tingkat Minat  di Lejar </w:t>
      </w:r>
      <w:r w:rsidR="00DB7916" w:rsidRPr="00DB7916">
        <w:rPr>
          <w:rFonts w:ascii="Arial" w:hAnsi="Arial" w:cs="Arial"/>
          <w:i/>
          <w:iCs/>
          <w:sz w:val="18"/>
          <w:szCs w:val="18"/>
        </w:rPr>
        <w:t>Baby and Kids Spa</w:t>
      </w:r>
      <w:r w:rsidRPr="002C396E">
        <w:rPr>
          <w:rFonts w:ascii="Arial" w:hAnsi="Arial" w:cs="Arial"/>
          <w:sz w:val="18"/>
          <w:szCs w:val="18"/>
        </w:rPr>
        <w:t xml:space="preserve"> Kota Malang</w:t>
      </w:r>
    </w:p>
    <w:p w14:paraId="6BB3EFB2" w14:textId="77777777" w:rsidR="007B62EA" w:rsidRDefault="007B62EA" w:rsidP="007B62EA">
      <w:pPr>
        <w:ind w:left="993" w:hanging="709"/>
        <w:jc w:val="both"/>
        <w:rPr>
          <w:rFonts w:ascii="Arial" w:hAnsi="Arial" w:cs="Arial"/>
          <w:sz w:val="18"/>
          <w:szCs w:val="18"/>
        </w:rPr>
      </w:pPr>
    </w:p>
    <w:tbl>
      <w:tblPr>
        <w:tblStyle w:val="TableGrid4"/>
        <w:tblW w:w="439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275"/>
        <w:gridCol w:w="1560"/>
      </w:tblGrid>
      <w:tr w:rsidR="007B62EA" w:rsidRPr="007B62EA" w14:paraId="45162773" w14:textId="77777777" w:rsidTr="007B62EA">
        <w:tc>
          <w:tcPr>
            <w:tcW w:w="1559" w:type="dxa"/>
            <w:vMerge w:val="restart"/>
            <w:tcBorders>
              <w:top w:val="single" w:sz="4" w:space="0" w:color="auto"/>
              <w:left w:val="nil"/>
              <w:bottom w:val="single" w:sz="4" w:space="0" w:color="auto"/>
              <w:right w:val="nil"/>
            </w:tcBorders>
            <w:vAlign w:val="center"/>
            <w:hideMark/>
          </w:tcPr>
          <w:p w14:paraId="6CFCA9E8" w14:textId="77777777" w:rsidR="007B62EA" w:rsidRPr="007B62EA" w:rsidRDefault="007B62EA" w:rsidP="00420BF3">
            <w:pPr>
              <w:jc w:val="center"/>
              <w:rPr>
                <w:rFonts w:ascii="Arial" w:hAnsi="Arial" w:cs="Arial"/>
                <w:b/>
                <w:sz w:val="18"/>
                <w:szCs w:val="18"/>
              </w:rPr>
            </w:pPr>
            <w:proofErr w:type="spellStart"/>
            <w:r w:rsidRPr="007B62EA">
              <w:rPr>
                <w:rFonts w:ascii="Arial" w:hAnsi="Arial" w:cs="Arial"/>
                <w:b/>
                <w:sz w:val="18"/>
                <w:szCs w:val="18"/>
              </w:rPr>
              <w:t>Karakteristik</w:t>
            </w:r>
            <w:proofErr w:type="spellEnd"/>
            <w:r w:rsidRPr="007B62EA">
              <w:rPr>
                <w:rFonts w:ascii="Arial" w:hAnsi="Arial" w:cs="Arial"/>
                <w:b/>
                <w:sz w:val="18"/>
                <w:szCs w:val="18"/>
              </w:rPr>
              <w:t xml:space="preserve"> Tingkat </w:t>
            </w:r>
            <w:proofErr w:type="spellStart"/>
            <w:r w:rsidRPr="007B62EA">
              <w:rPr>
                <w:rFonts w:ascii="Arial" w:hAnsi="Arial" w:cs="Arial"/>
                <w:b/>
                <w:sz w:val="18"/>
                <w:szCs w:val="18"/>
              </w:rPr>
              <w:t>Minat</w:t>
            </w:r>
            <w:proofErr w:type="spellEnd"/>
            <w:r w:rsidRPr="007B62EA">
              <w:rPr>
                <w:rFonts w:ascii="Arial" w:hAnsi="Arial" w:cs="Arial"/>
                <w:b/>
                <w:sz w:val="18"/>
                <w:szCs w:val="18"/>
              </w:rPr>
              <w:t xml:space="preserve"> </w:t>
            </w:r>
          </w:p>
        </w:tc>
        <w:tc>
          <w:tcPr>
            <w:tcW w:w="2835" w:type="dxa"/>
            <w:gridSpan w:val="2"/>
            <w:tcBorders>
              <w:top w:val="single" w:sz="4" w:space="0" w:color="auto"/>
              <w:left w:val="nil"/>
              <w:bottom w:val="single" w:sz="4" w:space="0" w:color="auto"/>
              <w:right w:val="nil"/>
            </w:tcBorders>
            <w:hideMark/>
          </w:tcPr>
          <w:p w14:paraId="340F2BF5" w14:textId="77777777" w:rsidR="007B62EA" w:rsidRPr="007B62EA" w:rsidRDefault="007B62EA" w:rsidP="00420BF3">
            <w:pPr>
              <w:jc w:val="center"/>
              <w:rPr>
                <w:rFonts w:ascii="Arial" w:hAnsi="Arial" w:cs="Arial"/>
                <w:b/>
                <w:sz w:val="18"/>
                <w:szCs w:val="18"/>
              </w:rPr>
            </w:pPr>
            <w:r w:rsidRPr="007B62EA">
              <w:rPr>
                <w:rFonts w:ascii="Arial" w:hAnsi="Arial" w:cs="Arial"/>
                <w:b/>
                <w:sz w:val="18"/>
                <w:szCs w:val="18"/>
              </w:rPr>
              <w:t xml:space="preserve">Data </w:t>
            </w:r>
            <w:proofErr w:type="spellStart"/>
            <w:r w:rsidRPr="007B62EA">
              <w:rPr>
                <w:rFonts w:ascii="Arial" w:hAnsi="Arial" w:cs="Arial"/>
                <w:b/>
                <w:sz w:val="18"/>
                <w:szCs w:val="18"/>
              </w:rPr>
              <w:t>Responden</w:t>
            </w:r>
            <w:proofErr w:type="spellEnd"/>
          </w:p>
        </w:tc>
      </w:tr>
      <w:tr w:rsidR="007B62EA" w:rsidRPr="007B62EA" w14:paraId="3555EC96" w14:textId="77777777" w:rsidTr="007B62EA">
        <w:tc>
          <w:tcPr>
            <w:tcW w:w="1559" w:type="dxa"/>
            <w:vMerge/>
            <w:tcBorders>
              <w:top w:val="single" w:sz="4" w:space="0" w:color="auto"/>
              <w:left w:val="nil"/>
              <w:bottom w:val="single" w:sz="4" w:space="0" w:color="auto"/>
              <w:right w:val="nil"/>
            </w:tcBorders>
            <w:vAlign w:val="center"/>
            <w:hideMark/>
          </w:tcPr>
          <w:p w14:paraId="7DF4519F" w14:textId="77777777" w:rsidR="007B62EA" w:rsidRPr="007B62EA" w:rsidRDefault="007B62EA" w:rsidP="00420BF3">
            <w:pPr>
              <w:rPr>
                <w:rFonts w:ascii="Arial" w:hAnsi="Arial" w:cs="Arial"/>
                <w:b/>
                <w:sz w:val="18"/>
                <w:szCs w:val="18"/>
              </w:rPr>
            </w:pPr>
          </w:p>
        </w:tc>
        <w:tc>
          <w:tcPr>
            <w:tcW w:w="1275" w:type="dxa"/>
            <w:tcBorders>
              <w:top w:val="single" w:sz="4" w:space="0" w:color="auto"/>
              <w:left w:val="nil"/>
              <w:bottom w:val="single" w:sz="4" w:space="0" w:color="auto"/>
              <w:right w:val="nil"/>
            </w:tcBorders>
            <w:hideMark/>
          </w:tcPr>
          <w:p w14:paraId="20EC41B7" w14:textId="77777777" w:rsidR="007B62EA" w:rsidRPr="007B62EA" w:rsidRDefault="007B62EA" w:rsidP="00420BF3">
            <w:pPr>
              <w:jc w:val="center"/>
              <w:rPr>
                <w:rFonts w:ascii="Arial" w:hAnsi="Arial" w:cs="Arial"/>
                <w:b/>
                <w:sz w:val="18"/>
                <w:szCs w:val="18"/>
              </w:rPr>
            </w:pPr>
            <w:proofErr w:type="spellStart"/>
            <w:r w:rsidRPr="007B62EA">
              <w:rPr>
                <w:rFonts w:ascii="Arial" w:hAnsi="Arial" w:cs="Arial"/>
                <w:b/>
                <w:sz w:val="18"/>
                <w:szCs w:val="18"/>
              </w:rPr>
              <w:t>Frekuensi</w:t>
            </w:r>
            <w:proofErr w:type="spellEnd"/>
          </w:p>
        </w:tc>
        <w:tc>
          <w:tcPr>
            <w:tcW w:w="1560" w:type="dxa"/>
            <w:tcBorders>
              <w:top w:val="single" w:sz="4" w:space="0" w:color="auto"/>
              <w:left w:val="nil"/>
              <w:bottom w:val="single" w:sz="4" w:space="0" w:color="auto"/>
              <w:right w:val="nil"/>
            </w:tcBorders>
            <w:hideMark/>
          </w:tcPr>
          <w:p w14:paraId="22A1D430" w14:textId="77777777" w:rsidR="007B62EA" w:rsidRPr="007B62EA" w:rsidRDefault="007B62EA" w:rsidP="00420BF3">
            <w:pPr>
              <w:jc w:val="center"/>
              <w:rPr>
                <w:rFonts w:ascii="Arial" w:hAnsi="Arial" w:cs="Arial"/>
                <w:b/>
                <w:sz w:val="18"/>
                <w:szCs w:val="18"/>
              </w:rPr>
            </w:pPr>
            <w:proofErr w:type="spellStart"/>
            <w:r w:rsidRPr="007B62EA">
              <w:rPr>
                <w:rFonts w:ascii="Arial" w:hAnsi="Arial" w:cs="Arial"/>
                <w:b/>
                <w:sz w:val="18"/>
                <w:szCs w:val="18"/>
              </w:rPr>
              <w:t>Prosentase</w:t>
            </w:r>
            <w:proofErr w:type="spellEnd"/>
            <w:r w:rsidRPr="007B62EA">
              <w:rPr>
                <w:rFonts w:ascii="Arial" w:hAnsi="Arial" w:cs="Arial"/>
                <w:b/>
                <w:sz w:val="18"/>
                <w:szCs w:val="18"/>
              </w:rPr>
              <w:t xml:space="preserve"> (%)</w:t>
            </w:r>
          </w:p>
        </w:tc>
      </w:tr>
      <w:tr w:rsidR="007B62EA" w:rsidRPr="007B62EA" w14:paraId="4F3E2883" w14:textId="77777777" w:rsidTr="007B62EA">
        <w:tc>
          <w:tcPr>
            <w:tcW w:w="1559" w:type="dxa"/>
            <w:tcBorders>
              <w:top w:val="single" w:sz="4" w:space="0" w:color="auto"/>
              <w:left w:val="nil"/>
              <w:bottom w:val="single" w:sz="4" w:space="0" w:color="auto"/>
              <w:right w:val="nil"/>
            </w:tcBorders>
            <w:vAlign w:val="center"/>
            <w:hideMark/>
          </w:tcPr>
          <w:p w14:paraId="3C620458" w14:textId="77777777" w:rsidR="007B62EA" w:rsidRPr="007B62EA" w:rsidRDefault="007B62EA" w:rsidP="007B62EA">
            <w:pPr>
              <w:spacing w:line="276" w:lineRule="auto"/>
              <w:rPr>
                <w:rFonts w:ascii="Arial" w:hAnsi="Arial" w:cs="Arial"/>
                <w:sz w:val="18"/>
                <w:szCs w:val="18"/>
              </w:rPr>
            </w:pPr>
            <w:proofErr w:type="spellStart"/>
            <w:r w:rsidRPr="007B62EA">
              <w:rPr>
                <w:rFonts w:ascii="Arial" w:hAnsi="Arial" w:cs="Arial"/>
                <w:sz w:val="18"/>
                <w:szCs w:val="18"/>
              </w:rPr>
              <w:t>Minat</w:t>
            </w:r>
            <w:proofErr w:type="spellEnd"/>
            <w:r w:rsidRPr="007B62EA">
              <w:rPr>
                <w:rFonts w:ascii="Arial" w:hAnsi="Arial" w:cs="Arial"/>
                <w:sz w:val="18"/>
                <w:szCs w:val="18"/>
              </w:rPr>
              <w:t xml:space="preserve"> </w:t>
            </w:r>
            <w:proofErr w:type="spellStart"/>
            <w:r w:rsidRPr="007B62EA">
              <w:rPr>
                <w:rFonts w:ascii="Arial" w:hAnsi="Arial" w:cs="Arial"/>
                <w:sz w:val="18"/>
                <w:szCs w:val="18"/>
              </w:rPr>
              <w:t>Rendah</w:t>
            </w:r>
            <w:proofErr w:type="spellEnd"/>
          </w:p>
          <w:p w14:paraId="174D733F" w14:textId="77777777" w:rsidR="007B62EA" w:rsidRPr="007B62EA" w:rsidRDefault="007B62EA" w:rsidP="007B62EA">
            <w:pPr>
              <w:spacing w:line="276" w:lineRule="auto"/>
              <w:rPr>
                <w:rFonts w:ascii="Arial" w:hAnsi="Arial" w:cs="Arial"/>
                <w:sz w:val="18"/>
                <w:szCs w:val="18"/>
              </w:rPr>
            </w:pPr>
            <w:proofErr w:type="spellStart"/>
            <w:r w:rsidRPr="007B62EA">
              <w:rPr>
                <w:rFonts w:ascii="Arial" w:hAnsi="Arial" w:cs="Arial"/>
                <w:sz w:val="18"/>
                <w:szCs w:val="18"/>
              </w:rPr>
              <w:t>Minat</w:t>
            </w:r>
            <w:proofErr w:type="spellEnd"/>
            <w:r w:rsidRPr="007B62EA">
              <w:rPr>
                <w:rFonts w:ascii="Arial" w:hAnsi="Arial" w:cs="Arial"/>
                <w:sz w:val="18"/>
                <w:szCs w:val="18"/>
              </w:rPr>
              <w:t xml:space="preserve"> Sedang</w:t>
            </w:r>
          </w:p>
          <w:p w14:paraId="114AF21C" w14:textId="77777777" w:rsidR="007B62EA" w:rsidRPr="007B62EA" w:rsidRDefault="007B62EA" w:rsidP="007B62EA">
            <w:pPr>
              <w:spacing w:line="276" w:lineRule="auto"/>
              <w:rPr>
                <w:rFonts w:ascii="Arial" w:hAnsi="Arial" w:cs="Arial"/>
                <w:sz w:val="18"/>
                <w:szCs w:val="18"/>
              </w:rPr>
            </w:pPr>
            <w:proofErr w:type="spellStart"/>
            <w:r w:rsidRPr="007B62EA">
              <w:rPr>
                <w:rFonts w:ascii="Arial" w:hAnsi="Arial" w:cs="Arial"/>
                <w:sz w:val="18"/>
                <w:szCs w:val="18"/>
              </w:rPr>
              <w:t>Minat</w:t>
            </w:r>
            <w:proofErr w:type="spellEnd"/>
            <w:r w:rsidRPr="007B62EA">
              <w:rPr>
                <w:rFonts w:ascii="Arial" w:hAnsi="Arial" w:cs="Arial"/>
                <w:sz w:val="18"/>
                <w:szCs w:val="18"/>
              </w:rPr>
              <w:t xml:space="preserve"> Tinggi</w:t>
            </w:r>
          </w:p>
        </w:tc>
        <w:tc>
          <w:tcPr>
            <w:tcW w:w="1275" w:type="dxa"/>
            <w:tcBorders>
              <w:top w:val="single" w:sz="4" w:space="0" w:color="auto"/>
              <w:left w:val="nil"/>
              <w:bottom w:val="single" w:sz="4" w:space="0" w:color="auto"/>
              <w:right w:val="nil"/>
            </w:tcBorders>
            <w:hideMark/>
          </w:tcPr>
          <w:p w14:paraId="0336D4D2" w14:textId="56AD849C" w:rsidR="007B62EA" w:rsidRPr="007B62EA" w:rsidRDefault="007B62EA" w:rsidP="007B62EA">
            <w:pPr>
              <w:spacing w:line="276" w:lineRule="auto"/>
              <w:jc w:val="center"/>
              <w:rPr>
                <w:rFonts w:ascii="Arial" w:hAnsi="Arial" w:cs="Arial"/>
                <w:sz w:val="18"/>
                <w:szCs w:val="18"/>
              </w:rPr>
            </w:pPr>
            <w:r>
              <w:rPr>
                <w:rFonts w:ascii="Arial" w:hAnsi="Arial" w:cs="Arial"/>
                <w:sz w:val="18"/>
                <w:szCs w:val="18"/>
              </w:rPr>
              <w:t>31</w:t>
            </w:r>
          </w:p>
          <w:p w14:paraId="698F3C0D" w14:textId="371CAF8D" w:rsidR="007B62EA" w:rsidRPr="007B62EA" w:rsidRDefault="00454D42" w:rsidP="007B62EA">
            <w:pPr>
              <w:spacing w:line="276" w:lineRule="auto"/>
              <w:jc w:val="center"/>
              <w:rPr>
                <w:rFonts w:ascii="Arial" w:hAnsi="Arial" w:cs="Arial"/>
                <w:sz w:val="18"/>
                <w:szCs w:val="18"/>
              </w:rPr>
            </w:pPr>
            <w:r>
              <w:rPr>
                <w:rFonts w:ascii="Arial" w:hAnsi="Arial" w:cs="Arial"/>
                <w:sz w:val="18"/>
                <w:szCs w:val="18"/>
              </w:rPr>
              <w:t>16</w:t>
            </w:r>
          </w:p>
          <w:p w14:paraId="36FFAEAB" w14:textId="7AA97874" w:rsidR="007B62EA" w:rsidRPr="007B62EA" w:rsidRDefault="00454D42" w:rsidP="007B62EA">
            <w:pPr>
              <w:spacing w:line="276" w:lineRule="auto"/>
              <w:jc w:val="center"/>
              <w:rPr>
                <w:rFonts w:ascii="Arial" w:hAnsi="Arial" w:cs="Arial"/>
                <w:sz w:val="18"/>
                <w:szCs w:val="18"/>
              </w:rPr>
            </w:pPr>
            <w:r>
              <w:rPr>
                <w:rFonts w:ascii="Arial" w:hAnsi="Arial" w:cs="Arial"/>
                <w:sz w:val="18"/>
                <w:szCs w:val="18"/>
              </w:rPr>
              <w:t>13</w:t>
            </w:r>
          </w:p>
        </w:tc>
        <w:tc>
          <w:tcPr>
            <w:tcW w:w="1560" w:type="dxa"/>
            <w:tcBorders>
              <w:top w:val="single" w:sz="4" w:space="0" w:color="auto"/>
              <w:left w:val="nil"/>
              <w:bottom w:val="single" w:sz="4" w:space="0" w:color="auto"/>
              <w:right w:val="nil"/>
            </w:tcBorders>
            <w:hideMark/>
          </w:tcPr>
          <w:p w14:paraId="09DCAED7" w14:textId="19B3BAA2" w:rsidR="007B62EA" w:rsidRPr="007B62EA" w:rsidRDefault="007B62EA" w:rsidP="007B62EA">
            <w:pPr>
              <w:spacing w:line="276" w:lineRule="auto"/>
              <w:jc w:val="center"/>
              <w:rPr>
                <w:rFonts w:ascii="Arial" w:hAnsi="Arial" w:cs="Arial"/>
                <w:sz w:val="18"/>
                <w:szCs w:val="18"/>
              </w:rPr>
            </w:pPr>
            <w:r w:rsidRPr="007B62EA">
              <w:rPr>
                <w:rFonts w:ascii="Arial" w:hAnsi="Arial" w:cs="Arial"/>
                <w:sz w:val="18"/>
                <w:szCs w:val="18"/>
              </w:rPr>
              <w:t>5</w:t>
            </w:r>
            <w:r>
              <w:rPr>
                <w:rFonts w:ascii="Arial" w:hAnsi="Arial" w:cs="Arial"/>
                <w:sz w:val="18"/>
                <w:szCs w:val="18"/>
              </w:rPr>
              <w:t>1</w:t>
            </w:r>
            <w:r w:rsidRPr="007B62EA">
              <w:rPr>
                <w:rFonts w:ascii="Arial" w:hAnsi="Arial" w:cs="Arial"/>
                <w:sz w:val="18"/>
                <w:szCs w:val="18"/>
              </w:rPr>
              <w:t>,</w:t>
            </w:r>
            <w:r>
              <w:rPr>
                <w:rFonts w:ascii="Arial" w:hAnsi="Arial" w:cs="Arial"/>
                <w:sz w:val="18"/>
                <w:szCs w:val="18"/>
              </w:rPr>
              <w:t>7</w:t>
            </w:r>
          </w:p>
          <w:p w14:paraId="722C23FA" w14:textId="048D170F" w:rsidR="007B62EA" w:rsidRPr="007B62EA" w:rsidRDefault="007B62EA" w:rsidP="007B62EA">
            <w:pPr>
              <w:spacing w:line="276" w:lineRule="auto"/>
              <w:jc w:val="center"/>
              <w:rPr>
                <w:rFonts w:ascii="Arial" w:hAnsi="Arial" w:cs="Arial"/>
                <w:sz w:val="18"/>
                <w:szCs w:val="18"/>
              </w:rPr>
            </w:pPr>
            <w:r w:rsidRPr="007B62EA">
              <w:rPr>
                <w:rFonts w:ascii="Arial" w:hAnsi="Arial" w:cs="Arial"/>
                <w:sz w:val="18"/>
                <w:szCs w:val="18"/>
              </w:rPr>
              <w:t>26,</w:t>
            </w:r>
            <w:r w:rsidR="00454D42">
              <w:rPr>
                <w:rFonts w:ascii="Arial" w:hAnsi="Arial" w:cs="Arial"/>
                <w:sz w:val="18"/>
                <w:szCs w:val="18"/>
              </w:rPr>
              <w:t>7</w:t>
            </w:r>
          </w:p>
          <w:p w14:paraId="226D1EAA" w14:textId="0DDE2F73" w:rsidR="007B62EA" w:rsidRPr="007B62EA" w:rsidRDefault="007B62EA" w:rsidP="007B62EA">
            <w:pPr>
              <w:spacing w:line="276" w:lineRule="auto"/>
              <w:jc w:val="center"/>
              <w:rPr>
                <w:rFonts w:ascii="Arial" w:hAnsi="Arial" w:cs="Arial"/>
                <w:sz w:val="18"/>
                <w:szCs w:val="18"/>
              </w:rPr>
            </w:pPr>
            <w:r w:rsidRPr="007B62EA">
              <w:rPr>
                <w:rFonts w:ascii="Arial" w:hAnsi="Arial" w:cs="Arial"/>
                <w:sz w:val="18"/>
                <w:szCs w:val="18"/>
              </w:rPr>
              <w:t>21,</w:t>
            </w:r>
            <w:r w:rsidR="00454D42">
              <w:rPr>
                <w:rFonts w:ascii="Arial" w:hAnsi="Arial" w:cs="Arial"/>
                <w:sz w:val="18"/>
                <w:szCs w:val="18"/>
              </w:rPr>
              <w:t>6</w:t>
            </w:r>
          </w:p>
        </w:tc>
      </w:tr>
      <w:tr w:rsidR="007B62EA" w:rsidRPr="007B62EA" w14:paraId="4BAE137A" w14:textId="77777777" w:rsidTr="007B62EA">
        <w:tc>
          <w:tcPr>
            <w:tcW w:w="1559" w:type="dxa"/>
            <w:tcBorders>
              <w:top w:val="single" w:sz="4" w:space="0" w:color="auto"/>
              <w:left w:val="nil"/>
              <w:bottom w:val="single" w:sz="4" w:space="0" w:color="auto"/>
              <w:right w:val="nil"/>
            </w:tcBorders>
            <w:vAlign w:val="center"/>
            <w:hideMark/>
          </w:tcPr>
          <w:p w14:paraId="1EA511BE" w14:textId="77777777" w:rsidR="007B62EA" w:rsidRPr="007B62EA" w:rsidRDefault="007B62EA" w:rsidP="00420BF3">
            <w:pPr>
              <w:jc w:val="center"/>
              <w:rPr>
                <w:rFonts w:ascii="Arial" w:hAnsi="Arial" w:cs="Arial"/>
                <w:b/>
                <w:sz w:val="18"/>
                <w:szCs w:val="18"/>
              </w:rPr>
            </w:pPr>
            <w:proofErr w:type="spellStart"/>
            <w:r w:rsidRPr="007B62EA">
              <w:rPr>
                <w:rFonts w:ascii="Arial" w:hAnsi="Arial" w:cs="Arial"/>
                <w:b/>
                <w:sz w:val="18"/>
                <w:szCs w:val="18"/>
              </w:rPr>
              <w:t>Jumlah</w:t>
            </w:r>
            <w:proofErr w:type="spellEnd"/>
            <w:r w:rsidRPr="007B62EA">
              <w:rPr>
                <w:rFonts w:ascii="Arial" w:hAnsi="Arial" w:cs="Arial"/>
                <w:b/>
                <w:sz w:val="18"/>
                <w:szCs w:val="18"/>
              </w:rPr>
              <w:t xml:space="preserve">  </w:t>
            </w:r>
          </w:p>
        </w:tc>
        <w:tc>
          <w:tcPr>
            <w:tcW w:w="1275" w:type="dxa"/>
            <w:tcBorders>
              <w:top w:val="single" w:sz="4" w:space="0" w:color="auto"/>
              <w:left w:val="nil"/>
              <w:bottom w:val="single" w:sz="4" w:space="0" w:color="auto"/>
              <w:right w:val="nil"/>
            </w:tcBorders>
            <w:hideMark/>
          </w:tcPr>
          <w:p w14:paraId="3DA66BEF" w14:textId="1AFEBF4E" w:rsidR="007B62EA" w:rsidRPr="007B62EA" w:rsidRDefault="007B62EA" w:rsidP="00420BF3">
            <w:pPr>
              <w:jc w:val="center"/>
              <w:rPr>
                <w:rFonts w:ascii="Arial" w:hAnsi="Arial" w:cs="Arial"/>
                <w:b/>
                <w:sz w:val="18"/>
                <w:szCs w:val="18"/>
              </w:rPr>
            </w:pPr>
            <w:r>
              <w:rPr>
                <w:rFonts w:ascii="Arial" w:hAnsi="Arial" w:cs="Arial"/>
                <w:b/>
                <w:sz w:val="18"/>
                <w:szCs w:val="18"/>
              </w:rPr>
              <w:t>60</w:t>
            </w:r>
          </w:p>
        </w:tc>
        <w:tc>
          <w:tcPr>
            <w:tcW w:w="1560" w:type="dxa"/>
            <w:tcBorders>
              <w:top w:val="single" w:sz="4" w:space="0" w:color="auto"/>
              <w:left w:val="nil"/>
              <w:bottom w:val="single" w:sz="4" w:space="0" w:color="auto"/>
              <w:right w:val="nil"/>
            </w:tcBorders>
            <w:hideMark/>
          </w:tcPr>
          <w:p w14:paraId="3487755C" w14:textId="77777777" w:rsidR="007B62EA" w:rsidRPr="007B62EA" w:rsidRDefault="007B62EA" w:rsidP="00420BF3">
            <w:pPr>
              <w:jc w:val="center"/>
              <w:rPr>
                <w:rFonts w:ascii="Arial" w:hAnsi="Arial" w:cs="Arial"/>
                <w:b/>
                <w:sz w:val="18"/>
                <w:szCs w:val="18"/>
              </w:rPr>
            </w:pPr>
            <w:r w:rsidRPr="007B62EA">
              <w:rPr>
                <w:rFonts w:ascii="Arial" w:hAnsi="Arial" w:cs="Arial"/>
                <w:b/>
                <w:sz w:val="18"/>
                <w:szCs w:val="18"/>
              </w:rPr>
              <w:t>100</w:t>
            </w:r>
          </w:p>
        </w:tc>
      </w:tr>
    </w:tbl>
    <w:p w14:paraId="260217D3" w14:textId="77777777" w:rsidR="0050131A" w:rsidRDefault="0050131A" w:rsidP="007B62EA">
      <w:pPr>
        <w:spacing w:line="360" w:lineRule="auto"/>
        <w:ind w:left="284" w:firstLine="567"/>
        <w:jc w:val="both"/>
        <w:rPr>
          <w:rFonts w:ascii="Arial" w:hAnsi="Arial" w:cs="Arial"/>
          <w:sz w:val="20"/>
          <w:szCs w:val="20"/>
          <w:lang w:val="en-US"/>
        </w:rPr>
      </w:pPr>
    </w:p>
    <w:p w14:paraId="15FFBDB8" w14:textId="75F7425E" w:rsidR="002C396E" w:rsidRDefault="007B62EA" w:rsidP="007B62EA">
      <w:pPr>
        <w:spacing w:line="360" w:lineRule="auto"/>
        <w:ind w:left="284" w:firstLine="567"/>
        <w:jc w:val="both"/>
        <w:rPr>
          <w:rFonts w:ascii="Arial" w:hAnsi="Arial" w:cs="Arial"/>
          <w:sz w:val="20"/>
          <w:szCs w:val="20"/>
          <w:lang w:val="en-US"/>
        </w:rPr>
      </w:pPr>
      <w:proofErr w:type="spellStart"/>
      <w:r w:rsidRPr="007B62EA">
        <w:rPr>
          <w:rFonts w:ascii="Arial" w:hAnsi="Arial" w:cs="Arial"/>
          <w:sz w:val="20"/>
          <w:szCs w:val="20"/>
          <w:lang w:val="en-US"/>
        </w:rPr>
        <w:t>Berdasarkan</w:t>
      </w:r>
      <w:proofErr w:type="spellEnd"/>
      <w:r w:rsidRPr="007B62EA">
        <w:rPr>
          <w:rFonts w:ascii="Arial" w:hAnsi="Arial" w:cs="Arial"/>
          <w:sz w:val="20"/>
          <w:szCs w:val="20"/>
          <w:lang w:val="en-US"/>
        </w:rPr>
        <w:t xml:space="preserve"> </w:t>
      </w:r>
      <w:proofErr w:type="spellStart"/>
      <w:r w:rsidRPr="007B62EA">
        <w:rPr>
          <w:rFonts w:ascii="Arial" w:hAnsi="Arial" w:cs="Arial"/>
          <w:sz w:val="20"/>
          <w:szCs w:val="20"/>
          <w:lang w:val="en-US"/>
        </w:rPr>
        <w:t>tabel</w:t>
      </w:r>
      <w:proofErr w:type="spellEnd"/>
      <w:r w:rsidRPr="007B62EA">
        <w:rPr>
          <w:rFonts w:ascii="Arial" w:hAnsi="Arial" w:cs="Arial"/>
          <w:sz w:val="20"/>
          <w:szCs w:val="20"/>
          <w:lang w:val="en-US"/>
        </w:rPr>
        <w:t xml:space="preserve"> 8 </w:t>
      </w:r>
      <w:proofErr w:type="spellStart"/>
      <w:r w:rsidRPr="007B62EA">
        <w:rPr>
          <w:rFonts w:ascii="Arial" w:hAnsi="Arial" w:cs="Arial"/>
          <w:sz w:val="20"/>
          <w:szCs w:val="20"/>
          <w:lang w:val="en-US"/>
        </w:rPr>
        <w:t>diatas</w:t>
      </w:r>
      <w:proofErr w:type="spellEnd"/>
      <w:r w:rsidRPr="007B62EA">
        <w:rPr>
          <w:rFonts w:ascii="Arial" w:hAnsi="Arial" w:cs="Arial"/>
          <w:sz w:val="20"/>
          <w:szCs w:val="20"/>
          <w:lang w:val="en-US"/>
        </w:rPr>
        <w:t xml:space="preserve"> </w:t>
      </w:r>
      <w:proofErr w:type="spellStart"/>
      <w:r w:rsidRPr="007B62EA">
        <w:rPr>
          <w:rFonts w:ascii="Arial" w:hAnsi="Arial" w:cs="Arial"/>
          <w:sz w:val="20"/>
          <w:szCs w:val="20"/>
          <w:lang w:val="en-US"/>
        </w:rPr>
        <w:t>menunjukkan</w:t>
      </w:r>
      <w:proofErr w:type="spellEnd"/>
      <w:r w:rsidRPr="007B62EA">
        <w:rPr>
          <w:rFonts w:ascii="Arial" w:hAnsi="Arial" w:cs="Arial"/>
          <w:sz w:val="20"/>
          <w:szCs w:val="20"/>
          <w:lang w:val="en-US"/>
        </w:rPr>
        <w:t xml:space="preserve"> </w:t>
      </w:r>
      <w:proofErr w:type="spellStart"/>
      <w:r w:rsidRPr="007B62EA">
        <w:rPr>
          <w:rFonts w:ascii="Arial" w:hAnsi="Arial" w:cs="Arial"/>
          <w:sz w:val="20"/>
          <w:szCs w:val="20"/>
          <w:lang w:val="en-US"/>
        </w:rPr>
        <w:t>bahwa</w:t>
      </w:r>
      <w:proofErr w:type="spellEnd"/>
      <w:r w:rsidRPr="007B62EA">
        <w:rPr>
          <w:rFonts w:ascii="Arial" w:hAnsi="Arial" w:cs="Arial"/>
          <w:sz w:val="20"/>
          <w:szCs w:val="20"/>
          <w:lang w:val="en-US"/>
        </w:rPr>
        <w:t xml:space="preserve"> </w:t>
      </w:r>
      <w:proofErr w:type="spellStart"/>
      <w:r w:rsidRPr="007B62EA">
        <w:rPr>
          <w:rFonts w:ascii="Arial" w:hAnsi="Arial" w:cs="Arial"/>
          <w:sz w:val="20"/>
          <w:szCs w:val="20"/>
          <w:lang w:val="en-US"/>
        </w:rPr>
        <w:t>sebagian</w:t>
      </w:r>
      <w:proofErr w:type="spellEnd"/>
      <w:r w:rsidRPr="007B62EA">
        <w:rPr>
          <w:rFonts w:ascii="Arial" w:hAnsi="Arial" w:cs="Arial"/>
          <w:sz w:val="20"/>
          <w:szCs w:val="20"/>
          <w:lang w:val="en-US"/>
        </w:rPr>
        <w:t xml:space="preserve"> </w:t>
      </w:r>
      <w:proofErr w:type="spellStart"/>
      <w:r w:rsidRPr="007B62EA">
        <w:rPr>
          <w:rFonts w:ascii="Arial" w:hAnsi="Arial" w:cs="Arial"/>
          <w:sz w:val="20"/>
          <w:szCs w:val="20"/>
          <w:lang w:val="en-US"/>
        </w:rPr>
        <w:t>besar</w:t>
      </w:r>
      <w:proofErr w:type="spellEnd"/>
      <w:r w:rsidRPr="007B62EA">
        <w:rPr>
          <w:rFonts w:ascii="Arial" w:hAnsi="Arial" w:cs="Arial"/>
          <w:sz w:val="20"/>
          <w:szCs w:val="20"/>
          <w:lang w:val="en-US"/>
        </w:rPr>
        <w:t xml:space="preserve"> 5</w:t>
      </w:r>
      <w:r w:rsidR="00454D42">
        <w:rPr>
          <w:rFonts w:ascii="Arial" w:hAnsi="Arial" w:cs="Arial"/>
          <w:sz w:val="20"/>
          <w:szCs w:val="20"/>
          <w:lang w:val="en-US"/>
        </w:rPr>
        <w:t>1</w:t>
      </w:r>
      <w:r w:rsidRPr="007B62EA">
        <w:rPr>
          <w:rFonts w:ascii="Arial" w:hAnsi="Arial" w:cs="Arial"/>
          <w:sz w:val="20"/>
          <w:szCs w:val="20"/>
          <w:lang w:val="en-US"/>
        </w:rPr>
        <w:t>,</w:t>
      </w:r>
      <w:r w:rsidR="00454D42">
        <w:rPr>
          <w:rFonts w:ascii="Arial" w:hAnsi="Arial" w:cs="Arial"/>
          <w:sz w:val="20"/>
          <w:szCs w:val="20"/>
          <w:lang w:val="en-US"/>
        </w:rPr>
        <w:t>7</w:t>
      </w:r>
      <w:r w:rsidRPr="007B62EA">
        <w:rPr>
          <w:rFonts w:ascii="Arial" w:hAnsi="Arial" w:cs="Arial"/>
          <w:sz w:val="20"/>
          <w:szCs w:val="20"/>
          <w:lang w:val="en-US"/>
        </w:rPr>
        <w:t>% (</w:t>
      </w:r>
      <w:r w:rsidR="00454D42">
        <w:rPr>
          <w:rFonts w:ascii="Arial" w:hAnsi="Arial" w:cs="Arial"/>
          <w:sz w:val="20"/>
          <w:szCs w:val="20"/>
          <w:lang w:val="en-US"/>
        </w:rPr>
        <w:t>31</w:t>
      </w:r>
      <w:r w:rsidRPr="007B62EA">
        <w:rPr>
          <w:rFonts w:ascii="Arial" w:hAnsi="Arial" w:cs="Arial"/>
          <w:sz w:val="20"/>
          <w:szCs w:val="20"/>
          <w:lang w:val="en-US"/>
        </w:rPr>
        <w:t xml:space="preserve"> </w:t>
      </w:r>
      <w:proofErr w:type="spellStart"/>
      <w:r w:rsidRPr="007B62EA">
        <w:rPr>
          <w:rFonts w:ascii="Arial" w:hAnsi="Arial" w:cs="Arial"/>
          <w:sz w:val="20"/>
          <w:szCs w:val="20"/>
          <w:lang w:val="en-US"/>
        </w:rPr>
        <w:t>responden</w:t>
      </w:r>
      <w:proofErr w:type="spellEnd"/>
      <w:r w:rsidRPr="007B62EA">
        <w:rPr>
          <w:rFonts w:ascii="Arial" w:hAnsi="Arial" w:cs="Arial"/>
          <w:sz w:val="20"/>
          <w:szCs w:val="20"/>
          <w:lang w:val="en-US"/>
        </w:rPr>
        <w:t xml:space="preserve">) </w:t>
      </w:r>
      <w:proofErr w:type="spellStart"/>
      <w:r w:rsidRPr="007B62EA">
        <w:rPr>
          <w:rFonts w:ascii="Arial" w:hAnsi="Arial" w:cs="Arial"/>
          <w:sz w:val="20"/>
          <w:szCs w:val="20"/>
          <w:lang w:val="en-US"/>
        </w:rPr>
        <w:t>dari</w:t>
      </w:r>
      <w:proofErr w:type="spellEnd"/>
      <w:r w:rsidRPr="007B62EA">
        <w:rPr>
          <w:rFonts w:ascii="Arial" w:hAnsi="Arial" w:cs="Arial"/>
          <w:sz w:val="20"/>
          <w:szCs w:val="20"/>
          <w:lang w:val="en-US"/>
        </w:rPr>
        <w:t xml:space="preserve"> </w:t>
      </w:r>
      <w:proofErr w:type="spellStart"/>
      <w:r w:rsidRPr="007B62EA">
        <w:rPr>
          <w:rFonts w:ascii="Arial" w:hAnsi="Arial" w:cs="Arial"/>
          <w:sz w:val="20"/>
          <w:szCs w:val="20"/>
          <w:lang w:val="en-US"/>
        </w:rPr>
        <w:t>distribusi</w:t>
      </w:r>
      <w:proofErr w:type="spellEnd"/>
      <w:r w:rsidRPr="007B62EA">
        <w:rPr>
          <w:rFonts w:ascii="Arial" w:hAnsi="Arial" w:cs="Arial"/>
          <w:sz w:val="20"/>
          <w:szCs w:val="20"/>
          <w:lang w:val="en-US"/>
        </w:rPr>
        <w:t xml:space="preserve"> </w:t>
      </w:r>
      <w:proofErr w:type="spellStart"/>
      <w:r w:rsidRPr="007B62EA">
        <w:rPr>
          <w:rFonts w:ascii="Arial" w:hAnsi="Arial" w:cs="Arial"/>
          <w:sz w:val="20"/>
          <w:szCs w:val="20"/>
          <w:lang w:val="en-US"/>
        </w:rPr>
        <w:t>karakteristik</w:t>
      </w:r>
      <w:proofErr w:type="spellEnd"/>
      <w:r w:rsidRPr="007B62EA">
        <w:rPr>
          <w:rFonts w:ascii="Arial" w:hAnsi="Arial" w:cs="Arial"/>
          <w:sz w:val="20"/>
          <w:szCs w:val="20"/>
          <w:lang w:val="en-US"/>
        </w:rPr>
        <w:t xml:space="preserve"> </w:t>
      </w:r>
      <w:proofErr w:type="spellStart"/>
      <w:r w:rsidRPr="007B62EA">
        <w:rPr>
          <w:rFonts w:ascii="Arial" w:hAnsi="Arial" w:cs="Arial"/>
          <w:sz w:val="20"/>
          <w:szCs w:val="20"/>
          <w:lang w:val="en-US"/>
        </w:rPr>
        <w:t>responden</w:t>
      </w:r>
      <w:proofErr w:type="spellEnd"/>
      <w:r w:rsidRPr="007B62EA">
        <w:rPr>
          <w:rFonts w:ascii="Arial" w:hAnsi="Arial" w:cs="Arial"/>
          <w:sz w:val="20"/>
          <w:szCs w:val="20"/>
          <w:lang w:val="en-US"/>
        </w:rPr>
        <w:t xml:space="preserve"> </w:t>
      </w:r>
      <w:proofErr w:type="spellStart"/>
      <w:r w:rsidRPr="007B62EA">
        <w:rPr>
          <w:rFonts w:ascii="Arial" w:hAnsi="Arial" w:cs="Arial"/>
          <w:sz w:val="20"/>
          <w:szCs w:val="20"/>
          <w:lang w:val="en-US"/>
        </w:rPr>
        <w:t>berdasarkan</w:t>
      </w:r>
      <w:proofErr w:type="spellEnd"/>
      <w:r w:rsidRPr="007B62EA">
        <w:rPr>
          <w:rFonts w:ascii="Arial" w:hAnsi="Arial" w:cs="Arial"/>
          <w:sz w:val="20"/>
          <w:szCs w:val="20"/>
          <w:lang w:val="en-US"/>
        </w:rPr>
        <w:t xml:space="preserve"> Tingkat </w:t>
      </w:r>
      <w:proofErr w:type="spellStart"/>
      <w:r w:rsidRPr="007B62EA">
        <w:rPr>
          <w:rFonts w:ascii="Arial" w:hAnsi="Arial" w:cs="Arial"/>
          <w:sz w:val="20"/>
          <w:szCs w:val="20"/>
          <w:lang w:val="en-US"/>
        </w:rPr>
        <w:t>Minat</w:t>
      </w:r>
      <w:proofErr w:type="spellEnd"/>
      <w:r w:rsidRPr="007B62EA">
        <w:rPr>
          <w:rFonts w:ascii="Arial" w:hAnsi="Arial" w:cs="Arial"/>
          <w:sz w:val="20"/>
          <w:szCs w:val="20"/>
          <w:lang w:val="en-US"/>
        </w:rPr>
        <w:t xml:space="preserve"> </w:t>
      </w:r>
      <w:proofErr w:type="spellStart"/>
      <w:r w:rsidRPr="007B62EA">
        <w:rPr>
          <w:rFonts w:ascii="Arial" w:hAnsi="Arial" w:cs="Arial"/>
          <w:sz w:val="20"/>
          <w:szCs w:val="20"/>
          <w:lang w:val="en-US"/>
        </w:rPr>
        <w:t>mempunyai</w:t>
      </w:r>
      <w:proofErr w:type="spellEnd"/>
      <w:r w:rsidRPr="007B62EA">
        <w:rPr>
          <w:rFonts w:ascii="Arial" w:hAnsi="Arial" w:cs="Arial"/>
          <w:sz w:val="20"/>
          <w:szCs w:val="20"/>
          <w:lang w:val="en-US"/>
        </w:rPr>
        <w:t xml:space="preserve"> </w:t>
      </w:r>
      <w:proofErr w:type="spellStart"/>
      <w:r w:rsidRPr="007B62EA">
        <w:rPr>
          <w:rFonts w:ascii="Arial" w:hAnsi="Arial" w:cs="Arial"/>
          <w:sz w:val="20"/>
          <w:szCs w:val="20"/>
          <w:lang w:val="en-US"/>
        </w:rPr>
        <w:t>minat</w:t>
      </w:r>
      <w:proofErr w:type="spellEnd"/>
      <w:r w:rsidRPr="007B62EA">
        <w:rPr>
          <w:rFonts w:ascii="Arial" w:hAnsi="Arial" w:cs="Arial"/>
          <w:sz w:val="20"/>
          <w:szCs w:val="20"/>
          <w:lang w:val="en-US"/>
        </w:rPr>
        <w:t xml:space="preserve"> </w:t>
      </w:r>
      <w:proofErr w:type="spellStart"/>
      <w:r w:rsidRPr="007B62EA">
        <w:rPr>
          <w:rFonts w:ascii="Arial" w:hAnsi="Arial" w:cs="Arial"/>
          <w:sz w:val="20"/>
          <w:szCs w:val="20"/>
          <w:lang w:val="en-US"/>
        </w:rPr>
        <w:t>rendah</w:t>
      </w:r>
      <w:proofErr w:type="spellEnd"/>
      <w:r w:rsidR="00DB7916">
        <w:rPr>
          <w:rFonts w:ascii="Arial" w:hAnsi="Arial" w:cs="Arial"/>
          <w:sz w:val="20"/>
          <w:szCs w:val="20"/>
          <w:lang w:val="en-US"/>
        </w:rPr>
        <w:t>.</w:t>
      </w:r>
    </w:p>
    <w:p w14:paraId="194074A9" w14:textId="77777777" w:rsidR="00256F7E" w:rsidRDefault="00256F7E" w:rsidP="007B62EA">
      <w:pPr>
        <w:spacing w:line="360" w:lineRule="auto"/>
        <w:ind w:left="284" w:firstLine="567"/>
        <w:jc w:val="both"/>
        <w:rPr>
          <w:rFonts w:ascii="Arial" w:hAnsi="Arial" w:cs="Arial"/>
          <w:sz w:val="20"/>
          <w:szCs w:val="20"/>
          <w:lang w:val="en-US"/>
        </w:rPr>
      </w:pPr>
    </w:p>
    <w:p w14:paraId="0D5E4CD7" w14:textId="0196CBEA" w:rsidR="002C396E" w:rsidRDefault="00D40040" w:rsidP="00620273">
      <w:pPr>
        <w:spacing w:line="360" w:lineRule="auto"/>
        <w:ind w:left="-284" w:firstLine="284"/>
        <w:jc w:val="both"/>
        <w:rPr>
          <w:rFonts w:ascii="Arial" w:hAnsi="Arial" w:cs="Arial"/>
          <w:sz w:val="20"/>
          <w:szCs w:val="20"/>
          <w:lang w:val="en-US"/>
        </w:rPr>
      </w:pPr>
      <w:r>
        <w:rPr>
          <w:rFonts w:ascii="Arial" w:hAnsi="Arial" w:cs="Arial"/>
          <w:sz w:val="20"/>
          <w:szCs w:val="20"/>
          <w:lang w:val="en-US"/>
        </w:rPr>
        <w:t>b</w:t>
      </w:r>
      <w:r w:rsidR="00620273">
        <w:rPr>
          <w:rFonts w:ascii="Arial" w:hAnsi="Arial" w:cs="Arial"/>
          <w:sz w:val="20"/>
          <w:szCs w:val="20"/>
          <w:lang w:val="en-US"/>
        </w:rPr>
        <w:t xml:space="preserve">. </w:t>
      </w:r>
      <w:proofErr w:type="spellStart"/>
      <w:r w:rsidR="00620273" w:rsidRPr="00620273">
        <w:rPr>
          <w:rFonts w:ascii="Arial" w:hAnsi="Arial" w:cs="Arial"/>
          <w:sz w:val="20"/>
          <w:szCs w:val="20"/>
          <w:lang w:val="en-US"/>
        </w:rPr>
        <w:t>Kunjungan</w:t>
      </w:r>
      <w:proofErr w:type="spellEnd"/>
      <w:r w:rsidR="00620273" w:rsidRPr="00620273">
        <w:rPr>
          <w:rFonts w:ascii="Arial" w:hAnsi="Arial" w:cs="Arial"/>
          <w:sz w:val="20"/>
          <w:szCs w:val="20"/>
          <w:lang w:val="en-US"/>
        </w:rPr>
        <w:t xml:space="preserve"> </w:t>
      </w:r>
      <w:proofErr w:type="spellStart"/>
      <w:r w:rsidR="00620273" w:rsidRPr="00620273">
        <w:rPr>
          <w:rFonts w:ascii="Arial" w:hAnsi="Arial" w:cs="Arial"/>
          <w:sz w:val="20"/>
          <w:szCs w:val="20"/>
          <w:lang w:val="en-US"/>
        </w:rPr>
        <w:t>Ulang</w:t>
      </w:r>
      <w:proofErr w:type="spellEnd"/>
      <w:r w:rsidR="00620273" w:rsidRPr="00620273">
        <w:rPr>
          <w:rFonts w:ascii="Arial" w:hAnsi="Arial" w:cs="Arial"/>
          <w:sz w:val="20"/>
          <w:szCs w:val="20"/>
          <w:lang w:val="en-US"/>
        </w:rPr>
        <w:t xml:space="preserve"> di era </w:t>
      </w:r>
      <w:r w:rsidR="00C04241" w:rsidRPr="00C04241">
        <w:rPr>
          <w:rFonts w:ascii="Arial" w:hAnsi="Arial" w:cs="Arial"/>
          <w:i/>
          <w:iCs/>
          <w:sz w:val="20"/>
          <w:szCs w:val="20"/>
          <w:lang w:val="en-US"/>
        </w:rPr>
        <w:t>new normal</w:t>
      </w:r>
    </w:p>
    <w:p w14:paraId="76D26CEB" w14:textId="7F44822D" w:rsidR="002C396E" w:rsidRDefault="001F5095" w:rsidP="001F5095">
      <w:pPr>
        <w:ind w:left="993" w:hanging="709"/>
        <w:jc w:val="both"/>
        <w:rPr>
          <w:rFonts w:ascii="Arial" w:hAnsi="Arial" w:cs="Arial"/>
          <w:sz w:val="18"/>
          <w:szCs w:val="18"/>
          <w:lang w:val="en-US"/>
        </w:rPr>
      </w:pPr>
      <w:proofErr w:type="spellStart"/>
      <w:r w:rsidRPr="001F5095">
        <w:rPr>
          <w:rFonts w:ascii="Arial" w:hAnsi="Arial" w:cs="Arial"/>
          <w:sz w:val="18"/>
          <w:szCs w:val="18"/>
          <w:lang w:val="en-US"/>
        </w:rPr>
        <w:t>Tabel</w:t>
      </w:r>
      <w:proofErr w:type="spellEnd"/>
      <w:r w:rsidRPr="001F5095">
        <w:rPr>
          <w:rFonts w:ascii="Arial" w:hAnsi="Arial" w:cs="Arial"/>
          <w:sz w:val="18"/>
          <w:szCs w:val="18"/>
          <w:lang w:val="en-US"/>
        </w:rPr>
        <w:t xml:space="preserve"> 9 </w:t>
      </w:r>
      <w:proofErr w:type="spellStart"/>
      <w:r w:rsidRPr="001F5095">
        <w:rPr>
          <w:rFonts w:ascii="Arial" w:hAnsi="Arial" w:cs="Arial"/>
          <w:sz w:val="18"/>
          <w:szCs w:val="18"/>
          <w:lang w:val="en-US"/>
        </w:rPr>
        <w:t>Distribusi</w:t>
      </w:r>
      <w:proofErr w:type="spellEnd"/>
      <w:r w:rsidRPr="001F5095">
        <w:rPr>
          <w:rFonts w:ascii="Arial" w:hAnsi="Arial" w:cs="Arial"/>
          <w:sz w:val="18"/>
          <w:szCs w:val="18"/>
          <w:lang w:val="en-US"/>
        </w:rPr>
        <w:t xml:space="preserve"> </w:t>
      </w:r>
      <w:proofErr w:type="spellStart"/>
      <w:r w:rsidRPr="001F5095">
        <w:rPr>
          <w:rFonts w:ascii="Arial" w:hAnsi="Arial" w:cs="Arial"/>
          <w:sz w:val="18"/>
          <w:szCs w:val="18"/>
          <w:lang w:val="en-US"/>
        </w:rPr>
        <w:t>Frekuensi</w:t>
      </w:r>
      <w:proofErr w:type="spellEnd"/>
      <w:r w:rsidRPr="001F5095">
        <w:rPr>
          <w:rFonts w:ascii="Arial" w:hAnsi="Arial" w:cs="Arial"/>
          <w:sz w:val="18"/>
          <w:szCs w:val="18"/>
          <w:lang w:val="en-US"/>
        </w:rPr>
        <w:t xml:space="preserve"> </w:t>
      </w:r>
      <w:proofErr w:type="spellStart"/>
      <w:r w:rsidRPr="001F5095">
        <w:rPr>
          <w:rFonts w:ascii="Arial" w:hAnsi="Arial" w:cs="Arial"/>
          <w:sz w:val="18"/>
          <w:szCs w:val="18"/>
          <w:lang w:val="en-US"/>
        </w:rPr>
        <w:t>Responden</w:t>
      </w:r>
      <w:proofErr w:type="spellEnd"/>
      <w:r w:rsidRPr="001F5095">
        <w:rPr>
          <w:rFonts w:ascii="Arial" w:hAnsi="Arial" w:cs="Arial"/>
          <w:sz w:val="18"/>
          <w:szCs w:val="18"/>
          <w:lang w:val="en-US"/>
        </w:rPr>
        <w:t xml:space="preserve"> </w:t>
      </w:r>
      <w:proofErr w:type="spellStart"/>
      <w:r w:rsidRPr="001F5095">
        <w:rPr>
          <w:rFonts w:ascii="Arial" w:hAnsi="Arial" w:cs="Arial"/>
          <w:sz w:val="18"/>
          <w:szCs w:val="18"/>
          <w:lang w:val="en-US"/>
        </w:rPr>
        <w:t>Berdasarkan</w:t>
      </w:r>
      <w:proofErr w:type="spellEnd"/>
      <w:r w:rsidRPr="001F5095">
        <w:rPr>
          <w:rFonts w:ascii="Arial" w:hAnsi="Arial" w:cs="Arial"/>
          <w:sz w:val="18"/>
          <w:szCs w:val="18"/>
          <w:lang w:val="en-US"/>
        </w:rPr>
        <w:t xml:space="preserve">   </w:t>
      </w:r>
      <w:proofErr w:type="spellStart"/>
      <w:r w:rsidRPr="001F5095">
        <w:rPr>
          <w:rFonts w:ascii="Arial" w:hAnsi="Arial" w:cs="Arial"/>
          <w:sz w:val="18"/>
          <w:szCs w:val="18"/>
          <w:lang w:val="en-US"/>
        </w:rPr>
        <w:t>Kunjungan</w:t>
      </w:r>
      <w:proofErr w:type="spellEnd"/>
      <w:r w:rsidRPr="001F5095">
        <w:rPr>
          <w:rFonts w:ascii="Arial" w:hAnsi="Arial" w:cs="Arial"/>
          <w:sz w:val="18"/>
          <w:szCs w:val="18"/>
          <w:lang w:val="en-US"/>
        </w:rPr>
        <w:t xml:space="preserve"> </w:t>
      </w:r>
      <w:proofErr w:type="spellStart"/>
      <w:r w:rsidRPr="001F5095">
        <w:rPr>
          <w:rFonts w:ascii="Arial" w:hAnsi="Arial" w:cs="Arial"/>
          <w:sz w:val="18"/>
          <w:szCs w:val="18"/>
          <w:lang w:val="en-US"/>
        </w:rPr>
        <w:t>Ulang</w:t>
      </w:r>
      <w:proofErr w:type="spellEnd"/>
      <w:r w:rsidRPr="001F5095">
        <w:rPr>
          <w:rFonts w:ascii="Arial" w:hAnsi="Arial" w:cs="Arial"/>
          <w:sz w:val="18"/>
          <w:szCs w:val="18"/>
          <w:lang w:val="en-US"/>
        </w:rPr>
        <w:t xml:space="preserve"> </w:t>
      </w:r>
      <w:proofErr w:type="spellStart"/>
      <w:r w:rsidRPr="001F5095">
        <w:rPr>
          <w:rFonts w:ascii="Arial" w:hAnsi="Arial" w:cs="Arial"/>
          <w:sz w:val="18"/>
          <w:szCs w:val="18"/>
          <w:lang w:val="en-US"/>
        </w:rPr>
        <w:t>pijat</w:t>
      </w:r>
      <w:proofErr w:type="spellEnd"/>
      <w:r w:rsidRPr="001F5095">
        <w:rPr>
          <w:rFonts w:ascii="Arial" w:hAnsi="Arial" w:cs="Arial"/>
          <w:sz w:val="18"/>
          <w:szCs w:val="18"/>
          <w:lang w:val="en-US"/>
        </w:rPr>
        <w:t xml:space="preserve"> </w:t>
      </w:r>
      <w:proofErr w:type="spellStart"/>
      <w:r w:rsidRPr="001F5095">
        <w:rPr>
          <w:rFonts w:ascii="Arial" w:hAnsi="Arial" w:cs="Arial"/>
          <w:sz w:val="18"/>
          <w:szCs w:val="18"/>
          <w:lang w:val="en-US"/>
        </w:rPr>
        <w:t>bayi</w:t>
      </w:r>
      <w:proofErr w:type="spellEnd"/>
      <w:r w:rsidRPr="001F5095">
        <w:rPr>
          <w:rFonts w:ascii="Arial" w:hAnsi="Arial" w:cs="Arial"/>
          <w:sz w:val="18"/>
          <w:szCs w:val="18"/>
          <w:lang w:val="en-US"/>
        </w:rPr>
        <w:t xml:space="preserve"> di era </w:t>
      </w:r>
      <w:r w:rsidR="00C04241" w:rsidRPr="00C04241">
        <w:rPr>
          <w:rFonts w:ascii="Arial" w:hAnsi="Arial" w:cs="Arial"/>
          <w:i/>
          <w:iCs/>
          <w:sz w:val="18"/>
          <w:szCs w:val="18"/>
          <w:lang w:val="en-US"/>
        </w:rPr>
        <w:t>new normal</w:t>
      </w:r>
      <w:r w:rsidRPr="001F5095">
        <w:rPr>
          <w:rFonts w:ascii="Arial" w:hAnsi="Arial" w:cs="Arial"/>
          <w:sz w:val="18"/>
          <w:szCs w:val="18"/>
          <w:lang w:val="en-US"/>
        </w:rPr>
        <w:t xml:space="preserve">  di </w:t>
      </w:r>
      <w:proofErr w:type="spellStart"/>
      <w:r w:rsidRPr="001F5095">
        <w:rPr>
          <w:rFonts w:ascii="Arial" w:hAnsi="Arial" w:cs="Arial"/>
          <w:sz w:val="18"/>
          <w:szCs w:val="18"/>
          <w:lang w:val="en-US"/>
        </w:rPr>
        <w:t>Lejar</w:t>
      </w:r>
      <w:proofErr w:type="spellEnd"/>
      <w:r w:rsidRPr="001F5095">
        <w:rPr>
          <w:rFonts w:ascii="Arial" w:hAnsi="Arial" w:cs="Arial"/>
          <w:sz w:val="18"/>
          <w:szCs w:val="18"/>
          <w:lang w:val="en-US"/>
        </w:rPr>
        <w:t xml:space="preserve"> </w:t>
      </w:r>
      <w:r w:rsidR="00DB7916" w:rsidRPr="00DB7916">
        <w:rPr>
          <w:rFonts w:ascii="Arial" w:hAnsi="Arial" w:cs="Arial"/>
          <w:i/>
          <w:iCs/>
          <w:sz w:val="18"/>
          <w:szCs w:val="18"/>
          <w:lang w:val="en-US"/>
        </w:rPr>
        <w:t>Baby and Kids Spa</w:t>
      </w:r>
      <w:r w:rsidRPr="001F5095">
        <w:rPr>
          <w:rFonts w:ascii="Arial" w:hAnsi="Arial" w:cs="Arial"/>
          <w:sz w:val="18"/>
          <w:szCs w:val="18"/>
          <w:lang w:val="en-US"/>
        </w:rPr>
        <w:t xml:space="preserve"> Kota Malang</w:t>
      </w:r>
    </w:p>
    <w:p w14:paraId="514F7E5E" w14:textId="77777777" w:rsidR="00EF6B5C" w:rsidRDefault="00EF6B5C" w:rsidP="001F5095">
      <w:pPr>
        <w:ind w:left="993" w:hanging="709"/>
        <w:jc w:val="both"/>
        <w:rPr>
          <w:rFonts w:ascii="Arial" w:hAnsi="Arial" w:cs="Arial"/>
          <w:sz w:val="18"/>
          <w:szCs w:val="18"/>
          <w:lang w:val="en-US"/>
        </w:rPr>
      </w:pPr>
    </w:p>
    <w:tbl>
      <w:tblPr>
        <w:tblStyle w:val="TableGrid4"/>
        <w:tblW w:w="425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275"/>
        <w:gridCol w:w="1560"/>
      </w:tblGrid>
      <w:tr w:rsidR="001F5095" w:rsidRPr="001F5095" w14:paraId="2BC75142" w14:textId="77777777" w:rsidTr="001F5095">
        <w:trPr>
          <w:trHeight w:val="316"/>
        </w:trPr>
        <w:tc>
          <w:tcPr>
            <w:tcW w:w="1417" w:type="dxa"/>
            <w:vMerge w:val="restart"/>
            <w:tcBorders>
              <w:top w:val="single" w:sz="4" w:space="0" w:color="auto"/>
              <w:left w:val="nil"/>
              <w:bottom w:val="single" w:sz="4" w:space="0" w:color="auto"/>
              <w:right w:val="nil"/>
            </w:tcBorders>
            <w:vAlign w:val="center"/>
            <w:hideMark/>
          </w:tcPr>
          <w:p w14:paraId="2B29B860" w14:textId="2403475A" w:rsidR="001F5095" w:rsidRPr="001F5095" w:rsidRDefault="001F5095" w:rsidP="00420BF3">
            <w:pPr>
              <w:jc w:val="center"/>
              <w:rPr>
                <w:rFonts w:ascii="Arial" w:hAnsi="Arial" w:cs="Arial"/>
                <w:b/>
                <w:sz w:val="18"/>
                <w:szCs w:val="18"/>
              </w:rPr>
            </w:pPr>
            <w:proofErr w:type="spellStart"/>
            <w:r w:rsidRPr="001F5095">
              <w:rPr>
                <w:rFonts w:ascii="Arial" w:hAnsi="Arial" w:cs="Arial"/>
                <w:b/>
                <w:sz w:val="18"/>
                <w:szCs w:val="18"/>
              </w:rPr>
              <w:t>Kunjungan</w:t>
            </w:r>
            <w:proofErr w:type="spellEnd"/>
            <w:r w:rsidRPr="001F5095">
              <w:rPr>
                <w:rFonts w:ascii="Arial" w:hAnsi="Arial" w:cs="Arial"/>
                <w:b/>
                <w:sz w:val="18"/>
                <w:szCs w:val="18"/>
              </w:rPr>
              <w:t xml:space="preserve"> </w:t>
            </w:r>
            <w:proofErr w:type="spellStart"/>
            <w:r w:rsidRPr="001F5095">
              <w:rPr>
                <w:rFonts w:ascii="Arial" w:hAnsi="Arial" w:cs="Arial"/>
                <w:b/>
                <w:sz w:val="18"/>
                <w:szCs w:val="18"/>
              </w:rPr>
              <w:t>ulang</w:t>
            </w:r>
            <w:proofErr w:type="spellEnd"/>
            <w:r w:rsidRPr="001F5095">
              <w:rPr>
                <w:rFonts w:ascii="Arial" w:hAnsi="Arial" w:cs="Arial"/>
                <w:b/>
                <w:sz w:val="18"/>
                <w:szCs w:val="18"/>
              </w:rPr>
              <w:t xml:space="preserve"> </w:t>
            </w:r>
            <w:proofErr w:type="spellStart"/>
            <w:r w:rsidRPr="001F5095">
              <w:rPr>
                <w:rFonts w:ascii="Arial" w:hAnsi="Arial" w:cs="Arial"/>
                <w:b/>
                <w:sz w:val="18"/>
                <w:szCs w:val="18"/>
              </w:rPr>
              <w:t>pijat</w:t>
            </w:r>
            <w:proofErr w:type="spellEnd"/>
            <w:r w:rsidRPr="001F5095">
              <w:rPr>
                <w:rFonts w:ascii="Arial" w:hAnsi="Arial" w:cs="Arial"/>
                <w:b/>
                <w:sz w:val="18"/>
                <w:szCs w:val="18"/>
              </w:rPr>
              <w:t xml:space="preserve"> </w:t>
            </w:r>
            <w:proofErr w:type="spellStart"/>
            <w:r w:rsidRPr="001F5095">
              <w:rPr>
                <w:rFonts w:ascii="Arial" w:hAnsi="Arial" w:cs="Arial"/>
                <w:b/>
                <w:sz w:val="18"/>
                <w:szCs w:val="18"/>
              </w:rPr>
              <w:t>bayi</w:t>
            </w:r>
            <w:proofErr w:type="spellEnd"/>
            <w:r w:rsidRPr="001F5095">
              <w:rPr>
                <w:rFonts w:ascii="Arial" w:hAnsi="Arial" w:cs="Arial"/>
                <w:b/>
                <w:sz w:val="18"/>
                <w:szCs w:val="18"/>
              </w:rPr>
              <w:t xml:space="preserve"> </w:t>
            </w:r>
          </w:p>
        </w:tc>
        <w:tc>
          <w:tcPr>
            <w:tcW w:w="2835" w:type="dxa"/>
            <w:gridSpan w:val="2"/>
            <w:tcBorders>
              <w:top w:val="single" w:sz="4" w:space="0" w:color="auto"/>
              <w:left w:val="nil"/>
              <w:bottom w:val="single" w:sz="4" w:space="0" w:color="auto"/>
              <w:right w:val="nil"/>
            </w:tcBorders>
            <w:hideMark/>
          </w:tcPr>
          <w:p w14:paraId="03F010F6" w14:textId="77777777" w:rsidR="001F5095" w:rsidRPr="001F5095" w:rsidRDefault="001F5095" w:rsidP="00420BF3">
            <w:pPr>
              <w:jc w:val="center"/>
              <w:rPr>
                <w:rFonts w:ascii="Arial" w:hAnsi="Arial" w:cs="Arial"/>
                <w:b/>
                <w:sz w:val="18"/>
                <w:szCs w:val="18"/>
              </w:rPr>
            </w:pPr>
            <w:r w:rsidRPr="001F5095">
              <w:rPr>
                <w:rFonts w:ascii="Arial" w:hAnsi="Arial" w:cs="Arial"/>
                <w:b/>
                <w:sz w:val="18"/>
                <w:szCs w:val="18"/>
              </w:rPr>
              <w:t xml:space="preserve">Data </w:t>
            </w:r>
            <w:proofErr w:type="spellStart"/>
            <w:r w:rsidRPr="001F5095">
              <w:rPr>
                <w:rFonts w:ascii="Arial" w:hAnsi="Arial" w:cs="Arial"/>
                <w:b/>
                <w:sz w:val="18"/>
                <w:szCs w:val="18"/>
              </w:rPr>
              <w:t>Responden</w:t>
            </w:r>
            <w:proofErr w:type="spellEnd"/>
          </w:p>
        </w:tc>
      </w:tr>
      <w:tr w:rsidR="001F5095" w:rsidRPr="001F5095" w14:paraId="7A624A4A" w14:textId="77777777" w:rsidTr="001F5095">
        <w:tc>
          <w:tcPr>
            <w:tcW w:w="1417" w:type="dxa"/>
            <w:vMerge/>
            <w:tcBorders>
              <w:top w:val="single" w:sz="4" w:space="0" w:color="auto"/>
              <w:left w:val="nil"/>
              <w:bottom w:val="single" w:sz="4" w:space="0" w:color="auto"/>
              <w:right w:val="nil"/>
            </w:tcBorders>
            <w:vAlign w:val="center"/>
            <w:hideMark/>
          </w:tcPr>
          <w:p w14:paraId="18852B0B" w14:textId="77777777" w:rsidR="001F5095" w:rsidRPr="001F5095" w:rsidRDefault="001F5095" w:rsidP="00420BF3">
            <w:pPr>
              <w:rPr>
                <w:rFonts w:ascii="Arial" w:hAnsi="Arial" w:cs="Arial"/>
                <w:b/>
                <w:sz w:val="18"/>
                <w:szCs w:val="18"/>
              </w:rPr>
            </w:pPr>
          </w:p>
        </w:tc>
        <w:tc>
          <w:tcPr>
            <w:tcW w:w="1275" w:type="dxa"/>
            <w:tcBorders>
              <w:top w:val="single" w:sz="4" w:space="0" w:color="auto"/>
              <w:left w:val="nil"/>
              <w:bottom w:val="single" w:sz="4" w:space="0" w:color="auto"/>
              <w:right w:val="nil"/>
            </w:tcBorders>
            <w:hideMark/>
          </w:tcPr>
          <w:p w14:paraId="47D10536" w14:textId="77777777" w:rsidR="001F5095" w:rsidRPr="001F5095" w:rsidRDefault="001F5095" w:rsidP="00420BF3">
            <w:pPr>
              <w:jc w:val="center"/>
              <w:rPr>
                <w:rFonts w:ascii="Arial" w:hAnsi="Arial" w:cs="Arial"/>
                <w:b/>
                <w:sz w:val="18"/>
                <w:szCs w:val="18"/>
              </w:rPr>
            </w:pPr>
            <w:proofErr w:type="spellStart"/>
            <w:r w:rsidRPr="001F5095">
              <w:rPr>
                <w:rFonts w:ascii="Arial" w:hAnsi="Arial" w:cs="Arial"/>
                <w:b/>
                <w:sz w:val="18"/>
                <w:szCs w:val="18"/>
              </w:rPr>
              <w:t>Frekuensi</w:t>
            </w:r>
            <w:proofErr w:type="spellEnd"/>
          </w:p>
        </w:tc>
        <w:tc>
          <w:tcPr>
            <w:tcW w:w="1560" w:type="dxa"/>
            <w:tcBorders>
              <w:top w:val="single" w:sz="4" w:space="0" w:color="auto"/>
              <w:left w:val="nil"/>
              <w:bottom w:val="single" w:sz="4" w:space="0" w:color="auto"/>
              <w:right w:val="nil"/>
            </w:tcBorders>
            <w:hideMark/>
          </w:tcPr>
          <w:p w14:paraId="38C1B5A5" w14:textId="77777777" w:rsidR="001F5095" w:rsidRPr="001F5095" w:rsidRDefault="001F5095" w:rsidP="00420BF3">
            <w:pPr>
              <w:jc w:val="center"/>
              <w:rPr>
                <w:rFonts w:ascii="Arial" w:hAnsi="Arial" w:cs="Arial"/>
                <w:b/>
                <w:sz w:val="18"/>
                <w:szCs w:val="18"/>
              </w:rPr>
            </w:pPr>
            <w:proofErr w:type="spellStart"/>
            <w:r w:rsidRPr="001F5095">
              <w:rPr>
                <w:rFonts w:ascii="Arial" w:hAnsi="Arial" w:cs="Arial"/>
                <w:b/>
                <w:sz w:val="18"/>
                <w:szCs w:val="18"/>
              </w:rPr>
              <w:t>Prosentase</w:t>
            </w:r>
            <w:proofErr w:type="spellEnd"/>
            <w:r w:rsidRPr="001F5095">
              <w:rPr>
                <w:rFonts w:ascii="Arial" w:hAnsi="Arial" w:cs="Arial"/>
                <w:b/>
                <w:sz w:val="18"/>
                <w:szCs w:val="18"/>
              </w:rPr>
              <w:t xml:space="preserve"> (%)</w:t>
            </w:r>
          </w:p>
        </w:tc>
      </w:tr>
      <w:tr w:rsidR="001F5095" w:rsidRPr="001F5095" w14:paraId="3D3D4A83" w14:textId="77777777" w:rsidTr="001F5095">
        <w:tc>
          <w:tcPr>
            <w:tcW w:w="1417" w:type="dxa"/>
            <w:tcBorders>
              <w:top w:val="single" w:sz="4" w:space="0" w:color="auto"/>
              <w:left w:val="nil"/>
              <w:bottom w:val="single" w:sz="4" w:space="0" w:color="auto"/>
              <w:right w:val="nil"/>
            </w:tcBorders>
            <w:vAlign w:val="center"/>
            <w:hideMark/>
          </w:tcPr>
          <w:p w14:paraId="27C8E06F" w14:textId="77777777" w:rsidR="001F5095" w:rsidRPr="001F5095" w:rsidRDefault="001F5095" w:rsidP="001F5095">
            <w:pPr>
              <w:spacing w:line="276" w:lineRule="auto"/>
              <w:rPr>
                <w:rFonts w:ascii="Arial" w:hAnsi="Arial" w:cs="Arial"/>
                <w:sz w:val="18"/>
                <w:szCs w:val="18"/>
              </w:rPr>
            </w:pPr>
            <w:proofErr w:type="spellStart"/>
            <w:r w:rsidRPr="001F5095">
              <w:rPr>
                <w:rFonts w:ascii="Arial" w:hAnsi="Arial" w:cs="Arial"/>
                <w:sz w:val="18"/>
                <w:szCs w:val="18"/>
              </w:rPr>
              <w:t>Sering</w:t>
            </w:r>
            <w:proofErr w:type="spellEnd"/>
          </w:p>
          <w:p w14:paraId="6056DD5C" w14:textId="77777777" w:rsidR="001F5095" w:rsidRPr="001F5095" w:rsidRDefault="001F5095" w:rsidP="001F5095">
            <w:pPr>
              <w:spacing w:line="276" w:lineRule="auto"/>
              <w:rPr>
                <w:rFonts w:ascii="Arial" w:hAnsi="Arial" w:cs="Arial"/>
                <w:sz w:val="18"/>
                <w:szCs w:val="18"/>
              </w:rPr>
            </w:pPr>
            <w:proofErr w:type="spellStart"/>
            <w:r w:rsidRPr="001F5095">
              <w:rPr>
                <w:rFonts w:ascii="Arial" w:hAnsi="Arial" w:cs="Arial"/>
                <w:sz w:val="18"/>
                <w:szCs w:val="18"/>
              </w:rPr>
              <w:t>Jarang</w:t>
            </w:r>
            <w:proofErr w:type="spellEnd"/>
          </w:p>
          <w:p w14:paraId="7F7706DB" w14:textId="77777777" w:rsidR="001F5095" w:rsidRPr="001F5095" w:rsidRDefault="001F5095" w:rsidP="001F5095">
            <w:pPr>
              <w:spacing w:line="276" w:lineRule="auto"/>
              <w:rPr>
                <w:rFonts w:ascii="Arial" w:hAnsi="Arial" w:cs="Arial"/>
                <w:sz w:val="18"/>
                <w:szCs w:val="18"/>
              </w:rPr>
            </w:pPr>
            <w:proofErr w:type="spellStart"/>
            <w:r w:rsidRPr="001F5095">
              <w:rPr>
                <w:rFonts w:ascii="Arial" w:hAnsi="Arial" w:cs="Arial"/>
                <w:sz w:val="18"/>
                <w:szCs w:val="18"/>
              </w:rPr>
              <w:t>Tidak</w:t>
            </w:r>
            <w:proofErr w:type="spellEnd"/>
            <w:r w:rsidRPr="001F5095">
              <w:rPr>
                <w:rFonts w:ascii="Arial" w:hAnsi="Arial" w:cs="Arial"/>
                <w:sz w:val="18"/>
                <w:szCs w:val="18"/>
              </w:rPr>
              <w:t xml:space="preserve"> </w:t>
            </w:r>
            <w:proofErr w:type="spellStart"/>
            <w:r w:rsidRPr="001F5095">
              <w:rPr>
                <w:rFonts w:ascii="Arial" w:hAnsi="Arial" w:cs="Arial"/>
                <w:sz w:val="18"/>
                <w:szCs w:val="18"/>
              </w:rPr>
              <w:t>pernah</w:t>
            </w:r>
            <w:proofErr w:type="spellEnd"/>
          </w:p>
        </w:tc>
        <w:tc>
          <w:tcPr>
            <w:tcW w:w="1275" w:type="dxa"/>
            <w:tcBorders>
              <w:top w:val="single" w:sz="4" w:space="0" w:color="auto"/>
              <w:left w:val="nil"/>
              <w:bottom w:val="single" w:sz="4" w:space="0" w:color="auto"/>
              <w:right w:val="nil"/>
            </w:tcBorders>
            <w:hideMark/>
          </w:tcPr>
          <w:p w14:paraId="144F0A1B" w14:textId="756AF1FF" w:rsidR="001F5095" w:rsidRPr="001F5095" w:rsidRDefault="00396671" w:rsidP="001F5095">
            <w:pPr>
              <w:spacing w:line="276" w:lineRule="auto"/>
              <w:jc w:val="center"/>
              <w:rPr>
                <w:rFonts w:ascii="Arial" w:hAnsi="Arial" w:cs="Arial"/>
                <w:sz w:val="18"/>
                <w:szCs w:val="18"/>
              </w:rPr>
            </w:pPr>
            <w:r>
              <w:rPr>
                <w:rFonts w:ascii="Arial" w:hAnsi="Arial" w:cs="Arial"/>
                <w:sz w:val="18"/>
                <w:szCs w:val="18"/>
              </w:rPr>
              <w:t>16</w:t>
            </w:r>
          </w:p>
          <w:p w14:paraId="37435BBE" w14:textId="5FA4D222" w:rsidR="001F5095" w:rsidRPr="001F5095" w:rsidRDefault="00396671" w:rsidP="001F5095">
            <w:pPr>
              <w:spacing w:line="276" w:lineRule="auto"/>
              <w:jc w:val="center"/>
              <w:rPr>
                <w:rFonts w:ascii="Arial" w:hAnsi="Arial" w:cs="Arial"/>
                <w:sz w:val="18"/>
                <w:szCs w:val="18"/>
              </w:rPr>
            </w:pPr>
            <w:r>
              <w:rPr>
                <w:rFonts w:ascii="Arial" w:hAnsi="Arial" w:cs="Arial"/>
                <w:sz w:val="18"/>
                <w:szCs w:val="18"/>
              </w:rPr>
              <w:t>38</w:t>
            </w:r>
          </w:p>
          <w:p w14:paraId="2E2348C3" w14:textId="5BC10DCF" w:rsidR="001F5095" w:rsidRPr="001F5095" w:rsidRDefault="00396671" w:rsidP="001F5095">
            <w:pPr>
              <w:spacing w:line="276" w:lineRule="auto"/>
              <w:jc w:val="center"/>
              <w:rPr>
                <w:rFonts w:ascii="Arial" w:hAnsi="Arial" w:cs="Arial"/>
                <w:sz w:val="18"/>
                <w:szCs w:val="18"/>
              </w:rPr>
            </w:pPr>
            <w:r>
              <w:rPr>
                <w:rFonts w:ascii="Arial" w:hAnsi="Arial" w:cs="Arial"/>
                <w:sz w:val="18"/>
                <w:szCs w:val="18"/>
              </w:rPr>
              <w:t>6</w:t>
            </w:r>
          </w:p>
        </w:tc>
        <w:tc>
          <w:tcPr>
            <w:tcW w:w="1560" w:type="dxa"/>
            <w:tcBorders>
              <w:top w:val="single" w:sz="4" w:space="0" w:color="auto"/>
              <w:left w:val="nil"/>
              <w:bottom w:val="single" w:sz="4" w:space="0" w:color="auto"/>
              <w:right w:val="nil"/>
            </w:tcBorders>
            <w:hideMark/>
          </w:tcPr>
          <w:p w14:paraId="1AAB3849" w14:textId="68BC33B5" w:rsidR="001F5095" w:rsidRPr="001F5095" w:rsidRDefault="001F5095" w:rsidP="001F5095">
            <w:pPr>
              <w:spacing w:line="276" w:lineRule="auto"/>
              <w:jc w:val="center"/>
              <w:rPr>
                <w:rFonts w:ascii="Arial" w:hAnsi="Arial" w:cs="Arial"/>
                <w:sz w:val="18"/>
                <w:szCs w:val="18"/>
              </w:rPr>
            </w:pPr>
            <w:r w:rsidRPr="001F5095">
              <w:rPr>
                <w:rFonts w:ascii="Arial" w:hAnsi="Arial" w:cs="Arial"/>
                <w:sz w:val="18"/>
                <w:szCs w:val="18"/>
              </w:rPr>
              <w:t>26,</w:t>
            </w:r>
            <w:r w:rsidR="00EF6B5C">
              <w:rPr>
                <w:rFonts w:ascii="Arial" w:hAnsi="Arial" w:cs="Arial"/>
                <w:sz w:val="18"/>
                <w:szCs w:val="18"/>
              </w:rPr>
              <w:t>7</w:t>
            </w:r>
          </w:p>
          <w:p w14:paraId="359AFB06" w14:textId="143F2434" w:rsidR="001F5095" w:rsidRPr="001F5095" w:rsidRDefault="001F5095" w:rsidP="001F5095">
            <w:pPr>
              <w:spacing w:line="276" w:lineRule="auto"/>
              <w:jc w:val="center"/>
              <w:rPr>
                <w:rFonts w:ascii="Arial" w:hAnsi="Arial" w:cs="Arial"/>
                <w:sz w:val="18"/>
                <w:szCs w:val="18"/>
              </w:rPr>
            </w:pPr>
            <w:r w:rsidRPr="001F5095">
              <w:rPr>
                <w:rFonts w:ascii="Arial" w:hAnsi="Arial" w:cs="Arial"/>
                <w:sz w:val="18"/>
                <w:szCs w:val="18"/>
              </w:rPr>
              <w:t>63,</w:t>
            </w:r>
            <w:r w:rsidR="00396671">
              <w:rPr>
                <w:rFonts w:ascii="Arial" w:hAnsi="Arial" w:cs="Arial"/>
                <w:sz w:val="18"/>
                <w:szCs w:val="18"/>
              </w:rPr>
              <w:t>3</w:t>
            </w:r>
          </w:p>
          <w:p w14:paraId="159CD8FE" w14:textId="22E48F10" w:rsidR="001F5095" w:rsidRPr="001F5095" w:rsidRDefault="001F5095" w:rsidP="001F5095">
            <w:pPr>
              <w:spacing w:line="276" w:lineRule="auto"/>
              <w:jc w:val="center"/>
              <w:rPr>
                <w:rFonts w:ascii="Arial" w:hAnsi="Arial" w:cs="Arial"/>
                <w:sz w:val="18"/>
                <w:szCs w:val="18"/>
              </w:rPr>
            </w:pPr>
            <w:r w:rsidRPr="001F5095">
              <w:rPr>
                <w:rFonts w:ascii="Arial" w:hAnsi="Arial" w:cs="Arial"/>
                <w:sz w:val="18"/>
                <w:szCs w:val="18"/>
              </w:rPr>
              <w:t>10,</w:t>
            </w:r>
            <w:r w:rsidR="00EF6B5C">
              <w:rPr>
                <w:rFonts w:ascii="Arial" w:hAnsi="Arial" w:cs="Arial"/>
                <w:sz w:val="18"/>
                <w:szCs w:val="18"/>
              </w:rPr>
              <w:t>0</w:t>
            </w:r>
          </w:p>
        </w:tc>
      </w:tr>
      <w:tr w:rsidR="001F5095" w:rsidRPr="001F5095" w14:paraId="3427D1E2" w14:textId="77777777" w:rsidTr="001F5095">
        <w:tc>
          <w:tcPr>
            <w:tcW w:w="1417" w:type="dxa"/>
            <w:tcBorders>
              <w:top w:val="single" w:sz="4" w:space="0" w:color="auto"/>
              <w:left w:val="nil"/>
              <w:bottom w:val="single" w:sz="4" w:space="0" w:color="auto"/>
              <w:right w:val="nil"/>
            </w:tcBorders>
            <w:vAlign w:val="center"/>
            <w:hideMark/>
          </w:tcPr>
          <w:p w14:paraId="73604CF1" w14:textId="77777777" w:rsidR="001F5095" w:rsidRPr="001F5095" w:rsidRDefault="001F5095" w:rsidP="00420BF3">
            <w:pPr>
              <w:jc w:val="center"/>
              <w:rPr>
                <w:rFonts w:ascii="Arial" w:hAnsi="Arial" w:cs="Arial"/>
                <w:b/>
                <w:sz w:val="18"/>
                <w:szCs w:val="18"/>
              </w:rPr>
            </w:pPr>
            <w:proofErr w:type="spellStart"/>
            <w:r w:rsidRPr="001F5095">
              <w:rPr>
                <w:rFonts w:ascii="Arial" w:hAnsi="Arial" w:cs="Arial"/>
                <w:b/>
                <w:sz w:val="18"/>
                <w:szCs w:val="18"/>
              </w:rPr>
              <w:t>Jumlah</w:t>
            </w:r>
            <w:proofErr w:type="spellEnd"/>
            <w:r w:rsidRPr="001F5095">
              <w:rPr>
                <w:rFonts w:ascii="Arial" w:hAnsi="Arial" w:cs="Arial"/>
                <w:b/>
                <w:sz w:val="18"/>
                <w:szCs w:val="18"/>
              </w:rPr>
              <w:t xml:space="preserve">  </w:t>
            </w:r>
          </w:p>
        </w:tc>
        <w:tc>
          <w:tcPr>
            <w:tcW w:w="1275" w:type="dxa"/>
            <w:tcBorders>
              <w:top w:val="single" w:sz="4" w:space="0" w:color="auto"/>
              <w:left w:val="nil"/>
              <w:bottom w:val="single" w:sz="4" w:space="0" w:color="auto"/>
              <w:right w:val="nil"/>
            </w:tcBorders>
            <w:hideMark/>
          </w:tcPr>
          <w:p w14:paraId="5074B315" w14:textId="378470F6" w:rsidR="001F5095" w:rsidRPr="001F5095" w:rsidRDefault="00256F7E" w:rsidP="00420BF3">
            <w:pPr>
              <w:jc w:val="center"/>
              <w:rPr>
                <w:rFonts w:ascii="Arial" w:hAnsi="Arial" w:cs="Arial"/>
                <w:b/>
                <w:sz w:val="18"/>
                <w:szCs w:val="18"/>
              </w:rPr>
            </w:pPr>
            <w:r>
              <w:rPr>
                <w:rFonts w:ascii="Arial" w:hAnsi="Arial" w:cs="Arial"/>
                <w:b/>
                <w:sz w:val="18"/>
                <w:szCs w:val="18"/>
              </w:rPr>
              <w:t>60</w:t>
            </w:r>
          </w:p>
        </w:tc>
        <w:tc>
          <w:tcPr>
            <w:tcW w:w="1560" w:type="dxa"/>
            <w:tcBorders>
              <w:top w:val="single" w:sz="4" w:space="0" w:color="auto"/>
              <w:left w:val="nil"/>
              <w:bottom w:val="single" w:sz="4" w:space="0" w:color="auto"/>
              <w:right w:val="nil"/>
            </w:tcBorders>
            <w:hideMark/>
          </w:tcPr>
          <w:p w14:paraId="28071E72" w14:textId="77777777" w:rsidR="001F5095" w:rsidRPr="001F5095" w:rsidRDefault="001F5095" w:rsidP="00420BF3">
            <w:pPr>
              <w:jc w:val="center"/>
              <w:rPr>
                <w:rFonts w:ascii="Arial" w:hAnsi="Arial" w:cs="Arial"/>
                <w:b/>
                <w:sz w:val="18"/>
                <w:szCs w:val="18"/>
              </w:rPr>
            </w:pPr>
            <w:r w:rsidRPr="001F5095">
              <w:rPr>
                <w:rFonts w:ascii="Arial" w:hAnsi="Arial" w:cs="Arial"/>
                <w:b/>
                <w:sz w:val="18"/>
                <w:szCs w:val="18"/>
              </w:rPr>
              <w:t>100</w:t>
            </w:r>
          </w:p>
        </w:tc>
      </w:tr>
    </w:tbl>
    <w:p w14:paraId="31069A96" w14:textId="65653446" w:rsidR="001F5095" w:rsidRDefault="001F5095" w:rsidP="001F5095">
      <w:pPr>
        <w:ind w:firstLine="284"/>
        <w:jc w:val="both"/>
        <w:rPr>
          <w:rFonts w:ascii="Arial" w:hAnsi="Arial" w:cs="Arial"/>
          <w:sz w:val="18"/>
          <w:szCs w:val="18"/>
          <w:lang w:val="en-US"/>
        </w:rPr>
      </w:pPr>
    </w:p>
    <w:p w14:paraId="76933BB7" w14:textId="7C002BA3" w:rsidR="001F5095" w:rsidRPr="00EF6B5C" w:rsidRDefault="00EF6B5C" w:rsidP="00EF6B5C">
      <w:pPr>
        <w:spacing w:line="360" w:lineRule="auto"/>
        <w:ind w:left="284" w:firstLine="567"/>
        <w:jc w:val="both"/>
        <w:rPr>
          <w:rFonts w:ascii="Arial" w:hAnsi="Arial" w:cs="Arial"/>
          <w:sz w:val="20"/>
          <w:szCs w:val="20"/>
          <w:lang w:val="en-US"/>
        </w:rPr>
      </w:pPr>
      <w:proofErr w:type="spellStart"/>
      <w:r w:rsidRPr="00EF6B5C">
        <w:rPr>
          <w:rFonts w:ascii="Arial" w:hAnsi="Arial" w:cs="Arial"/>
          <w:sz w:val="20"/>
          <w:szCs w:val="20"/>
          <w:lang w:val="en-US"/>
        </w:rPr>
        <w:t>Berdasarkan</w:t>
      </w:r>
      <w:proofErr w:type="spellEnd"/>
      <w:r w:rsidRPr="00EF6B5C">
        <w:rPr>
          <w:rFonts w:ascii="Arial" w:hAnsi="Arial" w:cs="Arial"/>
          <w:sz w:val="20"/>
          <w:szCs w:val="20"/>
          <w:lang w:val="en-US"/>
        </w:rPr>
        <w:t xml:space="preserve"> </w:t>
      </w:r>
      <w:proofErr w:type="spellStart"/>
      <w:r w:rsidRPr="00EF6B5C">
        <w:rPr>
          <w:rFonts w:ascii="Arial" w:hAnsi="Arial" w:cs="Arial"/>
          <w:sz w:val="20"/>
          <w:szCs w:val="20"/>
          <w:lang w:val="en-US"/>
        </w:rPr>
        <w:t>tabel</w:t>
      </w:r>
      <w:proofErr w:type="spellEnd"/>
      <w:r w:rsidRPr="00EF6B5C">
        <w:rPr>
          <w:rFonts w:ascii="Arial" w:hAnsi="Arial" w:cs="Arial"/>
          <w:sz w:val="20"/>
          <w:szCs w:val="20"/>
          <w:lang w:val="en-US"/>
        </w:rPr>
        <w:t xml:space="preserve"> 9 </w:t>
      </w:r>
      <w:proofErr w:type="spellStart"/>
      <w:r w:rsidRPr="00EF6B5C">
        <w:rPr>
          <w:rFonts w:ascii="Arial" w:hAnsi="Arial" w:cs="Arial"/>
          <w:sz w:val="20"/>
          <w:szCs w:val="20"/>
          <w:lang w:val="en-US"/>
        </w:rPr>
        <w:t>diatas</w:t>
      </w:r>
      <w:proofErr w:type="spellEnd"/>
      <w:r w:rsidRPr="00EF6B5C">
        <w:rPr>
          <w:rFonts w:ascii="Arial" w:hAnsi="Arial" w:cs="Arial"/>
          <w:sz w:val="20"/>
          <w:szCs w:val="20"/>
          <w:lang w:val="en-US"/>
        </w:rPr>
        <w:t xml:space="preserve"> </w:t>
      </w:r>
      <w:proofErr w:type="spellStart"/>
      <w:r w:rsidRPr="00EF6B5C">
        <w:rPr>
          <w:rFonts w:ascii="Arial" w:hAnsi="Arial" w:cs="Arial"/>
          <w:sz w:val="20"/>
          <w:szCs w:val="20"/>
          <w:lang w:val="en-US"/>
        </w:rPr>
        <w:t>menunjukkan</w:t>
      </w:r>
      <w:proofErr w:type="spellEnd"/>
      <w:r w:rsidRPr="00EF6B5C">
        <w:rPr>
          <w:rFonts w:ascii="Arial" w:hAnsi="Arial" w:cs="Arial"/>
          <w:sz w:val="20"/>
          <w:szCs w:val="20"/>
          <w:lang w:val="en-US"/>
        </w:rPr>
        <w:t xml:space="preserve"> </w:t>
      </w:r>
      <w:proofErr w:type="spellStart"/>
      <w:r w:rsidRPr="00EF6B5C">
        <w:rPr>
          <w:rFonts w:ascii="Arial" w:hAnsi="Arial" w:cs="Arial"/>
          <w:sz w:val="20"/>
          <w:szCs w:val="20"/>
          <w:lang w:val="en-US"/>
        </w:rPr>
        <w:t>bahwa</w:t>
      </w:r>
      <w:proofErr w:type="spellEnd"/>
      <w:r w:rsidRPr="00EF6B5C">
        <w:rPr>
          <w:rFonts w:ascii="Arial" w:hAnsi="Arial" w:cs="Arial"/>
          <w:sz w:val="20"/>
          <w:szCs w:val="20"/>
          <w:lang w:val="en-US"/>
        </w:rPr>
        <w:t xml:space="preserve"> </w:t>
      </w:r>
      <w:proofErr w:type="spellStart"/>
      <w:r w:rsidRPr="00EF6B5C">
        <w:rPr>
          <w:rFonts w:ascii="Arial" w:hAnsi="Arial" w:cs="Arial"/>
          <w:sz w:val="20"/>
          <w:szCs w:val="20"/>
          <w:lang w:val="en-US"/>
        </w:rPr>
        <w:t>sebagian</w:t>
      </w:r>
      <w:proofErr w:type="spellEnd"/>
      <w:r w:rsidRPr="00EF6B5C">
        <w:rPr>
          <w:rFonts w:ascii="Arial" w:hAnsi="Arial" w:cs="Arial"/>
          <w:sz w:val="20"/>
          <w:szCs w:val="20"/>
          <w:lang w:val="en-US"/>
        </w:rPr>
        <w:t xml:space="preserve"> </w:t>
      </w:r>
      <w:proofErr w:type="spellStart"/>
      <w:r w:rsidRPr="00EF6B5C">
        <w:rPr>
          <w:rFonts w:ascii="Arial" w:hAnsi="Arial" w:cs="Arial"/>
          <w:sz w:val="20"/>
          <w:szCs w:val="20"/>
          <w:lang w:val="en-US"/>
        </w:rPr>
        <w:t>besar</w:t>
      </w:r>
      <w:proofErr w:type="spellEnd"/>
      <w:r w:rsidRPr="00EF6B5C">
        <w:rPr>
          <w:rFonts w:ascii="Arial" w:hAnsi="Arial" w:cs="Arial"/>
          <w:sz w:val="20"/>
          <w:szCs w:val="20"/>
          <w:lang w:val="en-US"/>
        </w:rPr>
        <w:t xml:space="preserve"> 63,2% (</w:t>
      </w:r>
      <w:r>
        <w:rPr>
          <w:rFonts w:ascii="Arial" w:hAnsi="Arial" w:cs="Arial"/>
          <w:sz w:val="20"/>
          <w:szCs w:val="20"/>
          <w:lang w:val="en-US"/>
        </w:rPr>
        <w:t>38</w:t>
      </w:r>
      <w:r w:rsidRPr="00EF6B5C">
        <w:rPr>
          <w:rFonts w:ascii="Arial" w:hAnsi="Arial" w:cs="Arial"/>
          <w:sz w:val="20"/>
          <w:szCs w:val="20"/>
          <w:lang w:val="en-US"/>
        </w:rPr>
        <w:t xml:space="preserve"> </w:t>
      </w:r>
      <w:proofErr w:type="spellStart"/>
      <w:r w:rsidRPr="00EF6B5C">
        <w:rPr>
          <w:rFonts w:ascii="Arial" w:hAnsi="Arial" w:cs="Arial"/>
          <w:sz w:val="20"/>
          <w:szCs w:val="20"/>
          <w:lang w:val="en-US"/>
        </w:rPr>
        <w:t>responden</w:t>
      </w:r>
      <w:proofErr w:type="spellEnd"/>
      <w:r w:rsidRPr="00EF6B5C">
        <w:rPr>
          <w:rFonts w:ascii="Arial" w:hAnsi="Arial" w:cs="Arial"/>
          <w:sz w:val="20"/>
          <w:szCs w:val="20"/>
          <w:lang w:val="en-US"/>
        </w:rPr>
        <w:t xml:space="preserve">) </w:t>
      </w:r>
      <w:proofErr w:type="spellStart"/>
      <w:r w:rsidRPr="00EF6B5C">
        <w:rPr>
          <w:rFonts w:ascii="Arial" w:hAnsi="Arial" w:cs="Arial"/>
          <w:sz w:val="20"/>
          <w:szCs w:val="20"/>
          <w:lang w:val="en-US"/>
        </w:rPr>
        <w:t>dari</w:t>
      </w:r>
      <w:proofErr w:type="spellEnd"/>
      <w:r w:rsidRPr="00EF6B5C">
        <w:rPr>
          <w:rFonts w:ascii="Arial" w:hAnsi="Arial" w:cs="Arial"/>
          <w:sz w:val="20"/>
          <w:szCs w:val="20"/>
          <w:lang w:val="en-US"/>
        </w:rPr>
        <w:t xml:space="preserve"> </w:t>
      </w:r>
      <w:proofErr w:type="spellStart"/>
      <w:r w:rsidRPr="00EF6B5C">
        <w:rPr>
          <w:rFonts w:ascii="Arial" w:hAnsi="Arial" w:cs="Arial"/>
          <w:sz w:val="20"/>
          <w:szCs w:val="20"/>
          <w:lang w:val="en-US"/>
        </w:rPr>
        <w:t>distribusi</w:t>
      </w:r>
      <w:proofErr w:type="spellEnd"/>
      <w:r w:rsidRPr="00EF6B5C">
        <w:rPr>
          <w:rFonts w:ascii="Arial" w:hAnsi="Arial" w:cs="Arial"/>
          <w:sz w:val="20"/>
          <w:szCs w:val="20"/>
          <w:lang w:val="en-US"/>
        </w:rPr>
        <w:t xml:space="preserve"> </w:t>
      </w:r>
      <w:proofErr w:type="spellStart"/>
      <w:r w:rsidRPr="00EF6B5C">
        <w:rPr>
          <w:rFonts w:ascii="Arial" w:hAnsi="Arial" w:cs="Arial"/>
          <w:sz w:val="20"/>
          <w:szCs w:val="20"/>
          <w:lang w:val="en-US"/>
        </w:rPr>
        <w:t>karakteristik</w:t>
      </w:r>
      <w:proofErr w:type="spellEnd"/>
      <w:r w:rsidRPr="00EF6B5C">
        <w:rPr>
          <w:rFonts w:ascii="Arial" w:hAnsi="Arial" w:cs="Arial"/>
          <w:sz w:val="20"/>
          <w:szCs w:val="20"/>
          <w:lang w:val="en-US"/>
        </w:rPr>
        <w:t xml:space="preserve"> </w:t>
      </w:r>
      <w:proofErr w:type="spellStart"/>
      <w:r w:rsidRPr="00EF6B5C">
        <w:rPr>
          <w:rFonts w:ascii="Arial" w:hAnsi="Arial" w:cs="Arial"/>
          <w:sz w:val="20"/>
          <w:szCs w:val="20"/>
          <w:lang w:val="en-US"/>
        </w:rPr>
        <w:t>responden</w:t>
      </w:r>
      <w:proofErr w:type="spellEnd"/>
      <w:r w:rsidRPr="00EF6B5C">
        <w:rPr>
          <w:rFonts w:ascii="Arial" w:hAnsi="Arial" w:cs="Arial"/>
          <w:sz w:val="20"/>
          <w:szCs w:val="20"/>
          <w:lang w:val="en-US"/>
        </w:rPr>
        <w:t xml:space="preserve"> </w:t>
      </w:r>
      <w:proofErr w:type="spellStart"/>
      <w:r w:rsidRPr="00EF6B5C">
        <w:rPr>
          <w:rFonts w:ascii="Arial" w:hAnsi="Arial" w:cs="Arial"/>
          <w:sz w:val="20"/>
          <w:szCs w:val="20"/>
          <w:lang w:val="en-US"/>
        </w:rPr>
        <w:t>berdasarkan</w:t>
      </w:r>
      <w:proofErr w:type="spellEnd"/>
      <w:r w:rsidRPr="00EF6B5C">
        <w:rPr>
          <w:rFonts w:ascii="Arial" w:hAnsi="Arial" w:cs="Arial"/>
          <w:sz w:val="20"/>
          <w:szCs w:val="20"/>
          <w:lang w:val="en-US"/>
        </w:rPr>
        <w:t xml:space="preserve"> </w:t>
      </w:r>
      <w:proofErr w:type="spellStart"/>
      <w:r w:rsidRPr="00EF6B5C">
        <w:rPr>
          <w:rFonts w:ascii="Arial" w:hAnsi="Arial" w:cs="Arial"/>
          <w:sz w:val="20"/>
          <w:szCs w:val="20"/>
          <w:lang w:val="en-US"/>
        </w:rPr>
        <w:t>kunjungan</w:t>
      </w:r>
      <w:proofErr w:type="spellEnd"/>
      <w:r w:rsidRPr="00EF6B5C">
        <w:rPr>
          <w:rFonts w:ascii="Arial" w:hAnsi="Arial" w:cs="Arial"/>
          <w:sz w:val="20"/>
          <w:szCs w:val="20"/>
          <w:lang w:val="en-US"/>
        </w:rPr>
        <w:t xml:space="preserve"> </w:t>
      </w:r>
      <w:proofErr w:type="spellStart"/>
      <w:r w:rsidRPr="00EF6B5C">
        <w:rPr>
          <w:rFonts w:ascii="Arial" w:hAnsi="Arial" w:cs="Arial"/>
          <w:sz w:val="20"/>
          <w:szCs w:val="20"/>
          <w:lang w:val="en-US"/>
        </w:rPr>
        <w:t>ulang</w:t>
      </w:r>
      <w:proofErr w:type="spellEnd"/>
      <w:r w:rsidRPr="00EF6B5C">
        <w:rPr>
          <w:rFonts w:ascii="Arial" w:hAnsi="Arial" w:cs="Arial"/>
          <w:sz w:val="20"/>
          <w:szCs w:val="20"/>
          <w:lang w:val="en-US"/>
        </w:rPr>
        <w:t xml:space="preserve"> </w:t>
      </w:r>
      <w:proofErr w:type="spellStart"/>
      <w:r w:rsidRPr="00EF6B5C">
        <w:rPr>
          <w:rFonts w:ascii="Arial" w:hAnsi="Arial" w:cs="Arial"/>
          <w:sz w:val="20"/>
          <w:szCs w:val="20"/>
          <w:lang w:val="en-US"/>
        </w:rPr>
        <w:t>pijat</w:t>
      </w:r>
      <w:proofErr w:type="spellEnd"/>
      <w:r w:rsidRPr="00EF6B5C">
        <w:rPr>
          <w:rFonts w:ascii="Arial" w:hAnsi="Arial" w:cs="Arial"/>
          <w:sz w:val="20"/>
          <w:szCs w:val="20"/>
          <w:lang w:val="en-US"/>
        </w:rPr>
        <w:t xml:space="preserve"> </w:t>
      </w:r>
      <w:proofErr w:type="spellStart"/>
      <w:r w:rsidRPr="00EF6B5C">
        <w:rPr>
          <w:rFonts w:ascii="Arial" w:hAnsi="Arial" w:cs="Arial"/>
          <w:sz w:val="20"/>
          <w:szCs w:val="20"/>
          <w:lang w:val="en-US"/>
        </w:rPr>
        <w:t>bayi</w:t>
      </w:r>
      <w:proofErr w:type="spellEnd"/>
      <w:r w:rsidRPr="00EF6B5C">
        <w:rPr>
          <w:rFonts w:ascii="Arial" w:hAnsi="Arial" w:cs="Arial"/>
          <w:sz w:val="20"/>
          <w:szCs w:val="20"/>
          <w:lang w:val="en-US"/>
        </w:rPr>
        <w:t xml:space="preserve"> di era </w:t>
      </w:r>
      <w:r w:rsidR="00C04241" w:rsidRPr="00C04241">
        <w:rPr>
          <w:rFonts w:ascii="Arial" w:hAnsi="Arial" w:cs="Arial"/>
          <w:i/>
          <w:iCs/>
          <w:sz w:val="20"/>
          <w:szCs w:val="20"/>
          <w:lang w:val="en-US"/>
        </w:rPr>
        <w:t>new normal</w:t>
      </w:r>
      <w:r w:rsidRPr="00EF6B5C">
        <w:rPr>
          <w:rFonts w:ascii="Arial" w:hAnsi="Arial" w:cs="Arial"/>
          <w:sz w:val="20"/>
          <w:szCs w:val="20"/>
          <w:lang w:val="en-US"/>
        </w:rPr>
        <w:t xml:space="preserve"> </w:t>
      </w:r>
      <w:proofErr w:type="spellStart"/>
      <w:r w:rsidRPr="00EF6B5C">
        <w:rPr>
          <w:rFonts w:ascii="Arial" w:hAnsi="Arial" w:cs="Arial"/>
          <w:sz w:val="20"/>
          <w:szCs w:val="20"/>
          <w:lang w:val="en-US"/>
        </w:rPr>
        <w:t>yaitu</w:t>
      </w:r>
      <w:proofErr w:type="spellEnd"/>
      <w:r w:rsidRPr="00EF6B5C">
        <w:rPr>
          <w:rFonts w:ascii="Arial" w:hAnsi="Arial" w:cs="Arial"/>
          <w:sz w:val="20"/>
          <w:szCs w:val="20"/>
          <w:lang w:val="en-US"/>
        </w:rPr>
        <w:t xml:space="preserve"> </w:t>
      </w:r>
      <w:proofErr w:type="spellStart"/>
      <w:r w:rsidRPr="00EF6B5C">
        <w:rPr>
          <w:rFonts w:ascii="Arial" w:hAnsi="Arial" w:cs="Arial"/>
          <w:sz w:val="20"/>
          <w:szCs w:val="20"/>
          <w:lang w:val="en-US"/>
        </w:rPr>
        <w:t>jarang</w:t>
      </w:r>
      <w:proofErr w:type="spellEnd"/>
      <w:r w:rsidRPr="00EF6B5C">
        <w:rPr>
          <w:rFonts w:ascii="Arial" w:hAnsi="Arial" w:cs="Arial"/>
          <w:sz w:val="20"/>
          <w:szCs w:val="20"/>
          <w:lang w:val="en-US"/>
        </w:rPr>
        <w:t xml:space="preserve"> </w:t>
      </w:r>
      <w:proofErr w:type="spellStart"/>
      <w:r w:rsidRPr="00EF6B5C">
        <w:rPr>
          <w:rFonts w:ascii="Arial" w:hAnsi="Arial" w:cs="Arial"/>
          <w:sz w:val="20"/>
          <w:szCs w:val="20"/>
          <w:lang w:val="en-US"/>
        </w:rPr>
        <w:t>berkunjung</w:t>
      </w:r>
      <w:proofErr w:type="spellEnd"/>
      <w:r w:rsidRPr="00EF6B5C">
        <w:rPr>
          <w:rFonts w:ascii="Arial" w:hAnsi="Arial" w:cs="Arial"/>
          <w:sz w:val="20"/>
          <w:szCs w:val="20"/>
          <w:lang w:val="en-US"/>
        </w:rPr>
        <w:t xml:space="preserve"> </w:t>
      </w:r>
      <w:proofErr w:type="spellStart"/>
      <w:r w:rsidRPr="00EF6B5C">
        <w:rPr>
          <w:rFonts w:ascii="Arial" w:hAnsi="Arial" w:cs="Arial"/>
          <w:sz w:val="20"/>
          <w:szCs w:val="20"/>
          <w:lang w:val="en-US"/>
        </w:rPr>
        <w:t>ke</w:t>
      </w:r>
      <w:proofErr w:type="spellEnd"/>
      <w:r w:rsidRPr="00EF6B5C">
        <w:rPr>
          <w:rFonts w:ascii="Arial" w:hAnsi="Arial" w:cs="Arial"/>
          <w:sz w:val="20"/>
          <w:szCs w:val="20"/>
          <w:lang w:val="en-US"/>
        </w:rPr>
        <w:t xml:space="preserve"> </w:t>
      </w:r>
      <w:proofErr w:type="spellStart"/>
      <w:r w:rsidRPr="00EF6B5C">
        <w:rPr>
          <w:rFonts w:ascii="Arial" w:hAnsi="Arial" w:cs="Arial"/>
          <w:sz w:val="20"/>
          <w:szCs w:val="20"/>
          <w:lang w:val="en-US"/>
        </w:rPr>
        <w:t>tempat</w:t>
      </w:r>
      <w:proofErr w:type="spellEnd"/>
      <w:r w:rsidRPr="00EF6B5C">
        <w:rPr>
          <w:rFonts w:ascii="Arial" w:hAnsi="Arial" w:cs="Arial"/>
          <w:sz w:val="20"/>
          <w:szCs w:val="20"/>
          <w:lang w:val="en-US"/>
        </w:rPr>
        <w:t xml:space="preserve"> </w:t>
      </w:r>
      <w:proofErr w:type="spellStart"/>
      <w:r w:rsidRPr="00EF6B5C">
        <w:rPr>
          <w:rFonts w:ascii="Arial" w:hAnsi="Arial" w:cs="Arial"/>
          <w:sz w:val="20"/>
          <w:szCs w:val="20"/>
          <w:lang w:val="en-US"/>
        </w:rPr>
        <w:t>pelayanan</w:t>
      </w:r>
      <w:proofErr w:type="spellEnd"/>
      <w:r w:rsidRPr="00EF6B5C">
        <w:rPr>
          <w:rFonts w:ascii="Arial" w:hAnsi="Arial" w:cs="Arial"/>
          <w:sz w:val="20"/>
          <w:szCs w:val="20"/>
          <w:lang w:val="en-US"/>
        </w:rPr>
        <w:t>.</w:t>
      </w:r>
    </w:p>
    <w:p w14:paraId="6DD262D5" w14:textId="3B267E9D" w:rsidR="00EF6B5C" w:rsidRDefault="00EF6B5C" w:rsidP="001F5095">
      <w:pPr>
        <w:ind w:firstLine="284"/>
        <w:jc w:val="both"/>
        <w:rPr>
          <w:rFonts w:ascii="Arial" w:hAnsi="Arial" w:cs="Arial"/>
          <w:sz w:val="18"/>
          <w:szCs w:val="18"/>
          <w:lang w:val="en-US"/>
        </w:rPr>
      </w:pPr>
    </w:p>
    <w:p w14:paraId="129FF8FF" w14:textId="1E200C28" w:rsidR="00256F7E" w:rsidRDefault="00256F7E" w:rsidP="001F5095">
      <w:pPr>
        <w:ind w:firstLine="284"/>
        <w:jc w:val="both"/>
        <w:rPr>
          <w:rFonts w:ascii="Arial" w:hAnsi="Arial" w:cs="Arial"/>
          <w:sz w:val="18"/>
          <w:szCs w:val="18"/>
          <w:lang w:val="en-US"/>
        </w:rPr>
      </w:pPr>
    </w:p>
    <w:p w14:paraId="79AA3ECC" w14:textId="095470B9" w:rsidR="00FB4162" w:rsidRPr="00245260" w:rsidRDefault="00FB4162" w:rsidP="007F554D">
      <w:pPr>
        <w:autoSpaceDE w:val="0"/>
        <w:autoSpaceDN w:val="0"/>
        <w:adjustRightInd w:val="0"/>
        <w:spacing w:line="360" w:lineRule="auto"/>
        <w:contextualSpacing/>
        <w:jc w:val="both"/>
        <w:rPr>
          <w:rFonts w:ascii="Arial" w:hAnsi="Arial" w:cs="Arial"/>
          <w:b/>
          <w:noProof/>
          <w:sz w:val="20"/>
          <w:szCs w:val="18"/>
        </w:rPr>
      </w:pPr>
      <w:r w:rsidRPr="00245260">
        <w:rPr>
          <w:rFonts w:ascii="Arial" w:hAnsi="Arial" w:cs="Arial"/>
          <w:b/>
          <w:noProof/>
          <w:sz w:val="20"/>
          <w:szCs w:val="18"/>
        </w:rPr>
        <w:t>HASIL DAN PEMBAHASAN</w:t>
      </w:r>
      <w:r w:rsidR="00BD374C" w:rsidRPr="00245260">
        <w:rPr>
          <w:rFonts w:ascii="Arial" w:hAnsi="Arial" w:cs="Arial"/>
          <w:b/>
          <w:noProof/>
          <w:sz w:val="20"/>
          <w:szCs w:val="18"/>
          <w:lang w:val="en-US"/>
        </w:rPr>
        <w:t xml:space="preserve"> </w:t>
      </w:r>
    </w:p>
    <w:p w14:paraId="5ABEDA6F" w14:textId="52858C23" w:rsidR="00EF6B5C" w:rsidRDefault="00EF6B5C" w:rsidP="00EF6B5C">
      <w:pPr>
        <w:spacing w:line="360" w:lineRule="auto"/>
        <w:ind w:firstLine="284"/>
        <w:jc w:val="both"/>
        <w:rPr>
          <w:rFonts w:ascii="Arial" w:hAnsi="Arial" w:cs="Arial"/>
          <w:sz w:val="20"/>
          <w:szCs w:val="20"/>
        </w:rPr>
      </w:pPr>
      <w:r w:rsidRPr="0084726D">
        <w:rPr>
          <w:rFonts w:ascii="Arial" w:hAnsi="Arial" w:cs="Arial"/>
          <w:sz w:val="20"/>
          <w:szCs w:val="20"/>
        </w:rPr>
        <w:t xml:space="preserve">Berdasarkan hasil penelitian diatas akan diuraikan pembahasan mengenai gambaran minat ibu terhadap kunjungan ulang pijat bayi di era </w:t>
      </w:r>
      <w:r w:rsidR="00C04241" w:rsidRPr="00C04241">
        <w:rPr>
          <w:rFonts w:ascii="Arial" w:hAnsi="Arial" w:cs="Arial"/>
          <w:i/>
          <w:iCs/>
          <w:sz w:val="20"/>
          <w:szCs w:val="20"/>
        </w:rPr>
        <w:t xml:space="preserve">new </w:t>
      </w:r>
      <w:r w:rsidR="00C04241" w:rsidRPr="00C04241">
        <w:rPr>
          <w:rFonts w:ascii="Arial" w:hAnsi="Arial" w:cs="Arial"/>
          <w:i/>
          <w:iCs/>
          <w:sz w:val="20"/>
          <w:szCs w:val="20"/>
        </w:rPr>
        <w:t>normal</w:t>
      </w:r>
      <w:r w:rsidRPr="0084726D">
        <w:rPr>
          <w:rFonts w:ascii="Arial" w:hAnsi="Arial" w:cs="Arial"/>
          <w:sz w:val="20"/>
          <w:szCs w:val="20"/>
        </w:rPr>
        <w:t xml:space="preserve"> di Lejar </w:t>
      </w:r>
      <w:r w:rsidR="00DB7916" w:rsidRPr="00DB7916">
        <w:rPr>
          <w:rFonts w:ascii="Arial" w:hAnsi="Arial" w:cs="Arial"/>
          <w:i/>
          <w:iCs/>
          <w:sz w:val="20"/>
          <w:szCs w:val="20"/>
        </w:rPr>
        <w:t>Baby and Kids Spa</w:t>
      </w:r>
      <w:r w:rsidRPr="0084726D">
        <w:rPr>
          <w:rFonts w:ascii="Arial" w:hAnsi="Arial" w:cs="Arial"/>
          <w:sz w:val="20"/>
          <w:szCs w:val="20"/>
        </w:rPr>
        <w:t xml:space="preserve"> Kota Malang. Berdasarkan hasil penelitian menunjukan bahwa di era </w:t>
      </w:r>
      <w:r w:rsidR="00C04241" w:rsidRPr="00C04241">
        <w:rPr>
          <w:rFonts w:ascii="Arial" w:hAnsi="Arial" w:cs="Arial"/>
          <w:i/>
          <w:iCs/>
          <w:sz w:val="20"/>
          <w:szCs w:val="20"/>
        </w:rPr>
        <w:t>new normal</w:t>
      </w:r>
      <w:r w:rsidRPr="0084726D">
        <w:rPr>
          <w:rFonts w:ascii="Arial" w:hAnsi="Arial" w:cs="Arial"/>
          <w:sz w:val="20"/>
          <w:szCs w:val="20"/>
        </w:rPr>
        <w:t xml:space="preserve"> ada penurunan minat ibu terhadap kunjungan ulang untuk pijat bayi di Lejar Baby And Spa Kota Malang. Dimana dari hasil diatas menunjukan bahwa  (5</w:t>
      </w:r>
      <w:r w:rsidR="00DC07CF" w:rsidRPr="0084726D">
        <w:rPr>
          <w:rFonts w:ascii="Arial" w:hAnsi="Arial" w:cs="Arial"/>
          <w:sz w:val="20"/>
          <w:szCs w:val="20"/>
          <w:lang w:val="en-US"/>
        </w:rPr>
        <w:t>1</w:t>
      </w:r>
      <w:r w:rsidRPr="0084726D">
        <w:rPr>
          <w:rFonts w:ascii="Arial" w:hAnsi="Arial" w:cs="Arial"/>
          <w:sz w:val="20"/>
          <w:szCs w:val="20"/>
        </w:rPr>
        <w:t>,</w:t>
      </w:r>
      <w:r w:rsidR="00DC07CF" w:rsidRPr="0084726D">
        <w:rPr>
          <w:rFonts w:ascii="Arial" w:hAnsi="Arial" w:cs="Arial"/>
          <w:sz w:val="20"/>
          <w:szCs w:val="20"/>
          <w:lang w:val="en-US"/>
        </w:rPr>
        <w:t>7</w:t>
      </w:r>
      <w:r w:rsidRPr="0084726D">
        <w:rPr>
          <w:rFonts w:ascii="Arial" w:hAnsi="Arial" w:cs="Arial"/>
          <w:sz w:val="20"/>
          <w:szCs w:val="20"/>
        </w:rPr>
        <w:t>%) responden mempunyai minat rendah dan  26,</w:t>
      </w:r>
      <w:r w:rsidR="00DC07CF" w:rsidRPr="0084726D">
        <w:rPr>
          <w:rFonts w:ascii="Arial" w:hAnsi="Arial" w:cs="Arial"/>
          <w:sz w:val="20"/>
          <w:szCs w:val="20"/>
          <w:lang w:val="en-US"/>
        </w:rPr>
        <w:t>7</w:t>
      </w:r>
      <w:r w:rsidRPr="0084726D">
        <w:rPr>
          <w:rFonts w:ascii="Arial" w:hAnsi="Arial" w:cs="Arial"/>
          <w:sz w:val="20"/>
          <w:szCs w:val="20"/>
        </w:rPr>
        <w:t xml:space="preserve">% berminat sedang, sedangkan 21,1% berminat rendah dengan data pendukung kunjungan ulang pijat bayi di era </w:t>
      </w:r>
      <w:r w:rsidR="00C04241" w:rsidRPr="00C04241">
        <w:rPr>
          <w:rFonts w:ascii="Arial" w:hAnsi="Arial" w:cs="Arial"/>
          <w:i/>
          <w:iCs/>
          <w:sz w:val="20"/>
          <w:szCs w:val="20"/>
        </w:rPr>
        <w:t>new normal</w:t>
      </w:r>
      <w:r w:rsidRPr="0084726D">
        <w:rPr>
          <w:rFonts w:ascii="Arial" w:hAnsi="Arial" w:cs="Arial"/>
          <w:sz w:val="20"/>
          <w:szCs w:val="20"/>
        </w:rPr>
        <w:t xml:space="preserve"> yaitu kunjungan sering 26,</w:t>
      </w:r>
      <w:r w:rsidR="00DC07CF" w:rsidRPr="0084726D">
        <w:rPr>
          <w:rFonts w:ascii="Arial" w:hAnsi="Arial" w:cs="Arial"/>
          <w:sz w:val="20"/>
          <w:szCs w:val="20"/>
          <w:lang w:val="en-US"/>
        </w:rPr>
        <w:t>7</w:t>
      </w:r>
      <w:r w:rsidRPr="0084726D">
        <w:rPr>
          <w:rFonts w:ascii="Arial" w:hAnsi="Arial" w:cs="Arial"/>
          <w:sz w:val="20"/>
          <w:szCs w:val="20"/>
        </w:rPr>
        <w:t xml:space="preserve"> %, sebagian kunjungan jarang 63,</w:t>
      </w:r>
      <w:r w:rsidR="00DC07CF" w:rsidRPr="0084726D">
        <w:rPr>
          <w:rFonts w:ascii="Arial" w:hAnsi="Arial" w:cs="Arial"/>
          <w:sz w:val="20"/>
          <w:szCs w:val="20"/>
          <w:lang w:val="en-US"/>
        </w:rPr>
        <w:t>3</w:t>
      </w:r>
      <w:r w:rsidRPr="0084726D">
        <w:rPr>
          <w:rFonts w:ascii="Arial" w:hAnsi="Arial" w:cs="Arial"/>
          <w:sz w:val="20"/>
          <w:szCs w:val="20"/>
        </w:rPr>
        <w:t xml:space="preserve"> % dan tidak pernah datang selama era </w:t>
      </w:r>
      <w:r w:rsidR="00C04241" w:rsidRPr="00C04241">
        <w:rPr>
          <w:rFonts w:ascii="Arial" w:hAnsi="Arial" w:cs="Arial"/>
          <w:i/>
          <w:iCs/>
          <w:sz w:val="20"/>
          <w:szCs w:val="20"/>
        </w:rPr>
        <w:t>new normal</w:t>
      </w:r>
      <w:r w:rsidRPr="0084726D">
        <w:rPr>
          <w:rFonts w:ascii="Arial" w:hAnsi="Arial" w:cs="Arial"/>
          <w:sz w:val="20"/>
          <w:szCs w:val="20"/>
        </w:rPr>
        <w:t xml:space="preserve"> sebesar 10,</w:t>
      </w:r>
      <w:r w:rsidR="00DC07CF" w:rsidRPr="0084726D">
        <w:rPr>
          <w:rFonts w:ascii="Arial" w:hAnsi="Arial" w:cs="Arial"/>
          <w:sz w:val="20"/>
          <w:szCs w:val="20"/>
          <w:lang w:val="en-US"/>
        </w:rPr>
        <w:t>0</w:t>
      </w:r>
      <w:r w:rsidRPr="0084726D">
        <w:rPr>
          <w:rFonts w:ascii="Arial" w:hAnsi="Arial" w:cs="Arial"/>
          <w:sz w:val="20"/>
          <w:szCs w:val="20"/>
        </w:rPr>
        <w:t xml:space="preserve"> %</w:t>
      </w:r>
      <w:r w:rsidR="00DC07CF" w:rsidRPr="0084726D">
        <w:rPr>
          <w:rFonts w:ascii="Arial" w:hAnsi="Arial" w:cs="Arial"/>
          <w:sz w:val="20"/>
          <w:szCs w:val="20"/>
          <w:lang w:val="en-US"/>
        </w:rPr>
        <w:t xml:space="preserve">. </w:t>
      </w:r>
      <w:r w:rsidRPr="0084726D">
        <w:rPr>
          <w:rFonts w:ascii="Arial" w:hAnsi="Arial" w:cs="Arial"/>
          <w:sz w:val="20"/>
          <w:szCs w:val="20"/>
        </w:rPr>
        <w:t xml:space="preserve"> </w:t>
      </w:r>
    </w:p>
    <w:p w14:paraId="0E82791D" w14:textId="0089DD04" w:rsidR="0010286A" w:rsidRDefault="0010286A" w:rsidP="00EF6B5C">
      <w:pPr>
        <w:spacing w:line="360" w:lineRule="auto"/>
        <w:ind w:firstLine="284"/>
        <w:jc w:val="both"/>
        <w:rPr>
          <w:rFonts w:ascii="Arial" w:hAnsi="Arial" w:cs="Arial"/>
          <w:sz w:val="20"/>
          <w:szCs w:val="20"/>
          <w:lang w:val="en-US"/>
        </w:rPr>
      </w:pPr>
      <w:proofErr w:type="spellStart"/>
      <w:r>
        <w:rPr>
          <w:rFonts w:ascii="Arial" w:hAnsi="Arial" w:cs="Arial"/>
          <w:sz w:val="20"/>
          <w:szCs w:val="20"/>
          <w:lang w:val="en-US"/>
        </w:rPr>
        <w:t>Faktor</w:t>
      </w:r>
      <w:proofErr w:type="spellEnd"/>
      <w:r>
        <w:rPr>
          <w:rFonts w:ascii="Arial" w:hAnsi="Arial" w:cs="Arial"/>
          <w:sz w:val="20"/>
          <w:szCs w:val="20"/>
          <w:lang w:val="en-US"/>
        </w:rPr>
        <w:t xml:space="preserve">- </w:t>
      </w:r>
      <w:proofErr w:type="spellStart"/>
      <w:r>
        <w:rPr>
          <w:rFonts w:ascii="Arial" w:hAnsi="Arial" w:cs="Arial"/>
          <w:sz w:val="20"/>
          <w:szCs w:val="20"/>
          <w:lang w:val="en-US"/>
        </w:rPr>
        <w:t>faktor</w:t>
      </w:r>
      <w:proofErr w:type="spellEnd"/>
      <w:r>
        <w:rPr>
          <w:rFonts w:ascii="Arial" w:hAnsi="Arial" w:cs="Arial"/>
          <w:sz w:val="20"/>
          <w:szCs w:val="20"/>
          <w:lang w:val="en-US"/>
        </w:rPr>
        <w:t xml:space="preserve"> yang </w:t>
      </w:r>
      <w:proofErr w:type="spellStart"/>
      <w:r>
        <w:rPr>
          <w:rFonts w:ascii="Arial" w:hAnsi="Arial" w:cs="Arial"/>
          <w:sz w:val="20"/>
          <w:szCs w:val="20"/>
          <w:lang w:val="en-US"/>
        </w:rPr>
        <w:t>membuat</w:t>
      </w:r>
      <w:proofErr w:type="spellEnd"/>
      <w:r>
        <w:rPr>
          <w:rFonts w:ascii="Arial" w:hAnsi="Arial" w:cs="Arial"/>
          <w:sz w:val="20"/>
          <w:szCs w:val="20"/>
          <w:lang w:val="en-US"/>
        </w:rPr>
        <w:t xml:space="preserve"> </w:t>
      </w:r>
      <w:proofErr w:type="spellStart"/>
      <w:r>
        <w:rPr>
          <w:rFonts w:ascii="Arial" w:hAnsi="Arial" w:cs="Arial"/>
          <w:sz w:val="20"/>
          <w:szCs w:val="20"/>
          <w:lang w:val="en-US"/>
        </w:rPr>
        <w:t>ibu</w:t>
      </w:r>
      <w:proofErr w:type="spellEnd"/>
      <w:r>
        <w:rPr>
          <w:rFonts w:ascii="Arial" w:hAnsi="Arial" w:cs="Arial"/>
          <w:sz w:val="20"/>
          <w:szCs w:val="20"/>
          <w:lang w:val="en-US"/>
        </w:rPr>
        <w:t xml:space="preserve"> </w:t>
      </w:r>
      <w:proofErr w:type="spellStart"/>
      <w:r>
        <w:rPr>
          <w:rFonts w:ascii="Arial" w:hAnsi="Arial" w:cs="Arial"/>
          <w:sz w:val="20"/>
          <w:szCs w:val="20"/>
          <w:lang w:val="en-US"/>
        </w:rPr>
        <w:t>memijatkan</w:t>
      </w:r>
      <w:proofErr w:type="spellEnd"/>
      <w:r>
        <w:rPr>
          <w:rFonts w:ascii="Arial" w:hAnsi="Arial" w:cs="Arial"/>
          <w:sz w:val="20"/>
          <w:szCs w:val="20"/>
          <w:lang w:val="en-US"/>
        </w:rPr>
        <w:t xml:space="preserve"> </w:t>
      </w:r>
      <w:proofErr w:type="spellStart"/>
      <w:r>
        <w:rPr>
          <w:rFonts w:ascii="Arial" w:hAnsi="Arial" w:cs="Arial"/>
          <w:sz w:val="20"/>
          <w:szCs w:val="20"/>
          <w:lang w:val="en-US"/>
        </w:rPr>
        <w:t>bayinya</w:t>
      </w:r>
      <w:proofErr w:type="spellEnd"/>
      <w:r>
        <w:rPr>
          <w:rFonts w:ascii="Arial" w:hAnsi="Arial" w:cs="Arial"/>
          <w:sz w:val="20"/>
          <w:szCs w:val="20"/>
          <w:lang w:val="en-US"/>
        </w:rPr>
        <w:t xml:space="preserve"> </w:t>
      </w:r>
      <w:proofErr w:type="spellStart"/>
      <w:r>
        <w:rPr>
          <w:rFonts w:ascii="Arial" w:hAnsi="Arial" w:cs="Arial"/>
          <w:sz w:val="20"/>
          <w:szCs w:val="20"/>
          <w:lang w:val="en-US"/>
        </w:rPr>
        <w:t>yaitu</w:t>
      </w:r>
      <w:proofErr w:type="spellEnd"/>
      <w:r>
        <w:rPr>
          <w:rFonts w:ascii="Arial" w:hAnsi="Arial" w:cs="Arial"/>
          <w:sz w:val="20"/>
          <w:szCs w:val="20"/>
          <w:lang w:val="en-US"/>
        </w:rPr>
        <w:t xml:space="preserve"> </w:t>
      </w:r>
      <w:r w:rsidRPr="0010286A">
        <w:rPr>
          <w:rFonts w:ascii="Arial" w:hAnsi="Arial" w:cs="Arial"/>
          <w:sz w:val="20"/>
          <w:szCs w:val="20"/>
        </w:rPr>
        <w:t>pendidikan,</w:t>
      </w:r>
      <w:r w:rsidR="00DB7916">
        <w:rPr>
          <w:rFonts w:ascii="Arial" w:hAnsi="Arial" w:cs="Arial"/>
          <w:sz w:val="20"/>
          <w:szCs w:val="20"/>
          <w:lang w:val="en-US"/>
        </w:rPr>
        <w:t xml:space="preserve"> </w:t>
      </w:r>
      <w:r w:rsidRPr="0010286A">
        <w:rPr>
          <w:rFonts w:ascii="Arial" w:hAnsi="Arial" w:cs="Arial"/>
          <w:sz w:val="20"/>
          <w:szCs w:val="20"/>
        </w:rPr>
        <w:t>informasi,</w:t>
      </w:r>
      <w:r w:rsidR="00DB7916">
        <w:rPr>
          <w:rFonts w:ascii="Arial" w:hAnsi="Arial" w:cs="Arial"/>
          <w:sz w:val="20"/>
          <w:szCs w:val="20"/>
          <w:lang w:val="en-US"/>
        </w:rPr>
        <w:t xml:space="preserve"> </w:t>
      </w:r>
      <w:r w:rsidRPr="0010286A">
        <w:rPr>
          <w:rFonts w:ascii="Arial" w:hAnsi="Arial" w:cs="Arial"/>
          <w:sz w:val="20"/>
          <w:szCs w:val="20"/>
        </w:rPr>
        <w:t>media cetak dan</w:t>
      </w:r>
      <w:r w:rsidR="00DB7916">
        <w:rPr>
          <w:rFonts w:ascii="Arial" w:hAnsi="Arial" w:cs="Arial"/>
          <w:sz w:val="20"/>
          <w:szCs w:val="20"/>
          <w:lang w:val="en-US"/>
        </w:rPr>
        <w:t xml:space="preserve"> </w:t>
      </w:r>
      <w:r w:rsidRPr="0010286A">
        <w:rPr>
          <w:rFonts w:ascii="Arial" w:hAnsi="Arial" w:cs="Arial"/>
          <w:sz w:val="20"/>
          <w:szCs w:val="20"/>
        </w:rPr>
        <w:t>media</w:t>
      </w:r>
      <w:r w:rsidR="00DB7916">
        <w:rPr>
          <w:rFonts w:ascii="Arial" w:hAnsi="Arial" w:cs="Arial"/>
          <w:sz w:val="20"/>
          <w:szCs w:val="20"/>
          <w:lang w:val="en-US"/>
        </w:rPr>
        <w:t xml:space="preserve"> </w:t>
      </w:r>
      <w:r w:rsidRPr="0010286A">
        <w:rPr>
          <w:rFonts w:ascii="Arial" w:hAnsi="Arial" w:cs="Arial"/>
          <w:sz w:val="20"/>
          <w:szCs w:val="20"/>
        </w:rPr>
        <w:t>elektronik. Faktor lainnya</w:t>
      </w:r>
      <w:r w:rsidR="00DB7916">
        <w:rPr>
          <w:rFonts w:ascii="Arial" w:hAnsi="Arial" w:cs="Arial"/>
          <w:sz w:val="20"/>
          <w:szCs w:val="20"/>
          <w:lang w:val="en-US"/>
        </w:rPr>
        <w:t xml:space="preserve"> </w:t>
      </w:r>
      <w:r w:rsidRPr="0010286A">
        <w:rPr>
          <w:rFonts w:ascii="Arial" w:hAnsi="Arial" w:cs="Arial"/>
          <w:sz w:val="20"/>
          <w:szCs w:val="20"/>
        </w:rPr>
        <w:t>yang    mempengaruhi    ibu memijatkan  bayinya  bisa  oleh  faktor sikap  ibu  juga  dibentuk  oleh  faktor dukungan  keluarga.</w:t>
      </w:r>
      <w:r w:rsidR="00362E1C">
        <w:rPr>
          <w:rFonts w:ascii="Arial" w:hAnsi="Arial" w:cs="Arial"/>
          <w:sz w:val="20"/>
          <w:szCs w:val="20"/>
          <w:lang w:val="en-US"/>
        </w:rPr>
        <w:t xml:space="preserve"> </w:t>
      </w:r>
      <w:proofErr w:type="spellStart"/>
      <w:r w:rsidR="00362E1C">
        <w:rPr>
          <w:rFonts w:ascii="Arial" w:hAnsi="Arial" w:cs="Arial"/>
          <w:sz w:val="20"/>
          <w:szCs w:val="20"/>
          <w:lang w:val="en-US"/>
        </w:rPr>
        <w:t>Keluarga</w:t>
      </w:r>
      <w:proofErr w:type="spellEnd"/>
      <w:r w:rsidR="00362E1C">
        <w:rPr>
          <w:rFonts w:ascii="Arial" w:hAnsi="Arial" w:cs="Arial"/>
          <w:sz w:val="20"/>
          <w:szCs w:val="20"/>
          <w:lang w:val="en-US"/>
        </w:rPr>
        <w:t xml:space="preserve"> sangat </w:t>
      </w:r>
      <w:proofErr w:type="spellStart"/>
      <w:r w:rsidR="00362E1C">
        <w:rPr>
          <w:rFonts w:ascii="Arial" w:hAnsi="Arial" w:cs="Arial"/>
          <w:sz w:val="20"/>
          <w:szCs w:val="20"/>
          <w:lang w:val="en-US"/>
        </w:rPr>
        <w:t>penting</w:t>
      </w:r>
      <w:proofErr w:type="spellEnd"/>
      <w:r w:rsidR="00362E1C">
        <w:rPr>
          <w:rFonts w:ascii="Arial" w:hAnsi="Arial" w:cs="Arial"/>
          <w:sz w:val="20"/>
          <w:szCs w:val="20"/>
          <w:lang w:val="en-US"/>
        </w:rPr>
        <w:t xml:space="preserve"> </w:t>
      </w:r>
      <w:proofErr w:type="spellStart"/>
      <w:r w:rsidR="00362E1C">
        <w:rPr>
          <w:rFonts w:ascii="Arial" w:hAnsi="Arial" w:cs="Arial"/>
          <w:sz w:val="20"/>
          <w:szCs w:val="20"/>
          <w:lang w:val="en-US"/>
        </w:rPr>
        <w:t>perananya</w:t>
      </w:r>
      <w:proofErr w:type="spellEnd"/>
      <w:r w:rsidR="00362E1C">
        <w:rPr>
          <w:rFonts w:ascii="Arial" w:hAnsi="Arial" w:cs="Arial"/>
          <w:sz w:val="20"/>
          <w:szCs w:val="20"/>
          <w:lang w:val="en-US"/>
        </w:rPr>
        <w:t xml:space="preserve"> </w:t>
      </w:r>
      <w:proofErr w:type="spellStart"/>
      <w:r w:rsidR="00362E1C">
        <w:rPr>
          <w:rFonts w:ascii="Arial" w:hAnsi="Arial" w:cs="Arial"/>
          <w:sz w:val="20"/>
          <w:szCs w:val="20"/>
          <w:lang w:val="en-US"/>
        </w:rPr>
        <w:t>dalam</w:t>
      </w:r>
      <w:proofErr w:type="spellEnd"/>
      <w:r w:rsidR="00362E1C">
        <w:rPr>
          <w:rFonts w:ascii="Arial" w:hAnsi="Arial" w:cs="Arial"/>
          <w:sz w:val="20"/>
          <w:szCs w:val="20"/>
          <w:lang w:val="en-US"/>
        </w:rPr>
        <w:t xml:space="preserve"> </w:t>
      </w:r>
      <w:proofErr w:type="spellStart"/>
      <w:r w:rsidR="00362E1C">
        <w:rPr>
          <w:rFonts w:ascii="Arial" w:hAnsi="Arial" w:cs="Arial"/>
          <w:sz w:val="20"/>
          <w:szCs w:val="20"/>
          <w:lang w:val="en-US"/>
        </w:rPr>
        <w:t>dilaksankannnya</w:t>
      </w:r>
      <w:proofErr w:type="spellEnd"/>
      <w:r w:rsidR="00362E1C">
        <w:rPr>
          <w:rFonts w:ascii="Arial" w:hAnsi="Arial" w:cs="Arial"/>
          <w:sz w:val="20"/>
          <w:szCs w:val="20"/>
          <w:lang w:val="en-US"/>
        </w:rPr>
        <w:t xml:space="preserve"> </w:t>
      </w:r>
      <w:proofErr w:type="spellStart"/>
      <w:r w:rsidR="00362E1C">
        <w:rPr>
          <w:rFonts w:ascii="Arial" w:hAnsi="Arial" w:cs="Arial"/>
          <w:sz w:val="20"/>
          <w:szCs w:val="20"/>
          <w:lang w:val="en-US"/>
        </w:rPr>
        <w:t>pijat</w:t>
      </w:r>
      <w:proofErr w:type="spellEnd"/>
      <w:r w:rsidR="00362E1C">
        <w:rPr>
          <w:rFonts w:ascii="Arial" w:hAnsi="Arial" w:cs="Arial"/>
          <w:sz w:val="20"/>
          <w:szCs w:val="20"/>
          <w:lang w:val="en-US"/>
        </w:rPr>
        <w:t xml:space="preserve"> </w:t>
      </w:r>
      <w:proofErr w:type="spellStart"/>
      <w:r w:rsidR="00362E1C">
        <w:rPr>
          <w:rFonts w:ascii="Arial" w:hAnsi="Arial" w:cs="Arial"/>
          <w:sz w:val="20"/>
          <w:szCs w:val="20"/>
          <w:lang w:val="en-US"/>
        </w:rPr>
        <w:t>bayi</w:t>
      </w:r>
      <w:proofErr w:type="spellEnd"/>
      <w:r w:rsidR="00362E1C">
        <w:rPr>
          <w:rFonts w:ascii="Arial" w:hAnsi="Arial" w:cs="Arial"/>
          <w:sz w:val="20"/>
          <w:szCs w:val="20"/>
          <w:lang w:val="en-US"/>
        </w:rPr>
        <w:t xml:space="preserve">, </w:t>
      </w:r>
      <w:proofErr w:type="spellStart"/>
      <w:r w:rsidR="00362E1C">
        <w:rPr>
          <w:rFonts w:ascii="Arial" w:hAnsi="Arial" w:cs="Arial"/>
          <w:sz w:val="20"/>
          <w:szCs w:val="20"/>
          <w:lang w:val="en-US"/>
        </w:rPr>
        <w:t>adanya</w:t>
      </w:r>
      <w:proofErr w:type="spellEnd"/>
      <w:r w:rsidR="00362E1C">
        <w:rPr>
          <w:rFonts w:ascii="Arial" w:hAnsi="Arial" w:cs="Arial"/>
          <w:sz w:val="20"/>
          <w:szCs w:val="20"/>
          <w:lang w:val="en-US"/>
        </w:rPr>
        <w:t xml:space="preserve"> </w:t>
      </w:r>
      <w:proofErr w:type="spellStart"/>
      <w:r w:rsidR="00362E1C">
        <w:rPr>
          <w:rFonts w:ascii="Arial" w:hAnsi="Arial" w:cs="Arial"/>
          <w:sz w:val="20"/>
          <w:szCs w:val="20"/>
          <w:lang w:val="en-US"/>
        </w:rPr>
        <w:t>d</w:t>
      </w:r>
      <w:r w:rsidR="00362E1C" w:rsidRPr="00362E1C">
        <w:rPr>
          <w:rFonts w:ascii="Arial" w:hAnsi="Arial" w:cs="Arial"/>
          <w:sz w:val="20"/>
          <w:szCs w:val="20"/>
          <w:lang w:val="en-US"/>
        </w:rPr>
        <w:t>ukungan</w:t>
      </w:r>
      <w:proofErr w:type="spellEnd"/>
      <w:r w:rsidR="00362E1C" w:rsidRPr="00362E1C">
        <w:rPr>
          <w:rFonts w:ascii="Arial" w:hAnsi="Arial" w:cs="Arial"/>
          <w:sz w:val="20"/>
          <w:szCs w:val="20"/>
          <w:lang w:val="en-US"/>
        </w:rPr>
        <w:t xml:space="preserve">    </w:t>
      </w:r>
      <w:proofErr w:type="spellStart"/>
      <w:r w:rsidR="00362E1C" w:rsidRPr="00362E1C">
        <w:rPr>
          <w:rFonts w:ascii="Arial" w:hAnsi="Arial" w:cs="Arial"/>
          <w:sz w:val="20"/>
          <w:szCs w:val="20"/>
          <w:lang w:val="en-US"/>
        </w:rPr>
        <w:t>keluarga</w:t>
      </w:r>
      <w:proofErr w:type="spellEnd"/>
      <w:r w:rsidR="00362E1C" w:rsidRPr="00362E1C">
        <w:rPr>
          <w:rFonts w:ascii="Arial" w:hAnsi="Arial" w:cs="Arial"/>
          <w:sz w:val="20"/>
          <w:szCs w:val="20"/>
          <w:lang w:val="en-US"/>
        </w:rPr>
        <w:t xml:space="preserve"> </w:t>
      </w:r>
      <w:proofErr w:type="spellStart"/>
      <w:r w:rsidR="00362E1C" w:rsidRPr="00362E1C">
        <w:rPr>
          <w:rFonts w:ascii="Arial" w:hAnsi="Arial" w:cs="Arial"/>
          <w:sz w:val="20"/>
          <w:szCs w:val="20"/>
          <w:lang w:val="en-US"/>
        </w:rPr>
        <w:t>yaitu</w:t>
      </w:r>
      <w:proofErr w:type="spellEnd"/>
      <w:r w:rsidR="00362E1C">
        <w:rPr>
          <w:rFonts w:ascii="Arial" w:hAnsi="Arial" w:cs="Arial"/>
          <w:sz w:val="20"/>
          <w:szCs w:val="20"/>
          <w:lang w:val="en-US"/>
        </w:rPr>
        <w:t xml:space="preserve"> </w:t>
      </w:r>
      <w:proofErr w:type="spellStart"/>
      <w:r w:rsidR="00362E1C">
        <w:rPr>
          <w:rFonts w:ascii="Arial" w:hAnsi="Arial" w:cs="Arial"/>
          <w:sz w:val="20"/>
          <w:szCs w:val="20"/>
          <w:lang w:val="en-US"/>
        </w:rPr>
        <w:t>baiknya</w:t>
      </w:r>
      <w:proofErr w:type="spellEnd"/>
      <w:r w:rsidR="00362E1C">
        <w:rPr>
          <w:rFonts w:ascii="Arial" w:hAnsi="Arial" w:cs="Arial"/>
          <w:sz w:val="20"/>
          <w:szCs w:val="20"/>
          <w:lang w:val="en-US"/>
        </w:rPr>
        <w:t xml:space="preserve"> </w:t>
      </w:r>
      <w:proofErr w:type="spellStart"/>
      <w:r w:rsidR="00362E1C">
        <w:rPr>
          <w:rFonts w:ascii="Arial" w:hAnsi="Arial" w:cs="Arial"/>
          <w:sz w:val="20"/>
          <w:szCs w:val="20"/>
          <w:lang w:val="en-US"/>
        </w:rPr>
        <w:t>dalam</w:t>
      </w:r>
      <w:proofErr w:type="spellEnd"/>
      <w:r w:rsidR="00362E1C">
        <w:rPr>
          <w:rFonts w:ascii="Arial" w:hAnsi="Arial" w:cs="Arial"/>
          <w:sz w:val="20"/>
          <w:szCs w:val="20"/>
          <w:lang w:val="en-US"/>
        </w:rPr>
        <w:t xml:space="preserve"> </w:t>
      </w:r>
      <w:proofErr w:type="spellStart"/>
      <w:r w:rsidR="00362E1C">
        <w:rPr>
          <w:rFonts w:ascii="Arial" w:hAnsi="Arial" w:cs="Arial"/>
          <w:sz w:val="20"/>
          <w:szCs w:val="20"/>
          <w:lang w:val="en-US"/>
        </w:rPr>
        <w:t>berkomunikasi</w:t>
      </w:r>
      <w:proofErr w:type="spellEnd"/>
      <w:r w:rsidR="00362E1C" w:rsidRPr="00362E1C">
        <w:rPr>
          <w:rFonts w:ascii="Arial" w:hAnsi="Arial" w:cs="Arial"/>
          <w:sz w:val="20"/>
          <w:szCs w:val="20"/>
          <w:lang w:val="en-US"/>
        </w:rPr>
        <w:t xml:space="preserve">,  </w:t>
      </w:r>
      <w:proofErr w:type="spellStart"/>
      <w:r w:rsidR="00362E1C" w:rsidRPr="00362E1C">
        <w:rPr>
          <w:rFonts w:ascii="Arial" w:hAnsi="Arial" w:cs="Arial"/>
          <w:sz w:val="20"/>
          <w:szCs w:val="20"/>
          <w:lang w:val="en-US"/>
        </w:rPr>
        <w:t>bantuan</w:t>
      </w:r>
      <w:proofErr w:type="spellEnd"/>
      <w:r w:rsidR="00362E1C">
        <w:rPr>
          <w:rFonts w:ascii="Arial" w:hAnsi="Arial" w:cs="Arial"/>
          <w:sz w:val="20"/>
          <w:szCs w:val="20"/>
          <w:lang w:val="en-US"/>
        </w:rPr>
        <w:t xml:space="preserve"> yang </w:t>
      </w:r>
      <w:proofErr w:type="spellStart"/>
      <w:r w:rsidR="00362E1C">
        <w:rPr>
          <w:rFonts w:ascii="Arial" w:hAnsi="Arial" w:cs="Arial"/>
          <w:sz w:val="20"/>
          <w:szCs w:val="20"/>
          <w:lang w:val="en-US"/>
        </w:rPr>
        <w:t>diberikan</w:t>
      </w:r>
      <w:proofErr w:type="spellEnd"/>
      <w:r w:rsidR="00362E1C">
        <w:rPr>
          <w:rFonts w:ascii="Arial" w:hAnsi="Arial" w:cs="Arial"/>
          <w:sz w:val="20"/>
          <w:szCs w:val="20"/>
          <w:lang w:val="en-US"/>
        </w:rPr>
        <w:t xml:space="preserve"> oleh </w:t>
      </w:r>
      <w:proofErr w:type="spellStart"/>
      <w:r w:rsidR="00362E1C">
        <w:rPr>
          <w:rFonts w:ascii="Arial" w:hAnsi="Arial" w:cs="Arial"/>
          <w:sz w:val="20"/>
          <w:szCs w:val="20"/>
          <w:lang w:val="en-US"/>
        </w:rPr>
        <w:t>keluarga</w:t>
      </w:r>
      <w:proofErr w:type="spellEnd"/>
      <w:r w:rsidR="00362E1C" w:rsidRPr="00362E1C">
        <w:rPr>
          <w:rFonts w:ascii="Arial" w:hAnsi="Arial" w:cs="Arial"/>
          <w:sz w:val="20"/>
          <w:szCs w:val="20"/>
          <w:lang w:val="en-US"/>
        </w:rPr>
        <w:t xml:space="preserve">,  </w:t>
      </w:r>
      <w:proofErr w:type="spellStart"/>
      <w:r w:rsidR="00362E1C">
        <w:rPr>
          <w:rFonts w:ascii="Arial" w:hAnsi="Arial" w:cs="Arial"/>
          <w:sz w:val="20"/>
          <w:szCs w:val="20"/>
          <w:lang w:val="en-US"/>
        </w:rPr>
        <w:t>adanya</w:t>
      </w:r>
      <w:proofErr w:type="spellEnd"/>
      <w:r w:rsidR="00362E1C">
        <w:rPr>
          <w:rFonts w:ascii="Arial" w:hAnsi="Arial" w:cs="Arial"/>
          <w:sz w:val="20"/>
          <w:szCs w:val="20"/>
          <w:lang w:val="en-US"/>
        </w:rPr>
        <w:t xml:space="preserve"> </w:t>
      </w:r>
      <w:r w:rsidR="00362E1C" w:rsidRPr="00362E1C">
        <w:rPr>
          <w:rFonts w:ascii="Arial" w:hAnsi="Arial" w:cs="Arial"/>
          <w:sz w:val="20"/>
          <w:szCs w:val="20"/>
          <w:lang w:val="en-US"/>
        </w:rPr>
        <w:t xml:space="preserve"> saran  yang </w:t>
      </w:r>
      <w:proofErr w:type="spellStart"/>
      <w:r w:rsidR="00362E1C" w:rsidRPr="00362E1C">
        <w:rPr>
          <w:rFonts w:ascii="Arial" w:hAnsi="Arial" w:cs="Arial"/>
          <w:sz w:val="20"/>
          <w:szCs w:val="20"/>
          <w:lang w:val="en-US"/>
        </w:rPr>
        <w:t>diberikan</w:t>
      </w:r>
      <w:proofErr w:type="spellEnd"/>
      <w:r w:rsidR="00362E1C" w:rsidRPr="00362E1C">
        <w:rPr>
          <w:rFonts w:ascii="Arial" w:hAnsi="Arial" w:cs="Arial"/>
          <w:sz w:val="20"/>
          <w:szCs w:val="20"/>
          <w:lang w:val="en-US"/>
        </w:rPr>
        <w:t xml:space="preserve">     </w:t>
      </w:r>
      <w:proofErr w:type="spellStart"/>
      <w:r w:rsidR="00362E1C" w:rsidRPr="00362E1C">
        <w:rPr>
          <w:rFonts w:ascii="Arial" w:hAnsi="Arial" w:cs="Arial"/>
          <w:sz w:val="20"/>
          <w:szCs w:val="20"/>
          <w:lang w:val="en-US"/>
        </w:rPr>
        <w:t>kepada</w:t>
      </w:r>
      <w:proofErr w:type="spellEnd"/>
      <w:r w:rsidR="00362E1C" w:rsidRPr="00362E1C">
        <w:rPr>
          <w:rFonts w:ascii="Arial" w:hAnsi="Arial" w:cs="Arial"/>
          <w:sz w:val="20"/>
          <w:szCs w:val="20"/>
          <w:lang w:val="en-US"/>
        </w:rPr>
        <w:t xml:space="preserve"> orang yang </w:t>
      </w:r>
      <w:proofErr w:type="spellStart"/>
      <w:r w:rsidR="00362E1C" w:rsidRPr="00362E1C">
        <w:rPr>
          <w:rFonts w:ascii="Arial" w:hAnsi="Arial" w:cs="Arial"/>
          <w:sz w:val="20"/>
          <w:szCs w:val="20"/>
          <w:lang w:val="en-US"/>
        </w:rPr>
        <w:t>terdekat</w:t>
      </w:r>
      <w:proofErr w:type="spellEnd"/>
      <w:r w:rsidR="00362E1C" w:rsidRPr="00362E1C">
        <w:rPr>
          <w:rFonts w:ascii="Arial" w:hAnsi="Arial" w:cs="Arial"/>
          <w:sz w:val="20"/>
          <w:szCs w:val="20"/>
          <w:lang w:val="en-US"/>
        </w:rPr>
        <w:t xml:space="preserve">    dan    </w:t>
      </w:r>
      <w:proofErr w:type="spellStart"/>
      <w:r w:rsidR="00362E1C" w:rsidRPr="00362E1C">
        <w:rPr>
          <w:rFonts w:ascii="Arial" w:hAnsi="Arial" w:cs="Arial"/>
          <w:sz w:val="20"/>
          <w:szCs w:val="20"/>
          <w:lang w:val="en-US"/>
        </w:rPr>
        <w:t>dapat</w:t>
      </w:r>
      <w:proofErr w:type="spellEnd"/>
      <w:r w:rsidR="00362E1C" w:rsidRPr="00362E1C">
        <w:rPr>
          <w:rFonts w:ascii="Arial" w:hAnsi="Arial" w:cs="Arial"/>
          <w:sz w:val="20"/>
          <w:szCs w:val="20"/>
          <w:lang w:val="en-US"/>
        </w:rPr>
        <w:t xml:space="preserve">    </w:t>
      </w:r>
      <w:proofErr w:type="spellStart"/>
      <w:r w:rsidR="00362E1C" w:rsidRPr="00362E1C">
        <w:rPr>
          <w:rFonts w:ascii="Arial" w:hAnsi="Arial" w:cs="Arial"/>
          <w:sz w:val="20"/>
          <w:szCs w:val="20"/>
          <w:lang w:val="en-US"/>
        </w:rPr>
        <w:t>memberikan</w:t>
      </w:r>
      <w:proofErr w:type="spellEnd"/>
      <w:r w:rsidR="00362E1C" w:rsidRPr="00362E1C">
        <w:rPr>
          <w:rFonts w:ascii="Arial" w:hAnsi="Arial" w:cs="Arial"/>
          <w:sz w:val="20"/>
          <w:szCs w:val="20"/>
          <w:lang w:val="en-US"/>
        </w:rPr>
        <w:t xml:space="preserve"> </w:t>
      </w:r>
      <w:proofErr w:type="spellStart"/>
      <w:r w:rsidR="00362E1C" w:rsidRPr="00362E1C">
        <w:rPr>
          <w:rFonts w:ascii="Arial" w:hAnsi="Arial" w:cs="Arial"/>
          <w:sz w:val="20"/>
          <w:szCs w:val="20"/>
          <w:lang w:val="en-US"/>
        </w:rPr>
        <w:t>keuntungan</w:t>
      </w:r>
      <w:proofErr w:type="spellEnd"/>
      <w:r w:rsidR="00362E1C" w:rsidRPr="00362E1C">
        <w:rPr>
          <w:rFonts w:ascii="Arial" w:hAnsi="Arial" w:cs="Arial"/>
          <w:sz w:val="20"/>
          <w:szCs w:val="20"/>
          <w:lang w:val="en-US"/>
        </w:rPr>
        <w:t xml:space="preserve"> </w:t>
      </w:r>
      <w:proofErr w:type="spellStart"/>
      <w:r w:rsidR="00362E1C" w:rsidRPr="00362E1C">
        <w:rPr>
          <w:rFonts w:ascii="Arial" w:hAnsi="Arial" w:cs="Arial"/>
          <w:sz w:val="20"/>
          <w:szCs w:val="20"/>
          <w:lang w:val="en-US"/>
        </w:rPr>
        <w:t>emosional</w:t>
      </w:r>
      <w:proofErr w:type="spellEnd"/>
      <w:r w:rsidR="00362E1C" w:rsidRPr="00362E1C">
        <w:rPr>
          <w:rFonts w:ascii="Arial" w:hAnsi="Arial" w:cs="Arial"/>
          <w:sz w:val="20"/>
          <w:szCs w:val="20"/>
          <w:lang w:val="en-US"/>
        </w:rPr>
        <w:t xml:space="preserve"> yang </w:t>
      </w:r>
      <w:proofErr w:type="spellStart"/>
      <w:r w:rsidR="00362E1C" w:rsidRPr="00362E1C">
        <w:rPr>
          <w:rFonts w:ascii="Arial" w:hAnsi="Arial" w:cs="Arial"/>
          <w:sz w:val="20"/>
          <w:szCs w:val="20"/>
          <w:lang w:val="en-US"/>
        </w:rPr>
        <w:t>berpengaruh</w:t>
      </w:r>
      <w:proofErr w:type="spellEnd"/>
      <w:r w:rsidR="00362E1C" w:rsidRPr="00362E1C">
        <w:rPr>
          <w:rFonts w:ascii="Arial" w:hAnsi="Arial" w:cs="Arial"/>
          <w:sz w:val="20"/>
          <w:szCs w:val="20"/>
          <w:lang w:val="en-US"/>
        </w:rPr>
        <w:t xml:space="preserve"> </w:t>
      </w:r>
      <w:proofErr w:type="spellStart"/>
      <w:r w:rsidR="00362E1C" w:rsidRPr="00362E1C">
        <w:rPr>
          <w:rFonts w:ascii="Arial" w:hAnsi="Arial" w:cs="Arial"/>
          <w:sz w:val="20"/>
          <w:szCs w:val="20"/>
          <w:lang w:val="en-US"/>
        </w:rPr>
        <w:t>terhadap</w:t>
      </w:r>
      <w:proofErr w:type="spellEnd"/>
      <w:r w:rsidR="00362E1C" w:rsidRPr="00362E1C">
        <w:rPr>
          <w:rFonts w:ascii="Arial" w:hAnsi="Arial" w:cs="Arial"/>
          <w:sz w:val="20"/>
          <w:szCs w:val="20"/>
          <w:lang w:val="en-US"/>
        </w:rPr>
        <w:t xml:space="preserve"> </w:t>
      </w:r>
      <w:proofErr w:type="spellStart"/>
      <w:r w:rsidR="00362E1C" w:rsidRPr="00362E1C">
        <w:rPr>
          <w:rFonts w:ascii="Arial" w:hAnsi="Arial" w:cs="Arial"/>
          <w:sz w:val="20"/>
          <w:szCs w:val="20"/>
          <w:lang w:val="en-US"/>
        </w:rPr>
        <w:t>tingkah</w:t>
      </w:r>
      <w:proofErr w:type="spellEnd"/>
      <w:r w:rsidR="00362E1C" w:rsidRPr="00362E1C">
        <w:rPr>
          <w:rFonts w:ascii="Arial" w:hAnsi="Arial" w:cs="Arial"/>
          <w:sz w:val="20"/>
          <w:szCs w:val="20"/>
          <w:lang w:val="en-US"/>
        </w:rPr>
        <w:t xml:space="preserve"> </w:t>
      </w:r>
      <w:proofErr w:type="spellStart"/>
      <w:r w:rsidR="00362E1C">
        <w:rPr>
          <w:rFonts w:ascii="Arial" w:hAnsi="Arial" w:cs="Arial"/>
          <w:sz w:val="20"/>
          <w:szCs w:val="20"/>
          <w:lang w:val="en-US"/>
        </w:rPr>
        <w:t>ibu</w:t>
      </w:r>
      <w:proofErr w:type="spellEnd"/>
      <w:r w:rsidR="00362E1C">
        <w:rPr>
          <w:rFonts w:ascii="Arial" w:hAnsi="Arial" w:cs="Arial"/>
          <w:sz w:val="20"/>
          <w:szCs w:val="20"/>
          <w:lang w:val="en-US"/>
        </w:rPr>
        <w:t xml:space="preserve"> </w:t>
      </w:r>
      <w:proofErr w:type="spellStart"/>
      <w:r w:rsidR="00362E1C">
        <w:rPr>
          <w:rFonts w:ascii="Arial" w:hAnsi="Arial" w:cs="Arial"/>
          <w:sz w:val="20"/>
          <w:szCs w:val="20"/>
          <w:lang w:val="en-US"/>
        </w:rPr>
        <w:t>untuk</w:t>
      </w:r>
      <w:proofErr w:type="spellEnd"/>
      <w:r w:rsidR="00362E1C">
        <w:rPr>
          <w:rFonts w:ascii="Arial" w:hAnsi="Arial" w:cs="Arial"/>
          <w:sz w:val="20"/>
          <w:szCs w:val="20"/>
          <w:lang w:val="en-US"/>
        </w:rPr>
        <w:t xml:space="preserve"> </w:t>
      </w:r>
      <w:proofErr w:type="spellStart"/>
      <w:r w:rsidR="00362E1C">
        <w:rPr>
          <w:rFonts w:ascii="Arial" w:hAnsi="Arial" w:cs="Arial"/>
          <w:sz w:val="20"/>
          <w:szCs w:val="20"/>
          <w:lang w:val="en-US"/>
        </w:rPr>
        <w:t>dapat</w:t>
      </w:r>
      <w:proofErr w:type="spellEnd"/>
      <w:r w:rsidR="00362E1C">
        <w:rPr>
          <w:rFonts w:ascii="Arial" w:hAnsi="Arial" w:cs="Arial"/>
          <w:sz w:val="20"/>
          <w:szCs w:val="20"/>
          <w:lang w:val="en-US"/>
        </w:rPr>
        <w:t xml:space="preserve"> </w:t>
      </w:r>
      <w:proofErr w:type="spellStart"/>
      <w:r w:rsidR="00362E1C">
        <w:rPr>
          <w:rFonts w:ascii="Arial" w:hAnsi="Arial" w:cs="Arial"/>
          <w:sz w:val="20"/>
          <w:szCs w:val="20"/>
          <w:lang w:val="en-US"/>
        </w:rPr>
        <w:t>melksanakan</w:t>
      </w:r>
      <w:proofErr w:type="spellEnd"/>
      <w:r w:rsidR="00362E1C">
        <w:rPr>
          <w:rFonts w:ascii="Arial" w:hAnsi="Arial" w:cs="Arial"/>
          <w:sz w:val="20"/>
          <w:szCs w:val="20"/>
          <w:lang w:val="en-US"/>
        </w:rPr>
        <w:t xml:space="preserve"> </w:t>
      </w:r>
      <w:proofErr w:type="spellStart"/>
      <w:r w:rsidR="00362E1C">
        <w:rPr>
          <w:rFonts w:ascii="Arial" w:hAnsi="Arial" w:cs="Arial"/>
          <w:sz w:val="20"/>
          <w:szCs w:val="20"/>
          <w:lang w:val="en-US"/>
        </w:rPr>
        <w:t>pijat</w:t>
      </w:r>
      <w:proofErr w:type="spellEnd"/>
      <w:r w:rsidR="00362E1C">
        <w:rPr>
          <w:rFonts w:ascii="Arial" w:hAnsi="Arial" w:cs="Arial"/>
          <w:sz w:val="20"/>
          <w:szCs w:val="20"/>
          <w:lang w:val="en-US"/>
        </w:rPr>
        <w:t xml:space="preserve"> </w:t>
      </w:r>
      <w:proofErr w:type="spellStart"/>
      <w:r w:rsidR="00362E1C">
        <w:rPr>
          <w:rFonts w:ascii="Arial" w:hAnsi="Arial" w:cs="Arial"/>
          <w:sz w:val="20"/>
          <w:szCs w:val="20"/>
          <w:lang w:val="en-US"/>
        </w:rPr>
        <w:t>bayi</w:t>
      </w:r>
      <w:proofErr w:type="spellEnd"/>
      <w:r w:rsidR="00362E1C">
        <w:rPr>
          <w:rFonts w:ascii="Arial" w:hAnsi="Arial" w:cs="Arial"/>
          <w:sz w:val="20"/>
          <w:szCs w:val="20"/>
          <w:lang w:val="en-US"/>
        </w:rPr>
        <w:t xml:space="preserve"> </w:t>
      </w:r>
      <w:proofErr w:type="spellStart"/>
      <w:r w:rsidR="00362E1C">
        <w:rPr>
          <w:rFonts w:ascii="Arial" w:hAnsi="Arial" w:cs="Arial"/>
          <w:sz w:val="20"/>
          <w:szCs w:val="20"/>
          <w:lang w:val="en-US"/>
        </w:rPr>
        <w:t>untuk</w:t>
      </w:r>
      <w:proofErr w:type="spellEnd"/>
      <w:r w:rsidR="00362E1C">
        <w:rPr>
          <w:rFonts w:ascii="Arial" w:hAnsi="Arial" w:cs="Arial"/>
          <w:sz w:val="20"/>
          <w:szCs w:val="20"/>
          <w:lang w:val="en-US"/>
        </w:rPr>
        <w:t xml:space="preserve"> </w:t>
      </w:r>
      <w:proofErr w:type="spellStart"/>
      <w:r w:rsidR="00362E1C">
        <w:rPr>
          <w:rFonts w:ascii="Arial" w:hAnsi="Arial" w:cs="Arial"/>
          <w:sz w:val="20"/>
          <w:szCs w:val="20"/>
          <w:lang w:val="en-US"/>
        </w:rPr>
        <w:t>bayinya</w:t>
      </w:r>
      <w:proofErr w:type="spellEnd"/>
      <w:r w:rsidR="00362E1C">
        <w:rPr>
          <w:rFonts w:ascii="Arial" w:hAnsi="Arial" w:cs="Arial"/>
          <w:sz w:val="20"/>
          <w:szCs w:val="20"/>
          <w:lang w:val="en-US"/>
        </w:rPr>
        <w:t xml:space="preserve"> </w:t>
      </w:r>
      <w:r w:rsidR="00362E1C">
        <w:rPr>
          <w:rFonts w:ascii="Arial" w:hAnsi="Arial" w:cs="Arial"/>
          <w:sz w:val="20"/>
          <w:szCs w:val="20"/>
          <w:lang w:val="en-US"/>
        </w:rPr>
        <w:fldChar w:fldCharType="begin" w:fldLock="1"/>
      </w:r>
      <w:r w:rsidR="00B43E98">
        <w:rPr>
          <w:rFonts w:ascii="Arial" w:hAnsi="Arial" w:cs="Arial"/>
          <w:sz w:val="20"/>
          <w:szCs w:val="20"/>
          <w:lang w:val="en-US"/>
        </w:rPr>
        <w:instrText>ADDIN CSL_CITATION {"citationItems":[{"id":"ITEM-1","itemData":{"ISSN":"2721-2548","author":[{"dropping-particle":"","family":"Sari","given":"Etika Purnama","non-dropping-particle":"","parse-names":false,"suffix":""}],"container-title":"KOSALA: Jurnal Ilmu Kesehatan","id":"ITEM-1","issue":"2","issued":{"date-parts":[["2019"]]},"page":"91-96","title":"KETRAMPILAN PIJAT BAYI PADA PRIMIPARA DAN MULTIPARA","type":"article-journal","volume":"7"},"uris":["http://www.mendeley.com/documents/?uuid=85f0055a-2bb8-41c3-ac72-d39c0de3a6cb"]}],"mendeley":{"formattedCitation":"(9)","plainTextFormattedCitation":"(9)","previouslyFormattedCitation":"(8)"},"properties":{"noteIndex":0},"schema":"https://github.com/citation-style-language/schema/raw/master/csl-citation.json"}</w:instrText>
      </w:r>
      <w:r w:rsidR="00362E1C">
        <w:rPr>
          <w:rFonts w:ascii="Arial" w:hAnsi="Arial" w:cs="Arial"/>
          <w:sz w:val="20"/>
          <w:szCs w:val="20"/>
          <w:lang w:val="en-US"/>
        </w:rPr>
        <w:fldChar w:fldCharType="separate"/>
      </w:r>
      <w:r w:rsidR="00B43E98" w:rsidRPr="00B43E98">
        <w:rPr>
          <w:rFonts w:ascii="Arial" w:hAnsi="Arial" w:cs="Arial"/>
          <w:noProof/>
          <w:sz w:val="20"/>
          <w:szCs w:val="20"/>
          <w:lang w:val="en-US"/>
        </w:rPr>
        <w:t>(9)</w:t>
      </w:r>
      <w:r w:rsidR="00362E1C">
        <w:rPr>
          <w:rFonts w:ascii="Arial" w:hAnsi="Arial" w:cs="Arial"/>
          <w:sz w:val="20"/>
          <w:szCs w:val="20"/>
          <w:lang w:val="en-US"/>
        </w:rPr>
        <w:fldChar w:fldCharType="end"/>
      </w:r>
      <w:r w:rsidR="00C40BB2">
        <w:rPr>
          <w:rFonts w:ascii="Arial" w:hAnsi="Arial" w:cs="Arial"/>
          <w:sz w:val="20"/>
          <w:szCs w:val="20"/>
          <w:lang w:val="en-US"/>
        </w:rPr>
        <w:t>.</w:t>
      </w:r>
    </w:p>
    <w:p w14:paraId="73EAC8C6" w14:textId="117F466C" w:rsidR="00C40BB2" w:rsidRDefault="00C40BB2" w:rsidP="00C40BB2">
      <w:pPr>
        <w:spacing w:line="360" w:lineRule="auto"/>
        <w:ind w:firstLine="284"/>
        <w:jc w:val="both"/>
        <w:rPr>
          <w:rFonts w:ascii="Arial" w:hAnsi="Arial" w:cs="Arial"/>
          <w:sz w:val="20"/>
          <w:szCs w:val="20"/>
          <w:lang w:val="en-US"/>
        </w:rPr>
      </w:pPr>
      <w:proofErr w:type="spellStart"/>
      <w:r>
        <w:rPr>
          <w:rFonts w:ascii="Arial" w:hAnsi="Arial" w:cs="Arial"/>
          <w:sz w:val="20"/>
          <w:szCs w:val="20"/>
          <w:lang w:val="en-US"/>
        </w:rPr>
        <w:t>Sebagai</w:t>
      </w:r>
      <w:proofErr w:type="spellEnd"/>
      <w:r>
        <w:rPr>
          <w:rFonts w:ascii="Arial" w:hAnsi="Arial" w:cs="Arial"/>
          <w:sz w:val="20"/>
          <w:szCs w:val="20"/>
          <w:lang w:val="en-US"/>
        </w:rPr>
        <w:t xml:space="preserve"> O</w:t>
      </w:r>
      <w:r w:rsidRPr="00B43E98">
        <w:rPr>
          <w:rFonts w:ascii="Arial" w:hAnsi="Arial" w:cs="Arial"/>
          <w:sz w:val="20"/>
          <w:szCs w:val="20"/>
        </w:rPr>
        <w:t xml:space="preserve">rang tua </w:t>
      </w:r>
      <w:proofErr w:type="spellStart"/>
      <w:r>
        <w:rPr>
          <w:rFonts w:ascii="Arial" w:hAnsi="Arial" w:cs="Arial"/>
          <w:sz w:val="20"/>
          <w:szCs w:val="20"/>
          <w:lang w:val="en-US"/>
        </w:rPr>
        <w:t>selalu</w:t>
      </w:r>
      <w:proofErr w:type="spellEnd"/>
      <w:r>
        <w:rPr>
          <w:rFonts w:ascii="Arial" w:hAnsi="Arial" w:cs="Arial"/>
          <w:sz w:val="20"/>
          <w:szCs w:val="20"/>
          <w:lang w:val="en-US"/>
        </w:rPr>
        <w:t xml:space="preserve"> </w:t>
      </w:r>
      <w:proofErr w:type="spellStart"/>
      <w:r>
        <w:rPr>
          <w:rFonts w:ascii="Arial" w:hAnsi="Arial" w:cs="Arial"/>
          <w:sz w:val="20"/>
          <w:szCs w:val="20"/>
          <w:lang w:val="en-US"/>
        </w:rPr>
        <w:t>menginginkan</w:t>
      </w:r>
      <w:proofErr w:type="spellEnd"/>
      <w:r>
        <w:rPr>
          <w:rFonts w:ascii="Arial" w:hAnsi="Arial" w:cs="Arial"/>
          <w:sz w:val="20"/>
          <w:szCs w:val="20"/>
          <w:lang w:val="en-US"/>
        </w:rPr>
        <w:t xml:space="preserve"> </w:t>
      </w:r>
      <w:r w:rsidRPr="00B43E98">
        <w:rPr>
          <w:rFonts w:ascii="Arial" w:hAnsi="Arial" w:cs="Arial"/>
          <w:sz w:val="20"/>
          <w:szCs w:val="20"/>
        </w:rPr>
        <w:t xml:space="preserve">anaknya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r w:rsidRPr="00B43E98">
        <w:rPr>
          <w:rFonts w:ascii="Arial" w:hAnsi="Arial" w:cs="Arial"/>
          <w:sz w:val="20"/>
          <w:szCs w:val="20"/>
        </w:rPr>
        <w:t>tumbuh dan berkembang secara optimal, sehingga dapat menjadi sumber daya manusia yang berkualitas dan tangguh. Pencapaian tumbuh kembang yang optimal merupakan hasil interaksi dengan berbagai faktor, salah satunya adalah stimulasi. Pijat (stimulasi sentuhan) yang dilakukan dengan benar dan teratur akan sangat bermanfaat bagi tumbuh kembang bayi</w:t>
      </w:r>
      <w:r>
        <w:rPr>
          <w:rFonts w:ascii="Arial" w:hAnsi="Arial" w:cs="Arial"/>
          <w:sz w:val="20"/>
          <w:szCs w:val="20"/>
          <w:lang w:val="en-US"/>
        </w:rPr>
        <w:t xml:space="preserve"> </w:t>
      </w:r>
      <w:r>
        <w:rPr>
          <w:rFonts w:ascii="Arial" w:hAnsi="Arial" w:cs="Arial"/>
          <w:sz w:val="20"/>
          <w:szCs w:val="20"/>
          <w:lang w:val="en-US"/>
        </w:rPr>
        <w:fldChar w:fldCharType="begin" w:fldLock="1"/>
      </w:r>
      <w:r>
        <w:rPr>
          <w:rFonts w:ascii="Arial" w:hAnsi="Arial" w:cs="Arial"/>
          <w:sz w:val="20"/>
          <w:szCs w:val="20"/>
          <w:lang w:val="en-US"/>
        </w:rPr>
        <w:instrText>ADDIN CSL_CITATION {"citationItems":[{"id":"ITEM-1","itemData":{"ISSN":"2615-0441","author":[{"dropping-particle":"","family":"Karo","given":"Evi Indriani Br","non-dropping-particle":"","parse-names":false,"suffix":""},{"dropping-particle":"","family":"Kaban","given":"Febrina Oktavinola","non-dropping-particle":"","parse-names":false,"suffix":""}],"container-title":"Jurnal Riset Hesti Medan Akper Kesdam I/BB Medan","id":"ITEM-1","issue":"1","issued":{"date-parts":[["2019"]]},"page":"33-37","title":"OPTIMALISASI TUMBUH KEMBANG BAYI MELALUI EDUKASI, TERAPI PIJAT BAYI (BABY MASSAGE) DAN SENAM BAYI (BABY GYM) DI KLINIK BERSALIN KOTA MEDAN DAN KABUPATEN DELI SERDANG TAHUN 2018","type":"article-journal","volume":"4"},"uris":["http://www.mendeley.com/documents/?uuid=c675f26c-a769-43db-8ac3-9a280c3ebe8a"]}],"mendeley":{"formattedCitation":"(2)","plainTextFormattedCitation":"(2)"},"properties":{"noteIndex":0},"schema":"https://github.com/citation-style-language/schema/raw/master/csl-citation.json"}</w:instrText>
      </w:r>
      <w:r>
        <w:rPr>
          <w:rFonts w:ascii="Arial" w:hAnsi="Arial" w:cs="Arial"/>
          <w:sz w:val="20"/>
          <w:szCs w:val="20"/>
          <w:lang w:val="en-US"/>
        </w:rPr>
        <w:fldChar w:fldCharType="separate"/>
      </w:r>
      <w:r w:rsidRPr="00B43E98">
        <w:rPr>
          <w:rFonts w:ascii="Arial" w:hAnsi="Arial" w:cs="Arial"/>
          <w:noProof/>
          <w:sz w:val="20"/>
          <w:szCs w:val="20"/>
          <w:lang w:val="en-US"/>
        </w:rPr>
        <w:t>(2)</w:t>
      </w:r>
      <w:r>
        <w:rPr>
          <w:rFonts w:ascii="Arial" w:hAnsi="Arial" w:cs="Arial"/>
          <w:sz w:val="20"/>
          <w:szCs w:val="20"/>
          <w:lang w:val="en-US"/>
        </w:rPr>
        <w:fldChar w:fldCharType="end"/>
      </w:r>
      <w:r>
        <w:rPr>
          <w:rFonts w:ascii="Arial" w:hAnsi="Arial" w:cs="Arial"/>
          <w:sz w:val="20"/>
          <w:szCs w:val="20"/>
          <w:lang w:val="en-US"/>
        </w:rPr>
        <w:t>.</w:t>
      </w:r>
    </w:p>
    <w:p w14:paraId="6C5265DA" w14:textId="2EC225C7" w:rsidR="00C40BB2" w:rsidRPr="00DB7916" w:rsidRDefault="00C40BB2" w:rsidP="00C40BB2">
      <w:pPr>
        <w:spacing w:line="360" w:lineRule="auto"/>
        <w:ind w:firstLine="284"/>
        <w:jc w:val="both"/>
        <w:rPr>
          <w:rFonts w:ascii="Arial" w:hAnsi="Arial" w:cs="Arial"/>
          <w:sz w:val="20"/>
          <w:szCs w:val="20"/>
          <w:lang w:val="en-US"/>
        </w:rPr>
      </w:pPr>
      <w:r w:rsidRPr="00F613B4">
        <w:rPr>
          <w:rFonts w:ascii="Arial" w:hAnsi="Arial" w:cs="Arial"/>
          <w:sz w:val="20"/>
          <w:szCs w:val="20"/>
        </w:rPr>
        <w:t xml:space="preserve">Perkembangan sel-sel otak sangat dipengaruhi oleh simulasi. Salah satu simulasi yang dapat meningkatkan perkembangan sel-sel otak yaitu pijat bayi. Karena simulasi tersebut dapat memperbaiki </w:t>
      </w:r>
      <w:r w:rsidRPr="00F613B4">
        <w:rPr>
          <w:rFonts w:ascii="Arial" w:hAnsi="Arial" w:cs="Arial"/>
          <w:sz w:val="20"/>
          <w:szCs w:val="20"/>
        </w:rPr>
        <w:lastRenderedPageBreak/>
        <w:t>struktur, fungsi maupun kerja otak tersebut. Stimulasi merupakan salah satu hal yang sangat penting dalam meningkatkan pertumbuhan dan perkembangan dari bayi tersebut. Apabila anak mendapatkan stimulasi yang baik, teratur dan sesuai stimulasinya maka akan lebih cepat dalam perkembanganya dibandingkan dengan anak yang tidak mendapatkan stimulaisi atau stimulasi yang diberikan kurang. Selain itu pijat bayi dapat membantu bayi agar bisa titur lebih nyenyak</w:t>
      </w:r>
      <w:r>
        <w:rPr>
          <w:rFonts w:ascii="Arial" w:hAnsi="Arial" w:cs="Arial"/>
          <w:sz w:val="20"/>
          <w:szCs w:val="20"/>
          <w:lang w:val="en-US"/>
        </w:rPr>
        <w:t xml:space="preserve"> </w:t>
      </w:r>
      <w:r w:rsidRPr="00D0599D">
        <w:rPr>
          <w:rFonts w:ascii="Arial" w:hAnsi="Arial" w:cs="Arial"/>
          <w:sz w:val="20"/>
          <w:szCs w:val="20"/>
          <w:vertAlign w:val="superscript"/>
        </w:rPr>
        <w:fldChar w:fldCharType="begin" w:fldLock="1"/>
      </w:r>
      <w:r>
        <w:rPr>
          <w:rFonts w:ascii="Arial" w:hAnsi="Arial" w:cs="Arial"/>
          <w:sz w:val="20"/>
          <w:szCs w:val="20"/>
          <w:vertAlign w:val="superscript"/>
        </w:rPr>
        <w:instrText>ADDIN CSL_CITATION {"citationItems":[{"id":"ITEM-1","itemData":{"author":[{"dropping-particle":"","family":"Kundarti","given":"Finta Isti","non-dropping-particle":"","parse-names":false,"suffix":""}],"id":"ITEM-1","issued":{"date-parts":[["2011"]]},"publisher":"Fakultas Kedokteran Universitas Padjadjaran","title":"Pengaruh pemijatan terhadap kenaikan berat badan dan lama tidur bayi usia 1 sampai 3 bulan","type":"article-journal"},"uris":["http://www.mendeley.com/documents/?uuid=4cbb6cc3-8202-4746-ac69-6bf678255e13"]}],"mendeley":{"formattedCitation":"(3)","plainTextFormattedCitation":"(3)","previouslyFormattedCitation":"(2)"},"properties":{"noteIndex":0},"schema":"https://github.com/citation-style-language/schema/raw/master/csl-citation.json"}</w:instrText>
      </w:r>
      <w:r w:rsidRPr="00D0599D">
        <w:rPr>
          <w:rFonts w:ascii="Arial" w:hAnsi="Arial" w:cs="Arial"/>
          <w:sz w:val="20"/>
          <w:szCs w:val="20"/>
          <w:vertAlign w:val="superscript"/>
        </w:rPr>
        <w:fldChar w:fldCharType="separate"/>
      </w:r>
      <w:r w:rsidRPr="00B43E98">
        <w:rPr>
          <w:rFonts w:ascii="Arial" w:hAnsi="Arial" w:cs="Arial"/>
          <w:noProof/>
          <w:sz w:val="20"/>
          <w:szCs w:val="20"/>
        </w:rPr>
        <w:t>(3)</w:t>
      </w:r>
      <w:r w:rsidRPr="00D0599D">
        <w:rPr>
          <w:rFonts w:ascii="Arial" w:hAnsi="Arial" w:cs="Arial"/>
          <w:sz w:val="20"/>
          <w:szCs w:val="20"/>
          <w:vertAlign w:val="superscript"/>
        </w:rPr>
        <w:fldChar w:fldCharType="end"/>
      </w:r>
      <w:r w:rsidRPr="00D0599D">
        <w:rPr>
          <w:rFonts w:ascii="Arial" w:hAnsi="Arial" w:cs="Arial"/>
          <w:sz w:val="20"/>
          <w:szCs w:val="20"/>
          <w:vertAlign w:val="superscript"/>
        </w:rPr>
        <w:fldChar w:fldCharType="begin" w:fldLock="1"/>
      </w:r>
      <w:r>
        <w:rPr>
          <w:rFonts w:ascii="Arial" w:hAnsi="Arial" w:cs="Arial"/>
          <w:sz w:val="20"/>
          <w:szCs w:val="20"/>
          <w:vertAlign w:val="superscript"/>
        </w:rPr>
        <w:instrText>ADDIN CSL_CITATION {"citationItems":[{"id":"ITEM-1","itemData":{"author":[{"dropping-particle":"","family":"Suryanih","given":"Arnih","non-dropping-particle":"","parse-names":false,"suffix":""},{"dropping-particle":"","family":"Mardianti","given":"Lina","non-dropping-particle":"","parse-names":false,"suffix":""}],"id":"ITEM-1","issued":{"date-parts":[["2020"]]},"publisher":"Institut Medika Drg. Suherman","title":"Faktor-faktor yang Mempengaruhi Minat Ibu untuk Pijat Bayi Secara Teratur di RB Rhaudhatunnadya Tahunu 2019","type":"article-journal"},"uris":["http://www.mendeley.com/documents/?uuid=41cb2aac-0bed-4521-8218-b034c9e21c33"]}],"mendeley":{"formattedCitation":"(4)","plainTextFormattedCitation":"(4)","previouslyFormattedCitation":"(3)"},"properties":{"noteIndex":0},"schema":"https://github.com/citation-style-language/schema/raw/master/csl-citation.json"}</w:instrText>
      </w:r>
      <w:r w:rsidRPr="00D0599D">
        <w:rPr>
          <w:rFonts w:ascii="Arial" w:hAnsi="Arial" w:cs="Arial"/>
          <w:sz w:val="20"/>
          <w:szCs w:val="20"/>
          <w:vertAlign w:val="superscript"/>
        </w:rPr>
        <w:fldChar w:fldCharType="separate"/>
      </w:r>
      <w:r w:rsidRPr="00B43E98">
        <w:rPr>
          <w:rFonts w:ascii="Arial" w:hAnsi="Arial" w:cs="Arial"/>
          <w:noProof/>
          <w:sz w:val="20"/>
          <w:szCs w:val="20"/>
        </w:rPr>
        <w:t>(4)</w:t>
      </w:r>
      <w:r w:rsidRPr="00D0599D">
        <w:rPr>
          <w:rFonts w:ascii="Arial" w:hAnsi="Arial" w:cs="Arial"/>
          <w:sz w:val="20"/>
          <w:szCs w:val="20"/>
          <w:vertAlign w:val="superscript"/>
        </w:rPr>
        <w:fldChar w:fldCharType="end"/>
      </w:r>
      <w:r w:rsidRPr="00D0599D">
        <w:rPr>
          <w:rFonts w:ascii="Arial" w:hAnsi="Arial" w:cs="Arial"/>
          <w:sz w:val="20"/>
          <w:szCs w:val="20"/>
          <w:vertAlign w:val="superscript"/>
        </w:rPr>
        <w:fldChar w:fldCharType="begin" w:fldLock="1"/>
      </w:r>
      <w:r>
        <w:rPr>
          <w:rFonts w:ascii="Arial" w:hAnsi="Arial" w:cs="Arial"/>
          <w:sz w:val="20"/>
          <w:szCs w:val="20"/>
          <w:vertAlign w:val="superscript"/>
        </w:rPr>
        <w:instrText>ADDIN CSL_CITATION {"citationItems":[{"id":"ITEM-1","itemData":{"ISSN":"2548-2246","author":[{"dropping-particle":"","family":"Ertiana","given":"Dwi","non-dropping-particle":"","parse-names":false,"suffix":""},{"dropping-particle":"","family":"Miftakhul","given":"Elga Yuspita","non-dropping-particle":"","parse-names":false,"suffix":""}],"container-title":"Jurnal Kebidanan Midwiferia","id":"ITEM-1","issue":"2","issued":{"date-parts":[["2021"]]},"page":"20-38","title":"The Effectiveness Of Massage and Baby SPA (Swim) on the Suitability of the Development of Infants Aged 3-9 Months in Midwife Private Practice Zaenab in Sembung Hamlet, Tungklur Village, Badas District, Kediri Regency","type":"article-journal","volume":"7"},"uris":["http://www.mendeley.com/documents/?uuid=d3edbee8-e206-4d7a-947e-705d155dd54b"]}],"mendeley":{"formattedCitation":"(5)","plainTextFormattedCitation":"(5)","previouslyFormattedCitation":"(4)"},"properties":{"noteIndex":0},"schema":"https://github.com/citation-style-language/schema/raw/master/csl-citation.json"}</w:instrText>
      </w:r>
      <w:r w:rsidRPr="00D0599D">
        <w:rPr>
          <w:rFonts w:ascii="Arial" w:hAnsi="Arial" w:cs="Arial"/>
          <w:sz w:val="20"/>
          <w:szCs w:val="20"/>
          <w:vertAlign w:val="superscript"/>
        </w:rPr>
        <w:fldChar w:fldCharType="separate"/>
      </w:r>
      <w:r w:rsidRPr="00B43E98">
        <w:rPr>
          <w:rFonts w:ascii="Arial" w:hAnsi="Arial" w:cs="Arial"/>
          <w:noProof/>
          <w:sz w:val="20"/>
          <w:szCs w:val="20"/>
        </w:rPr>
        <w:t>(5)</w:t>
      </w:r>
      <w:r w:rsidRPr="00D0599D">
        <w:rPr>
          <w:rFonts w:ascii="Arial" w:hAnsi="Arial" w:cs="Arial"/>
          <w:sz w:val="20"/>
          <w:szCs w:val="20"/>
          <w:vertAlign w:val="superscript"/>
        </w:rPr>
        <w:fldChar w:fldCharType="end"/>
      </w:r>
      <w:r w:rsidR="00DB7916">
        <w:rPr>
          <w:rFonts w:ascii="Arial" w:hAnsi="Arial" w:cs="Arial"/>
          <w:sz w:val="20"/>
          <w:szCs w:val="20"/>
          <w:lang w:val="en-US"/>
        </w:rPr>
        <w:t>.</w:t>
      </w:r>
    </w:p>
    <w:p w14:paraId="4EBF8250" w14:textId="41498DBB" w:rsidR="00AE5D10" w:rsidRPr="00532E42" w:rsidRDefault="00EF6B5C" w:rsidP="00AE5D10">
      <w:pPr>
        <w:spacing w:line="360" w:lineRule="auto"/>
        <w:ind w:firstLine="284"/>
        <w:jc w:val="both"/>
        <w:rPr>
          <w:rFonts w:ascii="Arial" w:hAnsi="Arial" w:cs="Arial"/>
          <w:sz w:val="20"/>
          <w:szCs w:val="20"/>
          <w:lang w:val="en-US"/>
        </w:rPr>
      </w:pPr>
      <w:r w:rsidRPr="0084726D">
        <w:rPr>
          <w:rFonts w:ascii="Arial" w:hAnsi="Arial" w:cs="Arial"/>
          <w:sz w:val="20"/>
          <w:szCs w:val="20"/>
        </w:rPr>
        <w:t xml:space="preserve">Minat </w:t>
      </w:r>
      <w:proofErr w:type="spellStart"/>
      <w:r w:rsidR="00DC07CF" w:rsidRPr="0084726D">
        <w:rPr>
          <w:rFonts w:ascii="Arial" w:hAnsi="Arial" w:cs="Arial"/>
          <w:sz w:val="20"/>
          <w:szCs w:val="20"/>
          <w:lang w:val="en-US"/>
        </w:rPr>
        <w:t>merupakan</w:t>
      </w:r>
      <w:proofErr w:type="spellEnd"/>
      <w:r w:rsidR="00DC07CF" w:rsidRPr="0084726D">
        <w:rPr>
          <w:rFonts w:ascii="Arial" w:hAnsi="Arial" w:cs="Arial"/>
          <w:sz w:val="20"/>
          <w:szCs w:val="20"/>
          <w:lang w:val="en-US"/>
        </w:rPr>
        <w:t xml:space="preserve"> </w:t>
      </w:r>
      <w:r w:rsidRPr="0084726D">
        <w:rPr>
          <w:rFonts w:ascii="Arial" w:hAnsi="Arial" w:cs="Arial"/>
          <w:sz w:val="20"/>
          <w:szCs w:val="20"/>
        </w:rPr>
        <w:t xml:space="preserve">rasa senang </w:t>
      </w:r>
      <w:proofErr w:type="spellStart"/>
      <w:r w:rsidR="00DC07CF" w:rsidRPr="0084726D">
        <w:rPr>
          <w:rFonts w:ascii="Arial" w:hAnsi="Arial" w:cs="Arial"/>
          <w:sz w:val="20"/>
          <w:szCs w:val="20"/>
          <w:lang w:val="en-US"/>
        </w:rPr>
        <w:t>dari</w:t>
      </w:r>
      <w:proofErr w:type="spellEnd"/>
      <w:r w:rsidR="00DC07CF" w:rsidRPr="0084726D">
        <w:rPr>
          <w:rFonts w:ascii="Arial" w:hAnsi="Arial" w:cs="Arial"/>
          <w:sz w:val="20"/>
          <w:szCs w:val="20"/>
          <w:lang w:val="en-US"/>
        </w:rPr>
        <w:t xml:space="preserve"> </w:t>
      </w:r>
      <w:proofErr w:type="spellStart"/>
      <w:r w:rsidR="00DC07CF" w:rsidRPr="0084726D">
        <w:rPr>
          <w:rFonts w:ascii="Arial" w:hAnsi="Arial" w:cs="Arial"/>
          <w:sz w:val="20"/>
          <w:szCs w:val="20"/>
          <w:lang w:val="en-US"/>
        </w:rPr>
        <w:t>hal</w:t>
      </w:r>
      <w:proofErr w:type="spellEnd"/>
      <w:r w:rsidR="00DC07CF" w:rsidRPr="0084726D">
        <w:rPr>
          <w:rFonts w:ascii="Arial" w:hAnsi="Arial" w:cs="Arial"/>
          <w:sz w:val="20"/>
          <w:szCs w:val="20"/>
          <w:lang w:val="en-US"/>
        </w:rPr>
        <w:t xml:space="preserve"> yang </w:t>
      </w:r>
      <w:proofErr w:type="spellStart"/>
      <w:r w:rsidR="00DC07CF" w:rsidRPr="0084726D">
        <w:rPr>
          <w:rFonts w:ascii="Arial" w:hAnsi="Arial" w:cs="Arial"/>
          <w:sz w:val="20"/>
          <w:szCs w:val="20"/>
          <w:lang w:val="en-US"/>
        </w:rPr>
        <w:t>menarik</w:t>
      </w:r>
      <w:proofErr w:type="spellEnd"/>
      <w:r w:rsidR="00DC07CF" w:rsidRPr="0084726D">
        <w:rPr>
          <w:rFonts w:ascii="Arial" w:hAnsi="Arial" w:cs="Arial"/>
          <w:sz w:val="20"/>
          <w:szCs w:val="20"/>
          <w:lang w:val="en-US"/>
        </w:rPr>
        <w:t xml:space="preserve"> dan </w:t>
      </w:r>
      <w:proofErr w:type="spellStart"/>
      <w:r w:rsidR="00DC07CF" w:rsidRPr="0084726D">
        <w:rPr>
          <w:rFonts w:ascii="Arial" w:hAnsi="Arial" w:cs="Arial"/>
          <w:sz w:val="20"/>
          <w:szCs w:val="20"/>
          <w:lang w:val="en-US"/>
        </w:rPr>
        <w:t>ingin</w:t>
      </w:r>
      <w:proofErr w:type="spellEnd"/>
      <w:r w:rsidR="00DC07CF" w:rsidRPr="0084726D">
        <w:rPr>
          <w:rFonts w:ascii="Arial" w:hAnsi="Arial" w:cs="Arial"/>
          <w:sz w:val="20"/>
          <w:szCs w:val="20"/>
          <w:lang w:val="en-US"/>
        </w:rPr>
        <w:t xml:space="preserve"> </w:t>
      </w:r>
      <w:proofErr w:type="spellStart"/>
      <w:r w:rsidR="00DC07CF" w:rsidRPr="0084726D">
        <w:rPr>
          <w:rFonts w:ascii="Arial" w:hAnsi="Arial" w:cs="Arial"/>
          <w:sz w:val="20"/>
          <w:szCs w:val="20"/>
          <w:lang w:val="en-US"/>
        </w:rPr>
        <w:t>untuk</w:t>
      </w:r>
      <w:proofErr w:type="spellEnd"/>
      <w:r w:rsidR="00DC07CF" w:rsidRPr="0084726D">
        <w:rPr>
          <w:rFonts w:ascii="Arial" w:hAnsi="Arial" w:cs="Arial"/>
          <w:sz w:val="20"/>
          <w:szCs w:val="20"/>
          <w:lang w:val="en-US"/>
        </w:rPr>
        <w:t xml:space="preserve"> </w:t>
      </w:r>
      <w:proofErr w:type="spellStart"/>
      <w:r w:rsidR="00DC07CF" w:rsidRPr="0084726D">
        <w:rPr>
          <w:rFonts w:ascii="Arial" w:hAnsi="Arial" w:cs="Arial"/>
          <w:sz w:val="20"/>
          <w:szCs w:val="20"/>
          <w:lang w:val="en-US"/>
        </w:rPr>
        <w:t>dipelajari</w:t>
      </w:r>
      <w:proofErr w:type="spellEnd"/>
      <w:r w:rsidR="00DC07CF" w:rsidRPr="0084726D">
        <w:rPr>
          <w:rFonts w:ascii="Arial" w:hAnsi="Arial" w:cs="Arial"/>
          <w:sz w:val="20"/>
          <w:szCs w:val="20"/>
          <w:lang w:val="en-US"/>
        </w:rPr>
        <w:t xml:space="preserve">. </w:t>
      </w:r>
      <w:proofErr w:type="spellStart"/>
      <w:r w:rsidR="00DC07CF" w:rsidRPr="0084726D">
        <w:rPr>
          <w:rFonts w:ascii="Arial" w:hAnsi="Arial" w:cs="Arial"/>
          <w:sz w:val="20"/>
          <w:szCs w:val="20"/>
          <w:lang w:val="en-US"/>
        </w:rPr>
        <w:t>Kecenderungan</w:t>
      </w:r>
      <w:proofErr w:type="spellEnd"/>
      <w:r w:rsidR="00DC07CF" w:rsidRPr="0084726D">
        <w:rPr>
          <w:rFonts w:ascii="Arial" w:hAnsi="Arial" w:cs="Arial"/>
          <w:sz w:val="20"/>
          <w:szCs w:val="20"/>
          <w:lang w:val="en-US"/>
        </w:rPr>
        <w:t xml:space="preserve"> </w:t>
      </w:r>
      <w:proofErr w:type="spellStart"/>
      <w:r w:rsidR="00DC07CF" w:rsidRPr="0084726D">
        <w:rPr>
          <w:rFonts w:ascii="Arial" w:hAnsi="Arial" w:cs="Arial"/>
          <w:sz w:val="20"/>
          <w:szCs w:val="20"/>
          <w:lang w:val="en-US"/>
        </w:rPr>
        <w:t>terhadap</w:t>
      </w:r>
      <w:proofErr w:type="spellEnd"/>
      <w:r w:rsidR="00DC07CF" w:rsidRPr="0084726D">
        <w:rPr>
          <w:rFonts w:ascii="Arial" w:hAnsi="Arial" w:cs="Arial"/>
          <w:sz w:val="20"/>
          <w:szCs w:val="20"/>
          <w:lang w:val="en-US"/>
        </w:rPr>
        <w:t xml:space="preserve"> </w:t>
      </w:r>
      <w:proofErr w:type="spellStart"/>
      <w:r w:rsidR="00DC07CF" w:rsidRPr="0084726D">
        <w:rPr>
          <w:rFonts w:ascii="Arial" w:hAnsi="Arial" w:cs="Arial"/>
          <w:sz w:val="20"/>
          <w:szCs w:val="20"/>
          <w:lang w:val="en-US"/>
        </w:rPr>
        <w:t>sesuatu</w:t>
      </w:r>
      <w:proofErr w:type="spellEnd"/>
      <w:r w:rsidR="00DC07CF" w:rsidRPr="0084726D">
        <w:rPr>
          <w:rFonts w:ascii="Arial" w:hAnsi="Arial" w:cs="Arial"/>
          <w:sz w:val="20"/>
          <w:szCs w:val="20"/>
          <w:lang w:val="en-US"/>
        </w:rPr>
        <w:t xml:space="preserve"> yang </w:t>
      </w:r>
      <w:proofErr w:type="spellStart"/>
      <w:r w:rsidR="00DC07CF" w:rsidRPr="0084726D">
        <w:rPr>
          <w:rFonts w:ascii="Arial" w:hAnsi="Arial" w:cs="Arial"/>
          <w:sz w:val="20"/>
          <w:szCs w:val="20"/>
          <w:lang w:val="en-US"/>
        </w:rPr>
        <w:t>menarik</w:t>
      </w:r>
      <w:proofErr w:type="spellEnd"/>
      <w:r w:rsidR="00DC07CF" w:rsidRPr="0084726D">
        <w:rPr>
          <w:rFonts w:ascii="Arial" w:hAnsi="Arial" w:cs="Arial"/>
          <w:sz w:val="20"/>
          <w:szCs w:val="20"/>
          <w:lang w:val="en-US"/>
        </w:rPr>
        <w:t xml:space="preserve"> </w:t>
      </w:r>
      <w:proofErr w:type="spellStart"/>
      <w:r w:rsidR="00DC07CF" w:rsidRPr="0084726D">
        <w:rPr>
          <w:rFonts w:ascii="Arial" w:hAnsi="Arial" w:cs="Arial"/>
          <w:sz w:val="20"/>
          <w:szCs w:val="20"/>
          <w:lang w:val="en-US"/>
        </w:rPr>
        <w:t>perhatian</w:t>
      </w:r>
      <w:proofErr w:type="spellEnd"/>
      <w:r w:rsidR="00DC07CF" w:rsidRPr="0084726D">
        <w:rPr>
          <w:rFonts w:ascii="Arial" w:hAnsi="Arial" w:cs="Arial"/>
          <w:sz w:val="20"/>
          <w:szCs w:val="20"/>
          <w:lang w:val="en-US"/>
        </w:rPr>
        <w:t xml:space="preserve"> </w:t>
      </w:r>
      <w:proofErr w:type="spellStart"/>
      <w:r w:rsidR="00AE5D10" w:rsidRPr="0084726D">
        <w:rPr>
          <w:rFonts w:ascii="Arial" w:hAnsi="Arial" w:cs="Arial"/>
          <w:sz w:val="20"/>
          <w:szCs w:val="20"/>
          <w:lang w:val="en-US"/>
        </w:rPr>
        <w:t>serta</w:t>
      </w:r>
      <w:proofErr w:type="spellEnd"/>
      <w:r w:rsidR="00AE5D10" w:rsidRPr="0084726D">
        <w:rPr>
          <w:rFonts w:ascii="Arial" w:hAnsi="Arial" w:cs="Arial"/>
          <w:sz w:val="20"/>
          <w:szCs w:val="20"/>
          <w:lang w:val="en-US"/>
        </w:rPr>
        <w:t xml:space="preserve"> </w:t>
      </w:r>
      <w:proofErr w:type="spellStart"/>
      <w:r w:rsidR="00AE5D10" w:rsidRPr="0084726D">
        <w:rPr>
          <w:rFonts w:ascii="Arial" w:hAnsi="Arial" w:cs="Arial"/>
          <w:sz w:val="20"/>
          <w:szCs w:val="20"/>
          <w:lang w:val="en-US"/>
        </w:rPr>
        <w:t>keinginan</w:t>
      </w:r>
      <w:proofErr w:type="spellEnd"/>
      <w:r w:rsidR="00AE5D10" w:rsidRPr="0084726D">
        <w:rPr>
          <w:rFonts w:ascii="Arial" w:hAnsi="Arial" w:cs="Arial"/>
          <w:sz w:val="20"/>
          <w:szCs w:val="20"/>
          <w:lang w:val="en-US"/>
        </w:rPr>
        <w:t xml:space="preserve"> </w:t>
      </w:r>
      <w:proofErr w:type="spellStart"/>
      <w:r w:rsidR="00AE5D10" w:rsidRPr="0084726D">
        <w:rPr>
          <w:rFonts w:ascii="Arial" w:hAnsi="Arial" w:cs="Arial"/>
          <w:sz w:val="20"/>
          <w:szCs w:val="20"/>
          <w:lang w:val="en-US"/>
        </w:rPr>
        <w:t>seseorang</w:t>
      </w:r>
      <w:proofErr w:type="spellEnd"/>
      <w:r w:rsidR="00AE5D10" w:rsidRPr="0084726D">
        <w:rPr>
          <w:rFonts w:ascii="Arial" w:hAnsi="Arial" w:cs="Arial"/>
          <w:sz w:val="20"/>
          <w:szCs w:val="20"/>
          <w:lang w:val="en-US"/>
        </w:rPr>
        <w:t xml:space="preserve"> </w:t>
      </w:r>
      <w:proofErr w:type="spellStart"/>
      <w:r w:rsidR="00AE5D10" w:rsidRPr="0084726D">
        <w:rPr>
          <w:rFonts w:ascii="Arial" w:hAnsi="Arial" w:cs="Arial"/>
          <w:sz w:val="20"/>
          <w:szCs w:val="20"/>
          <w:lang w:val="en-US"/>
        </w:rPr>
        <w:t>merupakan</w:t>
      </w:r>
      <w:proofErr w:type="spellEnd"/>
      <w:r w:rsidR="00AE5D10" w:rsidRPr="0084726D">
        <w:rPr>
          <w:rFonts w:ascii="Arial" w:hAnsi="Arial" w:cs="Arial"/>
          <w:sz w:val="20"/>
          <w:szCs w:val="20"/>
          <w:lang w:val="en-US"/>
        </w:rPr>
        <w:t xml:space="preserve"> </w:t>
      </w:r>
      <w:proofErr w:type="spellStart"/>
      <w:r w:rsidR="00AE5D10" w:rsidRPr="0084726D">
        <w:rPr>
          <w:rFonts w:ascii="Arial" w:hAnsi="Arial" w:cs="Arial"/>
          <w:sz w:val="20"/>
          <w:szCs w:val="20"/>
          <w:lang w:val="en-US"/>
        </w:rPr>
        <w:t>suatu</w:t>
      </w:r>
      <w:proofErr w:type="spellEnd"/>
      <w:r w:rsidR="00AE5D10" w:rsidRPr="0084726D">
        <w:rPr>
          <w:rFonts w:ascii="Arial" w:hAnsi="Arial" w:cs="Arial"/>
          <w:sz w:val="20"/>
          <w:szCs w:val="20"/>
          <w:lang w:val="en-US"/>
        </w:rPr>
        <w:t xml:space="preserve"> </w:t>
      </w:r>
      <w:proofErr w:type="spellStart"/>
      <w:r w:rsidR="00AE5D10" w:rsidRPr="0084726D">
        <w:rPr>
          <w:rFonts w:ascii="Arial" w:hAnsi="Arial" w:cs="Arial"/>
          <w:sz w:val="20"/>
          <w:szCs w:val="20"/>
          <w:lang w:val="en-US"/>
        </w:rPr>
        <w:t>minat</w:t>
      </w:r>
      <w:proofErr w:type="spellEnd"/>
      <w:r w:rsidR="0036743D" w:rsidRPr="0084726D">
        <w:rPr>
          <w:rFonts w:ascii="Arial" w:hAnsi="Arial" w:cs="Arial"/>
          <w:sz w:val="20"/>
          <w:szCs w:val="20"/>
          <w:lang w:val="en-US"/>
        </w:rPr>
        <w:t xml:space="preserve">. </w:t>
      </w:r>
      <w:r w:rsidR="00AE5D10" w:rsidRPr="0084726D">
        <w:rPr>
          <w:rFonts w:ascii="Arial" w:hAnsi="Arial" w:cs="Arial"/>
          <w:sz w:val="20"/>
          <w:szCs w:val="20"/>
        </w:rPr>
        <w:t>Dapat dikatakan bahwa minat merupakan suatu motivasi yang kuat yang memotivasi seseorang untuk melakukan segala sesuatu untuk mencapai tujuan dan cita-cita yang diinginkannya. Begitu juga dengan</w:t>
      </w:r>
      <w:r w:rsidR="00AE5D10" w:rsidRPr="0084726D">
        <w:rPr>
          <w:rFonts w:ascii="Arial" w:hAnsi="Arial" w:cs="Arial"/>
          <w:sz w:val="20"/>
          <w:szCs w:val="20"/>
          <w:lang w:val="en-US"/>
        </w:rPr>
        <w:t xml:space="preserve"> </w:t>
      </w:r>
      <w:r w:rsidR="00AE5D10" w:rsidRPr="0084726D">
        <w:rPr>
          <w:rFonts w:ascii="Arial" w:hAnsi="Arial" w:cs="Arial"/>
          <w:sz w:val="20"/>
          <w:szCs w:val="20"/>
        </w:rPr>
        <w:t>seorang ibu selalu menginginkan yang terbaik untuk masa depan anaknya. Hobi ibu melakukan sesuatu sangat besar, termasuk pijat bayi, tetapi hanya sedikit</w:t>
      </w:r>
      <w:r w:rsidR="00AE5D10" w:rsidRPr="0084726D">
        <w:rPr>
          <w:rFonts w:ascii="Arial" w:hAnsi="Arial" w:cs="Arial"/>
          <w:sz w:val="20"/>
          <w:szCs w:val="20"/>
          <w:lang w:val="en-US"/>
        </w:rPr>
        <w:t xml:space="preserve"> </w:t>
      </w:r>
      <w:r w:rsidR="00AE5D10" w:rsidRPr="0084726D">
        <w:rPr>
          <w:rFonts w:ascii="Arial" w:hAnsi="Arial" w:cs="Arial"/>
          <w:sz w:val="20"/>
          <w:szCs w:val="20"/>
        </w:rPr>
        <w:t>yang tahu teknik yang benar serta pengaruh positif</w:t>
      </w:r>
      <w:r w:rsidR="00AE5D10" w:rsidRPr="0084726D">
        <w:rPr>
          <w:rFonts w:ascii="Arial" w:hAnsi="Arial" w:cs="Arial"/>
          <w:sz w:val="20"/>
          <w:szCs w:val="20"/>
          <w:lang w:val="en-US"/>
        </w:rPr>
        <w:t xml:space="preserve"> </w:t>
      </w:r>
      <w:r w:rsidR="00AE5D10" w:rsidRPr="0084726D">
        <w:rPr>
          <w:rFonts w:ascii="Arial" w:hAnsi="Arial" w:cs="Arial"/>
          <w:sz w:val="20"/>
          <w:szCs w:val="20"/>
        </w:rPr>
        <w:t>pada bayi dan ibu, terutama jika</w:t>
      </w:r>
      <w:r w:rsidR="00AE5D10" w:rsidRPr="0084726D">
        <w:rPr>
          <w:rFonts w:ascii="Arial" w:hAnsi="Arial" w:cs="Arial"/>
          <w:sz w:val="20"/>
          <w:szCs w:val="20"/>
          <w:lang w:val="en-US"/>
        </w:rPr>
        <w:t xml:space="preserve"> </w:t>
      </w:r>
      <w:r w:rsidR="00AE5D10" w:rsidRPr="0084726D">
        <w:rPr>
          <w:rFonts w:ascii="Arial" w:hAnsi="Arial" w:cs="Arial"/>
          <w:sz w:val="20"/>
          <w:szCs w:val="20"/>
        </w:rPr>
        <w:t>dilakukan oleh ibu dari anak. Mereka tidak pernah mempelajari</w:t>
      </w:r>
      <w:r w:rsidR="00AE5D10" w:rsidRPr="0084726D">
        <w:rPr>
          <w:rFonts w:ascii="Arial" w:hAnsi="Arial" w:cs="Arial"/>
          <w:sz w:val="20"/>
          <w:szCs w:val="20"/>
          <w:lang w:val="en-US"/>
        </w:rPr>
        <w:t xml:space="preserve"> </w:t>
      </w:r>
      <w:r w:rsidR="00AE5D10" w:rsidRPr="0084726D">
        <w:rPr>
          <w:rFonts w:ascii="Arial" w:hAnsi="Arial" w:cs="Arial"/>
          <w:sz w:val="20"/>
          <w:szCs w:val="20"/>
        </w:rPr>
        <w:t>keterampilan pijat bayi karena</w:t>
      </w:r>
      <w:r w:rsidR="00AE5D10" w:rsidRPr="0084726D">
        <w:rPr>
          <w:rFonts w:ascii="Arial" w:hAnsi="Arial" w:cs="Arial"/>
          <w:sz w:val="20"/>
          <w:szCs w:val="20"/>
          <w:lang w:val="en-US"/>
        </w:rPr>
        <w:t xml:space="preserve"> </w:t>
      </w:r>
      <w:r w:rsidR="00AE5D10" w:rsidRPr="0084726D">
        <w:rPr>
          <w:rFonts w:ascii="Arial" w:hAnsi="Arial" w:cs="Arial"/>
          <w:sz w:val="20"/>
          <w:szCs w:val="20"/>
        </w:rPr>
        <w:t xml:space="preserve">orang yang melakukan pijat bayi adalah </w:t>
      </w:r>
      <w:r w:rsidR="00AE5D10" w:rsidRPr="0084726D">
        <w:rPr>
          <w:rFonts w:ascii="Arial" w:hAnsi="Arial" w:cs="Arial"/>
          <w:sz w:val="20"/>
          <w:szCs w:val="20"/>
          <w:lang w:val="en-US"/>
        </w:rPr>
        <w:t xml:space="preserve">dukun </w:t>
      </w:r>
      <w:r w:rsidR="0036743D" w:rsidRPr="0084726D">
        <w:rPr>
          <w:rFonts w:ascii="Arial" w:hAnsi="Arial" w:cs="Arial"/>
          <w:sz w:val="20"/>
          <w:szCs w:val="20"/>
        </w:rPr>
        <w:t xml:space="preserve"> </w:t>
      </w:r>
      <w:r w:rsidR="0036743D" w:rsidRPr="0084726D">
        <w:rPr>
          <w:rFonts w:ascii="Arial" w:hAnsi="Arial" w:cs="Arial"/>
          <w:sz w:val="20"/>
          <w:szCs w:val="20"/>
          <w:vertAlign w:val="superscript"/>
        </w:rPr>
        <w:fldChar w:fldCharType="begin" w:fldLock="1"/>
      </w:r>
      <w:r w:rsidR="00B43E98">
        <w:rPr>
          <w:rFonts w:ascii="Arial" w:hAnsi="Arial" w:cs="Arial"/>
          <w:sz w:val="20"/>
          <w:szCs w:val="20"/>
          <w:vertAlign w:val="superscript"/>
        </w:rPr>
        <w:instrText>ADDIN CSL_CITATION {"citationItems":[{"id":"ITEM-1","itemData":{"ISSN":"2086-1737","author":[{"dropping-particle":"","family":"Nugroho","given":"Christianto","non-dropping-particle":"","parse-names":false,"suffix":""}],"container-title":"Jurnal AKP","id":"ITEM-1","issue":"1","issued":{"date-parts":[["2017"]]},"title":"PENGARUH DEMONSTRASI PIJAT BAYI TERHADAP MINAT IBU UNTUKMELAKUKAN PIJAT BAYI SECARA MANDIRI","type":"article-journal","volume":"4"},"uris":["http://www.mendeley.com/documents/?uuid=c7267c31-c58a-4e8c-af65-d79caed02c89"]}],"mendeley":{"formattedCitation":"(19)","plainTextFormattedCitation":"(19)","previouslyFormattedCitation":"(18)"},"properties":{"noteIndex":0},"schema":"https://github.com/citation-style-language/schema/raw/master/csl-citation.json"}</w:instrText>
      </w:r>
      <w:r w:rsidR="0036743D" w:rsidRPr="0084726D">
        <w:rPr>
          <w:rFonts w:ascii="Arial" w:hAnsi="Arial" w:cs="Arial"/>
          <w:sz w:val="20"/>
          <w:szCs w:val="20"/>
          <w:vertAlign w:val="superscript"/>
        </w:rPr>
        <w:fldChar w:fldCharType="separate"/>
      </w:r>
      <w:r w:rsidR="00B43E98" w:rsidRPr="00B43E98">
        <w:rPr>
          <w:rFonts w:ascii="Arial" w:hAnsi="Arial" w:cs="Arial"/>
          <w:noProof/>
          <w:sz w:val="20"/>
          <w:szCs w:val="20"/>
        </w:rPr>
        <w:t>(19)</w:t>
      </w:r>
      <w:r w:rsidR="0036743D" w:rsidRPr="0084726D">
        <w:rPr>
          <w:rFonts w:ascii="Arial" w:hAnsi="Arial" w:cs="Arial"/>
          <w:sz w:val="20"/>
          <w:szCs w:val="20"/>
          <w:vertAlign w:val="superscript"/>
        </w:rPr>
        <w:fldChar w:fldCharType="end"/>
      </w:r>
      <w:r w:rsidR="0036743D" w:rsidRPr="0084726D">
        <w:rPr>
          <w:rFonts w:ascii="Arial" w:hAnsi="Arial" w:cs="Arial"/>
          <w:sz w:val="20"/>
          <w:szCs w:val="20"/>
          <w:vertAlign w:val="superscript"/>
          <w:lang w:val="en-US"/>
        </w:rPr>
        <w:fldChar w:fldCharType="begin" w:fldLock="1"/>
      </w:r>
      <w:r w:rsidR="00B43E98">
        <w:rPr>
          <w:rFonts w:ascii="Arial" w:hAnsi="Arial" w:cs="Arial"/>
          <w:sz w:val="20"/>
          <w:szCs w:val="20"/>
          <w:vertAlign w:val="superscript"/>
          <w:lang w:val="en-US"/>
        </w:rPr>
        <w:instrText>ADDIN CSL_CITATION {"citationItems":[{"id":"ITEM-1","itemData":{"ISSN":"2721-2548","author":[{"dropping-particle":"","family":"Sari","given":"Etika Purnama","non-dropping-particle":"","parse-names":false,"suffix":""}],"container-title":"KOSALA: Jurnal Ilmu Kesehatan","id":"ITEM-1","issue":"2","issued":{"date-parts":[["2019"]]},"page":"91-96","title":"KETRAMPILAN PIJAT BAYI PADA PRIMIPARA DAN MULTIPARA","type":"article-journal","volume":"7"},"uris":["http://www.mendeley.com/documents/?uuid=85f0055a-2bb8-41c3-ac72-d39c0de3a6cb"]}],"mendeley":{"formattedCitation":"(9)","plainTextFormattedCitation":"(9)","previouslyFormattedCitation":"(8)"},"properties":{"noteIndex":0},"schema":"https://github.com/citation-style-language/schema/raw/master/csl-citation.json"}</w:instrText>
      </w:r>
      <w:r w:rsidR="0036743D" w:rsidRPr="0084726D">
        <w:rPr>
          <w:rFonts w:ascii="Arial" w:hAnsi="Arial" w:cs="Arial"/>
          <w:sz w:val="20"/>
          <w:szCs w:val="20"/>
          <w:vertAlign w:val="superscript"/>
          <w:lang w:val="en-US"/>
        </w:rPr>
        <w:fldChar w:fldCharType="separate"/>
      </w:r>
      <w:r w:rsidR="00B43E98" w:rsidRPr="00B43E98">
        <w:rPr>
          <w:rFonts w:ascii="Arial" w:hAnsi="Arial" w:cs="Arial"/>
          <w:noProof/>
          <w:sz w:val="20"/>
          <w:szCs w:val="20"/>
          <w:lang w:val="en-US"/>
        </w:rPr>
        <w:t>(9)</w:t>
      </w:r>
      <w:r w:rsidR="0036743D" w:rsidRPr="0084726D">
        <w:rPr>
          <w:rFonts w:ascii="Arial" w:hAnsi="Arial" w:cs="Arial"/>
          <w:sz w:val="20"/>
          <w:szCs w:val="20"/>
          <w:vertAlign w:val="superscript"/>
          <w:lang w:val="en-US"/>
        </w:rPr>
        <w:fldChar w:fldCharType="end"/>
      </w:r>
      <w:r w:rsidR="00532E42">
        <w:rPr>
          <w:rFonts w:ascii="Arial" w:hAnsi="Arial" w:cs="Arial"/>
          <w:sz w:val="20"/>
          <w:szCs w:val="20"/>
          <w:lang w:val="en-US"/>
        </w:rPr>
        <w:t>.</w:t>
      </w:r>
    </w:p>
    <w:p w14:paraId="7BCD3D49" w14:textId="58A8120A" w:rsidR="00532E42" w:rsidRPr="00DB7916" w:rsidRDefault="00532E42" w:rsidP="00532E42">
      <w:pPr>
        <w:spacing w:line="360" w:lineRule="auto"/>
        <w:ind w:firstLine="567"/>
        <w:jc w:val="both"/>
        <w:rPr>
          <w:rFonts w:ascii="Arial" w:hAnsi="Arial" w:cs="Arial"/>
          <w:sz w:val="20"/>
          <w:szCs w:val="20"/>
          <w:lang w:val="en-US"/>
        </w:rPr>
      </w:pPr>
      <w:r w:rsidRPr="000C7E47">
        <w:rPr>
          <w:rFonts w:ascii="Arial" w:hAnsi="Arial" w:cs="Arial"/>
          <w:sz w:val="20"/>
          <w:szCs w:val="20"/>
        </w:rPr>
        <w:t>Adapun menurut Jurnal Fitria Hayu Palupi, Gipfel Remedina dengan judul penelitian “</w:t>
      </w:r>
      <w:r w:rsidRPr="000C7E47">
        <w:rPr>
          <w:rFonts w:ascii="Arial" w:hAnsi="Arial" w:cs="Arial"/>
          <w:i/>
          <w:iCs/>
          <w:sz w:val="20"/>
          <w:szCs w:val="20"/>
        </w:rPr>
        <w:t>Baby Massage Dan Baby Gym</w:t>
      </w:r>
      <w:r w:rsidRPr="000C7E47">
        <w:rPr>
          <w:rFonts w:ascii="Arial" w:hAnsi="Arial" w:cs="Arial"/>
          <w:sz w:val="20"/>
          <w:szCs w:val="20"/>
        </w:rPr>
        <w:t xml:space="preserve"> Untuk Meningkatkan Daya Tahan Tubuh Bayi,” diperoleh hasil atau kesimpulan bahwa ada peningkatan pengetahuan dan ketrampilan ibu bayi dan balita untuk melakukan </w:t>
      </w:r>
      <w:r w:rsidRPr="000C7E47">
        <w:rPr>
          <w:rFonts w:ascii="Arial" w:hAnsi="Arial" w:cs="Arial"/>
          <w:i/>
          <w:iCs/>
          <w:sz w:val="20"/>
          <w:szCs w:val="20"/>
        </w:rPr>
        <w:t>baby gym dan baby massage</w:t>
      </w:r>
      <w:r w:rsidRPr="000C7E47">
        <w:rPr>
          <w:rFonts w:ascii="Arial" w:hAnsi="Arial" w:cs="Arial"/>
          <w:sz w:val="20"/>
          <w:szCs w:val="20"/>
        </w:rPr>
        <w:t xml:space="preserve"> yang dilaksanakan 2 kali sehari guna meningkatkan daya tahan tubuh balita terutama pada masa pandemi Covid-19</w:t>
      </w:r>
      <w:r w:rsidRPr="000C7E47">
        <w:rPr>
          <w:rFonts w:ascii="Arial" w:hAnsi="Arial" w:cs="Arial"/>
          <w:sz w:val="20"/>
          <w:szCs w:val="20"/>
          <w:lang w:val="en-US"/>
        </w:rPr>
        <w:t xml:space="preserve"> </w:t>
      </w:r>
      <w:r w:rsidRPr="002F48FB">
        <w:rPr>
          <w:rFonts w:ascii="Arial" w:hAnsi="Arial" w:cs="Arial"/>
          <w:sz w:val="20"/>
          <w:szCs w:val="20"/>
          <w:vertAlign w:val="superscript"/>
          <w:lang w:val="en-US"/>
        </w:rPr>
        <w:fldChar w:fldCharType="begin" w:fldLock="1"/>
      </w:r>
      <w:r w:rsidR="00B43E98">
        <w:rPr>
          <w:rFonts w:ascii="Arial" w:hAnsi="Arial" w:cs="Arial"/>
          <w:sz w:val="20"/>
          <w:szCs w:val="20"/>
          <w:vertAlign w:val="superscript"/>
          <w:lang w:val="en-US"/>
        </w:rPr>
        <w:instrText>ADDIN CSL_CITATION {"citationItems":[{"id":"ITEM-1","itemData":{"author":[{"dropping-particle":"","family":"Palupi","given":"Fitria Hayu","non-dropping-particle":"","parse-names":false,"suffix":""},{"dropping-particle":"","family":"Remedina","given":"Gipfel","non-dropping-particle":"","parse-names":false,"suffix":""}],"container-title":"The Journal Of Innovation in Community Empowerment","id":"ITEM-1","issue":"1","issued":{"date-parts":[["2021"]]},"page":"13-21","title":"Baby Massage Dan Baby Gym Untuk Meningkatkan Daya Tahan Tubuh Bayi","type":"article-journal","volume":"3"},"uris":["http://www.mendeley.com/documents/?uuid=376cd9cc-540b-4dc1-b506-ecf6e681c3be"]}],"mendeley":{"formattedCitation":"(18)","plainTextFormattedCitation":"(18)","previouslyFormattedCitation":"(17)"},"properties":{"noteIndex":0},"schema":"https://github.com/citation-style-language/schema/raw/master/csl-citation.json"}</w:instrText>
      </w:r>
      <w:r w:rsidRPr="002F48FB">
        <w:rPr>
          <w:rFonts w:ascii="Arial" w:hAnsi="Arial" w:cs="Arial"/>
          <w:sz w:val="20"/>
          <w:szCs w:val="20"/>
          <w:vertAlign w:val="superscript"/>
          <w:lang w:val="en-US"/>
        </w:rPr>
        <w:fldChar w:fldCharType="separate"/>
      </w:r>
      <w:r w:rsidR="00B43E98" w:rsidRPr="00B43E98">
        <w:rPr>
          <w:rFonts w:ascii="Arial" w:hAnsi="Arial" w:cs="Arial"/>
          <w:noProof/>
          <w:sz w:val="20"/>
          <w:szCs w:val="20"/>
          <w:lang w:val="en-US"/>
        </w:rPr>
        <w:t>(18)</w:t>
      </w:r>
      <w:r w:rsidRPr="002F48FB">
        <w:rPr>
          <w:rFonts w:ascii="Arial" w:hAnsi="Arial" w:cs="Arial"/>
          <w:sz w:val="20"/>
          <w:szCs w:val="20"/>
          <w:vertAlign w:val="superscript"/>
          <w:lang w:val="en-US"/>
        </w:rPr>
        <w:fldChar w:fldCharType="end"/>
      </w:r>
      <w:r w:rsidR="00DB7916">
        <w:rPr>
          <w:rFonts w:ascii="Arial" w:hAnsi="Arial" w:cs="Arial"/>
          <w:sz w:val="20"/>
          <w:szCs w:val="20"/>
          <w:lang w:val="en-US"/>
        </w:rPr>
        <w:t>.</w:t>
      </w:r>
    </w:p>
    <w:p w14:paraId="1626C41D" w14:textId="1B199DC4" w:rsidR="00510E6B" w:rsidRPr="00B74E66" w:rsidRDefault="00510E6B" w:rsidP="00510E6B">
      <w:pPr>
        <w:spacing w:line="360" w:lineRule="auto"/>
        <w:ind w:firstLine="567"/>
        <w:jc w:val="both"/>
        <w:rPr>
          <w:rFonts w:ascii="Arial" w:hAnsi="Arial" w:cs="Arial"/>
          <w:sz w:val="20"/>
          <w:szCs w:val="20"/>
          <w:lang w:val="en-US"/>
        </w:rPr>
      </w:pPr>
      <w:r w:rsidRPr="00B74E66">
        <w:rPr>
          <w:rFonts w:ascii="Arial" w:hAnsi="Arial" w:cs="Arial"/>
          <w:sz w:val="20"/>
          <w:szCs w:val="20"/>
        </w:rPr>
        <w:t xml:space="preserve">Hal ini harus dilakukan karena  virus ini tidak akan segera menghilang  dan tetap ada ditengah masyarakat. Masyarakat harus menyesuaikan diri, harus tetap melawan penyebaran virus sambil beraktivitas seperti biasa. Tentunya aktivitas   yang   dilakukan   bukan   seperti   sebelum adanya pandemi corona ini,karena ada aturan dan ada pembatasan – pembatasan tertentu. Aktivitas tetap dilaksanakan dengan harus tetap berpegang pada aturan protokol kesehatan yaitu menjaga jarak, memakai masker, menghindari kerumunan dan kerap mencuci tangan. Pola kehidupan baru ini kemudian disebut </w:t>
      </w:r>
      <w:r w:rsidR="00C04241" w:rsidRPr="00C04241">
        <w:rPr>
          <w:rFonts w:ascii="Arial" w:hAnsi="Arial" w:cs="Arial"/>
          <w:i/>
          <w:iCs/>
          <w:sz w:val="20"/>
          <w:szCs w:val="20"/>
        </w:rPr>
        <w:t>new normal</w:t>
      </w:r>
      <w:r w:rsidRPr="00B74E66">
        <w:rPr>
          <w:rFonts w:ascii="Arial" w:hAnsi="Arial" w:cs="Arial"/>
          <w:sz w:val="20"/>
          <w:szCs w:val="20"/>
        </w:rPr>
        <w:t xml:space="preserve">. Kendati begitu dalam konteks pandemi </w:t>
      </w:r>
      <w:r w:rsidR="00C04241" w:rsidRPr="00C04241">
        <w:rPr>
          <w:rFonts w:ascii="Arial" w:hAnsi="Arial" w:cs="Arial"/>
          <w:i/>
          <w:iCs/>
          <w:sz w:val="20"/>
          <w:szCs w:val="20"/>
        </w:rPr>
        <w:t>new normal</w:t>
      </w:r>
      <w:r w:rsidRPr="00B74E66">
        <w:rPr>
          <w:rFonts w:ascii="Arial" w:hAnsi="Arial" w:cs="Arial"/>
          <w:sz w:val="20"/>
          <w:szCs w:val="20"/>
        </w:rPr>
        <w:t xml:space="preserve"> juga diartikan sebagai perubahan yang terjadi pada perilaku manusia yang akan terjadi pada pasca pandemi covid-19 dimana manusia akan cenderung lebih membatasi sentuhan fisik dan juga cenderung lebih berjauhan dengan sesama</w:t>
      </w:r>
      <w:r w:rsidRPr="00B74E66">
        <w:rPr>
          <w:rFonts w:ascii="Arial" w:hAnsi="Arial" w:cs="Arial"/>
          <w:sz w:val="20"/>
          <w:szCs w:val="20"/>
          <w:lang w:val="en-US"/>
        </w:rPr>
        <w:t xml:space="preserve"> </w:t>
      </w:r>
      <w:r w:rsidRPr="002F48FB">
        <w:rPr>
          <w:rFonts w:ascii="Arial" w:hAnsi="Arial" w:cs="Arial"/>
          <w:sz w:val="20"/>
          <w:szCs w:val="20"/>
          <w:vertAlign w:val="superscript"/>
          <w:lang w:val="en-US"/>
        </w:rPr>
        <w:fldChar w:fldCharType="begin" w:fldLock="1"/>
      </w:r>
      <w:r w:rsidR="00B43E98">
        <w:rPr>
          <w:rFonts w:ascii="Arial" w:hAnsi="Arial" w:cs="Arial"/>
          <w:sz w:val="20"/>
          <w:szCs w:val="20"/>
          <w:vertAlign w:val="superscript"/>
          <w:lang w:val="en-US"/>
        </w:rPr>
        <w:instrText>ADDIN CSL_CITATION {"citationItems":[{"id":"ITEM-1","itemData":{"ISBN":"9790132921","author":[{"dropping-particle":"","family":"Andiyanto","given":"Tri","non-dropping-particle":"","parse-names":false,"suffix":""}],"id":"ITEM-1","issued":{"date-parts":[["2021"]]},"publisher":"RAIH ASA SUKSES","title":"Pendidikan dimasa covid-19","type":"book"},"uris":["http://www.mendeley.com/documents/?uuid=82027fee-cf91-4e93-acef-cdbfdb893508"]}],"mendeley":{"formattedCitation":"(12)","plainTextFormattedCitation":"(12)","previouslyFormattedCitation":"(11)"},"properties":{"noteIndex":0},"schema":"https://github.com/citation-style-language/schema/raw/master/csl-citation.json"}</w:instrText>
      </w:r>
      <w:r w:rsidRPr="002F48FB">
        <w:rPr>
          <w:rFonts w:ascii="Arial" w:hAnsi="Arial" w:cs="Arial"/>
          <w:sz w:val="20"/>
          <w:szCs w:val="20"/>
          <w:vertAlign w:val="superscript"/>
          <w:lang w:val="en-US"/>
        </w:rPr>
        <w:fldChar w:fldCharType="separate"/>
      </w:r>
      <w:r w:rsidR="00B43E98" w:rsidRPr="00B43E98">
        <w:rPr>
          <w:rFonts w:ascii="Arial" w:hAnsi="Arial" w:cs="Arial"/>
          <w:noProof/>
          <w:sz w:val="20"/>
          <w:szCs w:val="20"/>
          <w:lang w:val="en-US"/>
        </w:rPr>
        <w:t>(12)</w:t>
      </w:r>
      <w:r w:rsidRPr="002F48FB">
        <w:rPr>
          <w:rFonts w:ascii="Arial" w:hAnsi="Arial" w:cs="Arial"/>
          <w:sz w:val="20"/>
          <w:szCs w:val="20"/>
          <w:vertAlign w:val="superscript"/>
          <w:lang w:val="en-US"/>
        </w:rPr>
        <w:fldChar w:fldCharType="end"/>
      </w:r>
      <w:r w:rsidRPr="002F48FB">
        <w:rPr>
          <w:rFonts w:ascii="Arial" w:hAnsi="Arial" w:cs="Arial"/>
          <w:sz w:val="20"/>
          <w:szCs w:val="20"/>
          <w:vertAlign w:val="superscript"/>
          <w:lang w:val="en-US"/>
        </w:rPr>
        <w:t xml:space="preserve"> </w:t>
      </w:r>
      <w:r w:rsidRPr="002F48FB">
        <w:rPr>
          <w:rFonts w:ascii="Arial" w:hAnsi="Arial" w:cs="Arial"/>
          <w:sz w:val="20"/>
          <w:szCs w:val="20"/>
          <w:vertAlign w:val="superscript"/>
          <w:lang w:val="en-US"/>
        </w:rPr>
        <w:fldChar w:fldCharType="begin" w:fldLock="1"/>
      </w:r>
      <w:r w:rsidR="00B43E98">
        <w:rPr>
          <w:rFonts w:ascii="Arial" w:hAnsi="Arial" w:cs="Arial"/>
          <w:sz w:val="20"/>
          <w:szCs w:val="20"/>
          <w:vertAlign w:val="superscript"/>
          <w:lang w:val="en-US"/>
        </w:rPr>
        <w:instrText>ADDIN CSL_CITATION {"citationItems":[{"id":"ITEM-1","itemData":{"ISBN":"6232946243","author":[{"dropping-particle":"","family":"ABIDIN","given":"Ns AHMAD ZAINAL","non-dropping-particle":"","parse-names":false,"suffix":""},{"dropping-particle":"","family":"SURYANI","given":"M Kes Ns RENITA D W I","non-dropping-particle":"","parse-names":false,"suffix":""}],"id":"ITEM-1","issued":{"date-parts":[["2020"]]},"publisher":"guepedia","title":"COVID-19 “Garis Pandang Masyarakat tentang Covid-19 dan Adaptasi Kesehidupan Baru”","type":"book"},"uris":["http://www.mendeley.com/documents/?uuid=052ef1ee-7716-478c-8583-f44c95bde41f"]}],"mendeley":{"formattedCitation":"(13)","plainTextFormattedCitation":"(13)","previouslyFormattedCitation":"(12)"},"properties":{"noteIndex":0},"schema":"https://github.com/citation-style-language/schema/raw/master/csl-citation.json"}</w:instrText>
      </w:r>
      <w:r w:rsidRPr="002F48FB">
        <w:rPr>
          <w:rFonts w:ascii="Arial" w:hAnsi="Arial" w:cs="Arial"/>
          <w:sz w:val="20"/>
          <w:szCs w:val="20"/>
          <w:vertAlign w:val="superscript"/>
          <w:lang w:val="en-US"/>
        </w:rPr>
        <w:fldChar w:fldCharType="separate"/>
      </w:r>
      <w:r w:rsidR="00B43E98" w:rsidRPr="00B43E98">
        <w:rPr>
          <w:rFonts w:ascii="Arial" w:hAnsi="Arial" w:cs="Arial"/>
          <w:noProof/>
          <w:sz w:val="20"/>
          <w:szCs w:val="20"/>
          <w:lang w:val="en-US"/>
        </w:rPr>
        <w:t>(13)</w:t>
      </w:r>
      <w:r w:rsidRPr="002F48FB">
        <w:rPr>
          <w:rFonts w:ascii="Arial" w:hAnsi="Arial" w:cs="Arial"/>
          <w:sz w:val="20"/>
          <w:szCs w:val="20"/>
          <w:vertAlign w:val="superscript"/>
          <w:lang w:val="en-US"/>
        </w:rPr>
        <w:fldChar w:fldCharType="end"/>
      </w:r>
      <w:r w:rsidRPr="002F48FB">
        <w:rPr>
          <w:rFonts w:ascii="Arial" w:hAnsi="Arial" w:cs="Arial"/>
          <w:sz w:val="20"/>
          <w:szCs w:val="20"/>
          <w:vertAlign w:val="superscript"/>
          <w:lang w:val="en-US"/>
        </w:rPr>
        <w:t xml:space="preserve"> </w:t>
      </w:r>
      <w:r w:rsidRPr="002F48FB">
        <w:rPr>
          <w:rFonts w:ascii="Arial" w:hAnsi="Arial" w:cs="Arial"/>
          <w:sz w:val="20"/>
          <w:szCs w:val="20"/>
          <w:vertAlign w:val="superscript"/>
          <w:lang w:val="en-US"/>
        </w:rPr>
        <w:fldChar w:fldCharType="begin" w:fldLock="1"/>
      </w:r>
      <w:r w:rsidR="00B43E98">
        <w:rPr>
          <w:rFonts w:ascii="Arial" w:hAnsi="Arial" w:cs="Arial"/>
          <w:sz w:val="20"/>
          <w:szCs w:val="20"/>
          <w:vertAlign w:val="superscript"/>
          <w:lang w:val="en-US"/>
        </w:rPr>
        <w:instrText>ADDIN CSL_CITATION {"citationItems":[{"id":"ITEM-1","itemData":{"author":[{"dropping-particle":"","family":"Griffith","given":"Korinne","non-dropping-particle":"","parse-names":false,"suffix":""}],"container-title":"Retrieved from ksn. com: https://www. ksn. com/news/capitol-bureau/the-new-normal-aftercoronavirus/(Diakses pada 11 Januari 2021 pukul 11: 24 WIB)","id":"ITEM-1","issued":{"date-parts":[["2020"]]},"title":"The ‘new normal’after coronavirus","type":"article-journal"},"uris":["http://www.mendeley.com/documents/?uuid=ee41988e-a19e-4d49-97a2-d1af916201fa"]}],"mendeley":{"formattedCitation":"(14)","plainTextFormattedCitation":"(14)","previouslyFormattedCitation":"(13)"},"properties":{"noteIndex":0},"schema":"https://github.com/citation-style-language/schema/raw/master/csl-citation.json"}</w:instrText>
      </w:r>
      <w:r w:rsidRPr="002F48FB">
        <w:rPr>
          <w:rFonts w:ascii="Arial" w:hAnsi="Arial" w:cs="Arial"/>
          <w:sz w:val="20"/>
          <w:szCs w:val="20"/>
          <w:vertAlign w:val="superscript"/>
          <w:lang w:val="en-US"/>
        </w:rPr>
        <w:fldChar w:fldCharType="separate"/>
      </w:r>
      <w:r w:rsidR="00B43E98" w:rsidRPr="00B43E98">
        <w:rPr>
          <w:rFonts w:ascii="Arial" w:hAnsi="Arial" w:cs="Arial"/>
          <w:noProof/>
          <w:sz w:val="20"/>
          <w:szCs w:val="20"/>
          <w:lang w:val="en-US"/>
        </w:rPr>
        <w:t>(14)</w:t>
      </w:r>
      <w:r w:rsidRPr="002F48FB">
        <w:rPr>
          <w:rFonts w:ascii="Arial" w:hAnsi="Arial" w:cs="Arial"/>
          <w:sz w:val="20"/>
          <w:szCs w:val="20"/>
          <w:vertAlign w:val="superscript"/>
          <w:lang w:val="en-US"/>
        </w:rPr>
        <w:fldChar w:fldCharType="end"/>
      </w:r>
      <w:r w:rsidRPr="002F48FB">
        <w:rPr>
          <w:rFonts w:ascii="Arial" w:hAnsi="Arial" w:cs="Arial"/>
          <w:sz w:val="20"/>
          <w:szCs w:val="20"/>
          <w:vertAlign w:val="superscript"/>
          <w:lang w:val="en-US"/>
        </w:rPr>
        <w:t>.</w:t>
      </w:r>
      <w:r w:rsidRPr="00B74E66">
        <w:rPr>
          <w:rFonts w:ascii="Arial" w:hAnsi="Arial" w:cs="Arial"/>
          <w:sz w:val="20"/>
          <w:szCs w:val="20"/>
          <w:lang w:val="en-US"/>
        </w:rPr>
        <w:t xml:space="preserve"> </w:t>
      </w:r>
    </w:p>
    <w:p w14:paraId="04C130B1" w14:textId="7E1897B5" w:rsidR="00403807" w:rsidRDefault="00403807" w:rsidP="00AE5D10">
      <w:pPr>
        <w:spacing w:line="360" w:lineRule="auto"/>
        <w:ind w:firstLine="284"/>
        <w:jc w:val="both"/>
        <w:rPr>
          <w:rFonts w:ascii="Arial" w:hAnsi="Arial" w:cs="Arial"/>
          <w:sz w:val="20"/>
          <w:szCs w:val="20"/>
          <w:lang w:val="en-US"/>
        </w:rPr>
      </w:pPr>
      <w:proofErr w:type="spellStart"/>
      <w:r w:rsidRPr="00403807">
        <w:rPr>
          <w:rFonts w:ascii="Arial" w:hAnsi="Arial" w:cs="Arial"/>
          <w:sz w:val="20"/>
          <w:szCs w:val="20"/>
          <w:lang w:val="en-US"/>
        </w:rPr>
        <w:t>Menurut</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penelitian</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terdahulu</w:t>
      </w:r>
      <w:proofErr w:type="spellEnd"/>
      <w:r w:rsidRPr="00403807">
        <w:rPr>
          <w:rFonts w:ascii="Arial" w:hAnsi="Arial" w:cs="Arial"/>
          <w:sz w:val="20"/>
          <w:szCs w:val="20"/>
          <w:lang w:val="en-US"/>
        </w:rPr>
        <w:t xml:space="preserve"> Hasil </w:t>
      </w:r>
      <w:proofErr w:type="spellStart"/>
      <w:r w:rsidRPr="00403807">
        <w:rPr>
          <w:rFonts w:ascii="Arial" w:hAnsi="Arial" w:cs="Arial"/>
          <w:sz w:val="20"/>
          <w:szCs w:val="20"/>
          <w:lang w:val="en-US"/>
        </w:rPr>
        <w:t>analisis</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univariat</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sebagian</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besar</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ibu</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mempunyai</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minat</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untuk</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melakuakan</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pijat</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bayi</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secara</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teratur</w:t>
      </w:r>
      <w:proofErr w:type="spellEnd"/>
      <w:r w:rsidRPr="00403807">
        <w:rPr>
          <w:rFonts w:ascii="Arial" w:hAnsi="Arial" w:cs="Arial"/>
          <w:sz w:val="20"/>
          <w:szCs w:val="20"/>
          <w:lang w:val="en-US"/>
        </w:rPr>
        <w:t xml:space="preserve"> di RB </w:t>
      </w:r>
      <w:proofErr w:type="spellStart"/>
      <w:r w:rsidRPr="00403807">
        <w:rPr>
          <w:rFonts w:ascii="Arial" w:hAnsi="Arial" w:cs="Arial"/>
          <w:sz w:val="20"/>
          <w:szCs w:val="20"/>
          <w:lang w:val="en-US"/>
        </w:rPr>
        <w:t>Rhaudhatunnadya</w:t>
      </w:r>
      <w:proofErr w:type="spellEnd"/>
      <w:r w:rsidRPr="00403807">
        <w:rPr>
          <w:rFonts w:ascii="Arial" w:hAnsi="Arial" w:cs="Arial"/>
          <w:sz w:val="20"/>
          <w:szCs w:val="20"/>
          <w:lang w:val="en-US"/>
        </w:rPr>
        <w:t xml:space="preserve"> dengan </w:t>
      </w:r>
      <w:proofErr w:type="spellStart"/>
      <w:r w:rsidRPr="00403807">
        <w:rPr>
          <w:rFonts w:ascii="Arial" w:hAnsi="Arial" w:cs="Arial"/>
          <w:sz w:val="20"/>
          <w:szCs w:val="20"/>
          <w:lang w:val="en-US"/>
        </w:rPr>
        <w:t>presentase</w:t>
      </w:r>
      <w:proofErr w:type="spellEnd"/>
      <w:r w:rsidRPr="00403807">
        <w:rPr>
          <w:rFonts w:ascii="Arial" w:hAnsi="Arial" w:cs="Arial"/>
          <w:sz w:val="20"/>
          <w:szCs w:val="20"/>
          <w:lang w:val="en-US"/>
        </w:rPr>
        <w:t xml:space="preserve"> 63,5%, </w:t>
      </w:r>
      <w:proofErr w:type="spellStart"/>
      <w:r w:rsidRPr="00403807">
        <w:rPr>
          <w:rFonts w:ascii="Arial" w:hAnsi="Arial" w:cs="Arial"/>
          <w:sz w:val="20"/>
          <w:szCs w:val="20"/>
          <w:lang w:val="en-US"/>
        </w:rPr>
        <w:t>lebih</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banyak</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ibu</w:t>
      </w:r>
      <w:proofErr w:type="spellEnd"/>
      <w:r w:rsidRPr="00403807">
        <w:rPr>
          <w:rFonts w:ascii="Arial" w:hAnsi="Arial" w:cs="Arial"/>
          <w:sz w:val="20"/>
          <w:szCs w:val="20"/>
          <w:lang w:val="en-US"/>
        </w:rPr>
        <w:t xml:space="preserve"> yang </w:t>
      </w:r>
      <w:proofErr w:type="spellStart"/>
      <w:r w:rsidRPr="00403807">
        <w:rPr>
          <w:rFonts w:ascii="Arial" w:hAnsi="Arial" w:cs="Arial"/>
          <w:sz w:val="20"/>
          <w:szCs w:val="20"/>
          <w:lang w:val="en-US"/>
        </w:rPr>
        <w:t>berpengetahuan</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baik</w:t>
      </w:r>
      <w:proofErr w:type="spellEnd"/>
      <w:r w:rsidRPr="00403807">
        <w:rPr>
          <w:rFonts w:ascii="Arial" w:hAnsi="Arial" w:cs="Arial"/>
          <w:sz w:val="20"/>
          <w:szCs w:val="20"/>
          <w:lang w:val="en-US"/>
        </w:rPr>
        <w:t xml:space="preserve"> dengan </w:t>
      </w:r>
      <w:proofErr w:type="spellStart"/>
      <w:r w:rsidRPr="00403807">
        <w:rPr>
          <w:rFonts w:ascii="Arial" w:hAnsi="Arial" w:cs="Arial"/>
          <w:sz w:val="20"/>
          <w:szCs w:val="20"/>
          <w:lang w:val="en-US"/>
        </w:rPr>
        <w:t>presentase</w:t>
      </w:r>
      <w:proofErr w:type="spellEnd"/>
      <w:r w:rsidRPr="00403807">
        <w:rPr>
          <w:rFonts w:ascii="Arial" w:hAnsi="Arial" w:cs="Arial"/>
          <w:sz w:val="20"/>
          <w:szCs w:val="20"/>
          <w:lang w:val="en-US"/>
        </w:rPr>
        <w:t xml:space="preserve"> 61,8%, </w:t>
      </w:r>
      <w:proofErr w:type="spellStart"/>
      <w:r w:rsidRPr="00403807">
        <w:rPr>
          <w:rFonts w:ascii="Arial" w:hAnsi="Arial" w:cs="Arial"/>
          <w:sz w:val="20"/>
          <w:szCs w:val="20"/>
          <w:lang w:val="en-US"/>
        </w:rPr>
        <w:t>lebih</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banyak</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ibu</w:t>
      </w:r>
      <w:proofErr w:type="spellEnd"/>
      <w:r w:rsidRPr="00403807">
        <w:rPr>
          <w:rFonts w:ascii="Arial" w:hAnsi="Arial" w:cs="Arial"/>
          <w:sz w:val="20"/>
          <w:szCs w:val="20"/>
          <w:lang w:val="en-US"/>
        </w:rPr>
        <w:t xml:space="preserve"> yang </w:t>
      </w:r>
      <w:proofErr w:type="spellStart"/>
      <w:r w:rsidRPr="00403807">
        <w:rPr>
          <w:rFonts w:ascii="Arial" w:hAnsi="Arial" w:cs="Arial"/>
          <w:sz w:val="20"/>
          <w:szCs w:val="20"/>
          <w:lang w:val="en-US"/>
        </w:rPr>
        <w:t>berpendidikan</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tinggi</w:t>
      </w:r>
      <w:proofErr w:type="spellEnd"/>
      <w:r w:rsidRPr="00403807">
        <w:rPr>
          <w:rFonts w:ascii="Arial" w:hAnsi="Arial" w:cs="Arial"/>
          <w:sz w:val="20"/>
          <w:szCs w:val="20"/>
          <w:lang w:val="en-US"/>
        </w:rPr>
        <w:t xml:space="preserve"> dengan </w:t>
      </w:r>
      <w:proofErr w:type="spellStart"/>
      <w:r w:rsidRPr="00403807">
        <w:rPr>
          <w:rFonts w:ascii="Arial" w:hAnsi="Arial" w:cs="Arial"/>
          <w:sz w:val="20"/>
          <w:szCs w:val="20"/>
          <w:lang w:val="en-US"/>
        </w:rPr>
        <w:t>presentase</w:t>
      </w:r>
      <w:proofErr w:type="spellEnd"/>
      <w:r w:rsidRPr="00403807">
        <w:rPr>
          <w:rFonts w:ascii="Arial" w:hAnsi="Arial" w:cs="Arial"/>
          <w:sz w:val="20"/>
          <w:szCs w:val="20"/>
          <w:lang w:val="en-US"/>
        </w:rPr>
        <w:t xml:space="preserve"> 80,0%. </w:t>
      </w:r>
      <w:proofErr w:type="spellStart"/>
      <w:r w:rsidRPr="00403807">
        <w:rPr>
          <w:rFonts w:ascii="Arial" w:hAnsi="Arial" w:cs="Arial"/>
          <w:sz w:val="20"/>
          <w:szCs w:val="20"/>
          <w:lang w:val="en-US"/>
        </w:rPr>
        <w:t>Seperti</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hasil</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penelitian</w:t>
      </w:r>
      <w:proofErr w:type="spellEnd"/>
      <w:r w:rsidRPr="00403807">
        <w:rPr>
          <w:rFonts w:ascii="Arial" w:hAnsi="Arial" w:cs="Arial"/>
          <w:sz w:val="20"/>
          <w:szCs w:val="20"/>
          <w:lang w:val="en-US"/>
        </w:rPr>
        <w:t xml:space="preserve"> ini </w:t>
      </w:r>
      <w:proofErr w:type="spellStart"/>
      <w:r w:rsidRPr="00403807">
        <w:rPr>
          <w:rFonts w:ascii="Arial" w:hAnsi="Arial" w:cs="Arial"/>
          <w:sz w:val="20"/>
          <w:szCs w:val="20"/>
          <w:lang w:val="en-US"/>
        </w:rPr>
        <w:t>didapatkan</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bahwa</w:t>
      </w:r>
      <w:proofErr w:type="spellEnd"/>
      <w:r w:rsidRPr="00403807">
        <w:rPr>
          <w:rFonts w:ascii="Arial" w:hAnsi="Arial" w:cs="Arial"/>
          <w:sz w:val="20"/>
          <w:szCs w:val="20"/>
          <w:lang w:val="en-US"/>
        </w:rPr>
        <w:t xml:space="preserve"> Sebagian </w:t>
      </w:r>
      <w:proofErr w:type="spellStart"/>
      <w:r w:rsidRPr="00403807">
        <w:rPr>
          <w:rFonts w:ascii="Arial" w:hAnsi="Arial" w:cs="Arial"/>
          <w:sz w:val="20"/>
          <w:szCs w:val="20"/>
          <w:lang w:val="en-US"/>
        </w:rPr>
        <w:t>besar</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ibu</w:t>
      </w:r>
      <w:proofErr w:type="spellEnd"/>
      <w:r w:rsidRPr="00403807">
        <w:rPr>
          <w:rFonts w:ascii="Arial" w:hAnsi="Arial" w:cs="Arial"/>
          <w:sz w:val="20"/>
          <w:szCs w:val="20"/>
          <w:lang w:val="en-US"/>
        </w:rPr>
        <w:t xml:space="preserve"> yang </w:t>
      </w:r>
      <w:proofErr w:type="spellStart"/>
      <w:r w:rsidRPr="00403807">
        <w:rPr>
          <w:rFonts w:ascii="Arial" w:hAnsi="Arial" w:cs="Arial"/>
          <w:sz w:val="20"/>
          <w:szCs w:val="20"/>
          <w:lang w:val="en-US"/>
        </w:rPr>
        <w:t>berpendidikan</w:t>
      </w:r>
      <w:proofErr w:type="spellEnd"/>
      <w:r w:rsidRPr="00403807">
        <w:rPr>
          <w:rFonts w:ascii="Arial" w:hAnsi="Arial" w:cs="Arial"/>
          <w:sz w:val="20"/>
          <w:szCs w:val="20"/>
          <w:lang w:val="en-US"/>
        </w:rPr>
        <w:t xml:space="preserve"> diploma/</w:t>
      </w:r>
      <w:proofErr w:type="spellStart"/>
      <w:r w:rsidRPr="00403807">
        <w:rPr>
          <w:rFonts w:ascii="Arial" w:hAnsi="Arial" w:cs="Arial"/>
          <w:sz w:val="20"/>
          <w:szCs w:val="20"/>
          <w:lang w:val="en-US"/>
        </w:rPr>
        <w:t>perrguruan</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tinggi</w:t>
      </w:r>
      <w:proofErr w:type="spellEnd"/>
      <w:r w:rsidRPr="00403807">
        <w:rPr>
          <w:rFonts w:ascii="Arial" w:hAnsi="Arial" w:cs="Arial"/>
          <w:sz w:val="20"/>
          <w:szCs w:val="20"/>
          <w:lang w:val="en-US"/>
        </w:rPr>
        <w:t xml:space="preserve"> 58,4 </w:t>
      </w:r>
      <w:proofErr w:type="spellStart"/>
      <w:r w:rsidRPr="00403807">
        <w:rPr>
          <w:rFonts w:ascii="Arial" w:hAnsi="Arial" w:cs="Arial"/>
          <w:sz w:val="20"/>
          <w:szCs w:val="20"/>
          <w:lang w:val="en-US"/>
        </w:rPr>
        <w:t>akan</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memijatkan</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bayinya</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ke</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tenaga</w:t>
      </w:r>
      <w:proofErr w:type="spellEnd"/>
      <w:r w:rsidRPr="00403807">
        <w:rPr>
          <w:rFonts w:ascii="Arial" w:hAnsi="Arial" w:cs="Arial"/>
          <w:sz w:val="20"/>
          <w:szCs w:val="20"/>
          <w:lang w:val="en-US"/>
        </w:rPr>
        <w:t xml:space="preserve"> Kesehatan, </w:t>
      </w:r>
      <w:proofErr w:type="spellStart"/>
      <w:r w:rsidRPr="00403807">
        <w:rPr>
          <w:rFonts w:ascii="Arial" w:hAnsi="Arial" w:cs="Arial"/>
          <w:sz w:val="20"/>
          <w:szCs w:val="20"/>
          <w:lang w:val="en-US"/>
        </w:rPr>
        <w:t>karena</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mereka</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menyadari</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akan</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pentingnya</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pijatr</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bayi</w:t>
      </w:r>
      <w:proofErr w:type="spellEnd"/>
      <w:r w:rsidRPr="00403807">
        <w:rPr>
          <w:rFonts w:ascii="Arial" w:hAnsi="Arial" w:cs="Arial"/>
          <w:sz w:val="20"/>
          <w:szCs w:val="20"/>
          <w:lang w:val="en-US"/>
        </w:rPr>
        <w:t xml:space="preserve"> </w:t>
      </w:r>
      <w:proofErr w:type="spellStart"/>
      <w:r w:rsidRPr="00403807">
        <w:rPr>
          <w:rFonts w:ascii="Arial" w:hAnsi="Arial" w:cs="Arial"/>
          <w:sz w:val="20"/>
          <w:szCs w:val="20"/>
          <w:lang w:val="en-US"/>
        </w:rPr>
        <w:t>untuk</w:t>
      </w:r>
      <w:proofErr w:type="spellEnd"/>
      <w:r w:rsidRPr="00403807">
        <w:rPr>
          <w:rFonts w:ascii="Arial" w:hAnsi="Arial" w:cs="Arial"/>
          <w:sz w:val="20"/>
          <w:szCs w:val="20"/>
          <w:lang w:val="en-US"/>
        </w:rPr>
        <w:t xml:space="preserve"> Kesehatan </w:t>
      </w:r>
      <w:proofErr w:type="spellStart"/>
      <w:r w:rsidRPr="00403807">
        <w:rPr>
          <w:rFonts w:ascii="Arial" w:hAnsi="Arial" w:cs="Arial"/>
          <w:sz w:val="20"/>
          <w:szCs w:val="20"/>
          <w:lang w:val="en-US"/>
        </w:rPr>
        <w:t>bayinya</w:t>
      </w:r>
      <w:proofErr w:type="spellEnd"/>
      <w:r w:rsidR="004A31A3">
        <w:rPr>
          <w:rFonts w:ascii="Arial" w:hAnsi="Arial" w:cs="Arial"/>
          <w:sz w:val="20"/>
          <w:szCs w:val="20"/>
          <w:lang w:val="en-US"/>
        </w:rPr>
        <w:t xml:space="preserve"> </w:t>
      </w:r>
      <w:r w:rsidR="004A31A3">
        <w:rPr>
          <w:rFonts w:ascii="Arial" w:hAnsi="Arial" w:cs="Arial"/>
          <w:sz w:val="20"/>
          <w:szCs w:val="20"/>
          <w:lang w:val="en-US"/>
        </w:rPr>
        <w:fldChar w:fldCharType="begin" w:fldLock="1"/>
      </w:r>
      <w:r w:rsidR="00B43E98">
        <w:rPr>
          <w:rFonts w:ascii="Arial" w:hAnsi="Arial" w:cs="Arial"/>
          <w:sz w:val="20"/>
          <w:szCs w:val="20"/>
          <w:lang w:val="en-US"/>
        </w:rPr>
        <w:instrText>ADDIN CSL_CITATION {"citationItems":[{"id":"ITEM-1","itemData":{"author":[{"dropping-particle":"","family":"Suryanih","given":"Arnih","non-dropping-particle":"","parse-names":false,"suffix":""},{"dropping-particle":"","family":"Mardianti","given":"Lina","non-dropping-particle":"","parse-names":false,"suffix":""}],"id":"ITEM-1","issued":{"date-parts":[["2020"]]},"publisher":"Institut Medika Drg. Suherman","title":"Faktor-faktor yang Mempengaruhi Minat Ibu untuk Pijat Bayi Secara Teratur di RB Rhaudhatunnadya Tahunu 2019","type":"article-journal"},"uris":["http://www.mendeley.com/documents/?uuid=41cb2aac-0bed-4521-8218-b034c9e21c33"]}],"mendeley":{"formattedCitation":"(4)","plainTextFormattedCitation":"(4)","previouslyFormattedCitation":"(3)"},"properties":{"noteIndex":0},"schema":"https://github.com/citation-style-language/schema/raw/master/csl-citation.json"}</w:instrText>
      </w:r>
      <w:r w:rsidR="004A31A3">
        <w:rPr>
          <w:rFonts w:ascii="Arial" w:hAnsi="Arial" w:cs="Arial"/>
          <w:sz w:val="20"/>
          <w:szCs w:val="20"/>
          <w:lang w:val="en-US"/>
        </w:rPr>
        <w:fldChar w:fldCharType="separate"/>
      </w:r>
      <w:r w:rsidR="00B43E98" w:rsidRPr="00B43E98">
        <w:rPr>
          <w:rFonts w:ascii="Arial" w:hAnsi="Arial" w:cs="Arial"/>
          <w:noProof/>
          <w:sz w:val="20"/>
          <w:szCs w:val="20"/>
          <w:lang w:val="en-US"/>
        </w:rPr>
        <w:t>(4)</w:t>
      </w:r>
      <w:r w:rsidR="004A31A3">
        <w:rPr>
          <w:rFonts w:ascii="Arial" w:hAnsi="Arial" w:cs="Arial"/>
          <w:sz w:val="20"/>
          <w:szCs w:val="20"/>
          <w:lang w:val="en-US"/>
        </w:rPr>
        <w:fldChar w:fldCharType="end"/>
      </w:r>
    </w:p>
    <w:p w14:paraId="489A221B" w14:textId="42C8F262" w:rsidR="0036743D" w:rsidRPr="0084726D" w:rsidRDefault="0036743D" w:rsidP="0036743D">
      <w:pPr>
        <w:spacing w:line="360" w:lineRule="auto"/>
        <w:ind w:firstLine="284"/>
        <w:jc w:val="both"/>
        <w:rPr>
          <w:rFonts w:ascii="Arial" w:hAnsi="Arial" w:cs="Arial"/>
          <w:sz w:val="20"/>
          <w:szCs w:val="20"/>
          <w:lang w:val="en-US"/>
        </w:rPr>
      </w:pPr>
      <w:r w:rsidRPr="0084726D">
        <w:rPr>
          <w:rFonts w:ascii="Arial" w:hAnsi="Arial" w:cs="Arial"/>
          <w:sz w:val="20"/>
          <w:szCs w:val="20"/>
          <w:lang w:val="en-US"/>
        </w:rPr>
        <w:t xml:space="preserve">Dari data di </w:t>
      </w:r>
      <w:proofErr w:type="spellStart"/>
      <w:r w:rsidRPr="0084726D">
        <w:rPr>
          <w:rFonts w:ascii="Arial" w:hAnsi="Arial" w:cs="Arial"/>
          <w:sz w:val="20"/>
          <w:szCs w:val="20"/>
          <w:lang w:val="en-US"/>
        </w:rPr>
        <w:t>atas</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terlihat</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bahwa</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minat</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dapat</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dipengaruhi</w:t>
      </w:r>
      <w:proofErr w:type="spellEnd"/>
      <w:r w:rsidRPr="0084726D">
        <w:rPr>
          <w:rFonts w:ascii="Arial" w:hAnsi="Arial" w:cs="Arial"/>
          <w:sz w:val="20"/>
          <w:szCs w:val="20"/>
          <w:lang w:val="en-US"/>
        </w:rPr>
        <w:t xml:space="preserve"> oleh </w:t>
      </w:r>
      <w:proofErr w:type="spellStart"/>
      <w:r w:rsidRPr="0084726D">
        <w:rPr>
          <w:rFonts w:ascii="Arial" w:hAnsi="Arial" w:cs="Arial"/>
          <w:sz w:val="20"/>
          <w:szCs w:val="20"/>
          <w:lang w:val="en-US"/>
        </w:rPr>
        <w:t>beberapa</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faktor</w:t>
      </w:r>
      <w:proofErr w:type="spellEnd"/>
      <w:r w:rsidRPr="0084726D">
        <w:rPr>
          <w:rFonts w:ascii="Arial" w:hAnsi="Arial" w:cs="Arial"/>
          <w:sz w:val="20"/>
          <w:szCs w:val="20"/>
          <w:lang w:val="en-US"/>
        </w:rPr>
        <w:t xml:space="preserve">, salah </w:t>
      </w:r>
      <w:proofErr w:type="spellStart"/>
      <w:r w:rsidRPr="0084726D">
        <w:rPr>
          <w:rFonts w:ascii="Arial" w:hAnsi="Arial" w:cs="Arial"/>
          <w:sz w:val="20"/>
          <w:szCs w:val="20"/>
          <w:lang w:val="en-US"/>
        </w:rPr>
        <w:t>satunya</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adalah</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pendidikan</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Semakin</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berpendidikan</w:t>
      </w:r>
      <w:proofErr w:type="spellEnd"/>
      <w:r w:rsidRPr="0084726D">
        <w:rPr>
          <w:rFonts w:ascii="Arial" w:hAnsi="Arial" w:cs="Arial"/>
          <w:sz w:val="20"/>
          <w:szCs w:val="20"/>
          <w:lang w:val="en-US"/>
        </w:rPr>
        <w:t xml:space="preserve"> dan mainstream </w:t>
      </w:r>
      <w:proofErr w:type="spellStart"/>
      <w:r w:rsidRPr="0084726D">
        <w:rPr>
          <w:rFonts w:ascii="Arial" w:hAnsi="Arial" w:cs="Arial"/>
          <w:sz w:val="20"/>
          <w:szCs w:val="20"/>
          <w:lang w:val="en-US"/>
        </w:rPr>
        <w:t>seseorang</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semakin</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mudah</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menerima</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informasi</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sehingga</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semakin</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banyak</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pengetahuan</w:t>
      </w:r>
      <w:proofErr w:type="spellEnd"/>
      <w:r w:rsidRPr="0084726D">
        <w:rPr>
          <w:rFonts w:ascii="Arial" w:hAnsi="Arial" w:cs="Arial"/>
          <w:sz w:val="20"/>
          <w:szCs w:val="20"/>
          <w:lang w:val="en-US"/>
        </w:rPr>
        <w:t xml:space="preserve">  yang </w:t>
      </w:r>
      <w:proofErr w:type="spellStart"/>
      <w:r w:rsidRPr="0084726D">
        <w:rPr>
          <w:rFonts w:ascii="Arial" w:hAnsi="Arial" w:cs="Arial"/>
          <w:sz w:val="20"/>
          <w:szCs w:val="20"/>
          <w:lang w:val="en-US"/>
        </w:rPr>
        <w:t>dimiliki</w:t>
      </w:r>
      <w:proofErr w:type="spellEnd"/>
      <w:r w:rsidRPr="0084726D">
        <w:rPr>
          <w:rFonts w:ascii="Arial" w:hAnsi="Arial" w:cs="Arial"/>
          <w:sz w:val="20"/>
          <w:szCs w:val="20"/>
          <w:lang w:val="en-US"/>
        </w:rPr>
        <w:t xml:space="preserve"> </w:t>
      </w:r>
      <w:r w:rsidR="003768DF" w:rsidRPr="0084726D">
        <w:rPr>
          <w:rFonts w:ascii="Arial" w:hAnsi="Arial" w:cs="Arial"/>
          <w:sz w:val="20"/>
          <w:szCs w:val="20"/>
          <w:vertAlign w:val="superscript"/>
          <w:lang w:val="en-US"/>
        </w:rPr>
        <w:fldChar w:fldCharType="begin" w:fldLock="1"/>
      </w:r>
      <w:r w:rsidR="00B43E98">
        <w:rPr>
          <w:rFonts w:ascii="Arial" w:hAnsi="Arial" w:cs="Arial"/>
          <w:sz w:val="20"/>
          <w:szCs w:val="20"/>
          <w:vertAlign w:val="superscript"/>
          <w:lang w:val="en-US"/>
        </w:rPr>
        <w:instrText>ADDIN CSL_CITATION {"citationItems":[{"id":"ITEM-1","itemData":{"author":[{"dropping-particle":"","family":"Notoatmodjo","given":"Soekidjo","non-dropping-particle":"","parse-names":false,"suffix":""}],"container-title":"Metodologi Penelitian Kesehatan","id":"ITEM-1","issued":{"date-parts":[["2003"]]},"title":"Pendidikan dan Perilaku Kesehatan. Jakarta: PT Rineka Cipta (2005)","type":"article-journal"},"uris":["http://www.mendeley.com/documents/?uuid=c47707f2-bba7-4316-8bea-4ddb362018bb"]}],"mendeley":{"formattedCitation":"(20)","plainTextFormattedCitation":"(20)","previouslyFormattedCitation":"(19)"},"properties":{"noteIndex":0},"schema":"https://github.com/citation-style-language/schema/raw/master/csl-citation.json"}</w:instrText>
      </w:r>
      <w:r w:rsidR="003768DF" w:rsidRPr="0084726D">
        <w:rPr>
          <w:rFonts w:ascii="Arial" w:hAnsi="Arial" w:cs="Arial"/>
          <w:sz w:val="20"/>
          <w:szCs w:val="20"/>
          <w:vertAlign w:val="superscript"/>
          <w:lang w:val="en-US"/>
        </w:rPr>
        <w:fldChar w:fldCharType="separate"/>
      </w:r>
      <w:r w:rsidR="00B43E98" w:rsidRPr="00B43E98">
        <w:rPr>
          <w:rFonts w:ascii="Arial" w:hAnsi="Arial" w:cs="Arial"/>
          <w:noProof/>
          <w:sz w:val="20"/>
          <w:szCs w:val="20"/>
          <w:lang w:val="en-US"/>
        </w:rPr>
        <w:t>(20)</w:t>
      </w:r>
      <w:r w:rsidR="003768DF" w:rsidRPr="0084726D">
        <w:rPr>
          <w:rFonts w:ascii="Arial" w:hAnsi="Arial" w:cs="Arial"/>
          <w:sz w:val="20"/>
          <w:szCs w:val="20"/>
          <w:vertAlign w:val="superscript"/>
          <w:lang w:val="en-US"/>
        </w:rPr>
        <w:fldChar w:fldCharType="end"/>
      </w:r>
      <w:r w:rsidRPr="0084726D">
        <w:rPr>
          <w:rFonts w:ascii="Arial" w:hAnsi="Arial" w:cs="Arial"/>
          <w:sz w:val="20"/>
          <w:szCs w:val="20"/>
          <w:lang w:val="en-US"/>
        </w:rPr>
        <w:t>.</w:t>
      </w:r>
    </w:p>
    <w:p w14:paraId="269C9DA6" w14:textId="1F739B1F" w:rsidR="00EF6B5C" w:rsidRDefault="00EF6B5C" w:rsidP="00EF6B5C">
      <w:pPr>
        <w:spacing w:line="360" w:lineRule="auto"/>
        <w:ind w:firstLine="284"/>
        <w:jc w:val="both"/>
        <w:rPr>
          <w:rFonts w:ascii="Arial" w:hAnsi="Arial" w:cs="Arial"/>
          <w:sz w:val="20"/>
          <w:szCs w:val="20"/>
          <w:lang w:val="en-US"/>
        </w:rPr>
      </w:pPr>
      <w:r w:rsidRPr="0084726D">
        <w:rPr>
          <w:rFonts w:ascii="Arial" w:hAnsi="Arial" w:cs="Arial"/>
          <w:sz w:val="20"/>
          <w:szCs w:val="20"/>
        </w:rPr>
        <w:lastRenderedPageBreak/>
        <w:t xml:space="preserve">Kurangnya minat ibu untuk berkunjung ke tempat pelayanan pijat bayi itu disebabkan oleh kurangnya informasi yang didapatkan oleh masyarakat baik dari tenaga kesehatan maupun media, karena masyarakat seringkali mendapatkan berita – berita hoaks dan berita yang menakuti sehingga ibu tersebut tidak membawa anaknya untuk pijat bayi. Dengan dilakukannya penyuluhan, edukasi, pemasangan poster dan pemberian discount harga layanan jasa pijat bayi dapat membentuk sikap positif terhadap pijat bayi sehingga berpengaruh terhadap minat ibu dan akan mengubah perilaku ibu yg awalnya takut berkunjung menjadi tidak takut sehingga keaktifan ibu berkunjung ke layanan pijat bayi menjadi </w:t>
      </w:r>
      <w:proofErr w:type="spellStart"/>
      <w:r w:rsidR="00FD77D7" w:rsidRPr="0084726D">
        <w:rPr>
          <w:rFonts w:ascii="Arial" w:hAnsi="Arial" w:cs="Arial"/>
          <w:sz w:val="20"/>
          <w:szCs w:val="20"/>
          <w:lang w:val="en-US"/>
        </w:rPr>
        <w:t>lebih</w:t>
      </w:r>
      <w:proofErr w:type="spellEnd"/>
      <w:r w:rsidR="00FD77D7" w:rsidRPr="0084726D">
        <w:rPr>
          <w:rFonts w:ascii="Arial" w:hAnsi="Arial" w:cs="Arial"/>
          <w:sz w:val="20"/>
          <w:szCs w:val="20"/>
          <w:lang w:val="en-US"/>
        </w:rPr>
        <w:t xml:space="preserve"> </w:t>
      </w:r>
      <w:r w:rsidRPr="0084726D">
        <w:rPr>
          <w:rFonts w:ascii="Arial" w:hAnsi="Arial" w:cs="Arial"/>
          <w:sz w:val="20"/>
          <w:szCs w:val="20"/>
        </w:rPr>
        <w:t>bagus. Lingkungan yang aman</w:t>
      </w:r>
      <w:r w:rsidR="00FD77D7" w:rsidRPr="0084726D">
        <w:rPr>
          <w:rFonts w:ascii="Arial" w:hAnsi="Arial" w:cs="Arial"/>
          <w:sz w:val="20"/>
          <w:szCs w:val="20"/>
          <w:lang w:val="en-US"/>
        </w:rPr>
        <w:t xml:space="preserve"> </w:t>
      </w:r>
      <w:proofErr w:type="spellStart"/>
      <w:r w:rsidR="00FD77D7" w:rsidRPr="0084726D">
        <w:rPr>
          <w:rFonts w:ascii="Arial" w:hAnsi="Arial" w:cs="Arial"/>
          <w:sz w:val="20"/>
          <w:szCs w:val="20"/>
          <w:lang w:val="en-US"/>
        </w:rPr>
        <w:t>untuk</w:t>
      </w:r>
      <w:proofErr w:type="spellEnd"/>
      <w:r w:rsidR="00FD77D7" w:rsidRPr="0084726D">
        <w:rPr>
          <w:rFonts w:ascii="Arial" w:hAnsi="Arial" w:cs="Arial"/>
          <w:sz w:val="20"/>
          <w:szCs w:val="20"/>
          <w:lang w:val="en-US"/>
        </w:rPr>
        <w:t xml:space="preserve"> </w:t>
      </w:r>
      <w:proofErr w:type="spellStart"/>
      <w:r w:rsidR="00FD77D7" w:rsidRPr="0084726D">
        <w:rPr>
          <w:rFonts w:ascii="Arial" w:hAnsi="Arial" w:cs="Arial"/>
          <w:sz w:val="20"/>
          <w:szCs w:val="20"/>
          <w:lang w:val="en-US"/>
        </w:rPr>
        <w:t>masyarakat</w:t>
      </w:r>
      <w:proofErr w:type="spellEnd"/>
      <w:r w:rsidR="00FD77D7" w:rsidRPr="0084726D">
        <w:rPr>
          <w:rFonts w:ascii="Arial" w:hAnsi="Arial" w:cs="Arial"/>
          <w:sz w:val="20"/>
          <w:szCs w:val="20"/>
          <w:lang w:val="en-US"/>
        </w:rPr>
        <w:t xml:space="preserve"> </w:t>
      </w:r>
      <w:r w:rsidRPr="0084726D">
        <w:rPr>
          <w:rFonts w:ascii="Arial" w:hAnsi="Arial" w:cs="Arial"/>
          <w:sz w:val="20"/>
          <w:szCs w:val="20"/>
        </w:rPr>
        <w:t xml:space="preserve"> pada akhirnya akan mendorong seseorang untuk aktif berperilaku</w:t>
      </w:r>
      <w:r w:rsidR="00330CF4" w:rsidRPr="0084726D">
        <w:rPr>
          <w:rFonts w:ascii="Arial" w:hAnsi="Arial" w:cs="Arial"/>
          <w:sz w:val="20"/>
          <w:szCs w:val="20"/>
          <w:lang w:val="en-US"/>
        </w:rPr>
        <w:t xml:space="preserve"> </w:t>
      </w:r>
      <w:r w:rsidR="00330CF4" w:rsidRPr="0084726D">
        <w:rPr>
          <w:rFonts w:ascii="Arial" w:hAnsi="Arial" w:cs="Arial"/>
          <w:sz w:val="20"/>
          <w:szCs w:val="20"/>
          <w:vertAlign w:val="superscript"/>
          <w:lang w:val="en-US"/>
        </w:rPr>
        <w:fldChar w:fldCharType="begin" w:fldLock="1"/>
      </w:r>
      <w:r w:rsidR="00B43E98">
        <w:rPr>
          <w:rFonts w:ascii="Arial" w:hAnsi="Arial" w:cs="Arial"/>
          <w:sz w:val="20"/>
          <w:szCs w:val="20"/>
          <w:vertAlign w:val="superscript"/>
          <w:lang w:val="en-US"/>
        </w:rPr>
        <w:instrText>ADDIN CSL_CITATION {"citationItems":[{"id":"ITEM-1","itemData":{"author":[{"dropping-particle":"","family":"Notoatmodjo","given":"Soekidjo","non-dropping-particle":"","parse-names":false,"suffix":""}],"container-title":"Metodologi Penelitian Kesehatan","id":"ITEM-1","issued":{"date-parts":[["2003"]]},"title":"Pendidikan dan Perilaku Kesehatan. Jakarta: PT Rineka Cipta (2005)","type":"article-journal"},"uris":["http://www.mendeley.com/documents/?uuid=c47707f2-bba7-4316-8bea-4ddb362018bb"]}],"mendeley":{"formattedCitation":"(20)","plainTextFormattedCitation":"(20)","previouslyFormattedCitation":"(19)"},"properties":{"noteIndex":0},"schema":"https://github.com/citation-style-language/schema/raw/master/csl-citation.json"}</w:instrText>
      </w:r>
      <w:r w:rsidR="00330CF4" w:rsidRPr="0084726D">
        <w:rPr>
          <w:rFonts w:ascii="Arial" w:hAnsi="Arial" w:cs="Arial"/>
          <w:sz w:val="20"/>
          <w:szCs w:val="20"/>
          <w:vertAlign w:val="superscript"/>
          <w:lang w:val="en-US"/>
        </w:rPr>
        <w:fldChar w:fldCharType="separate"/>
      </w:r>
      <w:r w:rsidR="00B43E98" w:rsidRPr="00B43E98">
        <w:rPr>
          <w:rFonts w:ascii="Arial" w:hAnsi="Arial" w:cs="Arial"/>
          <w:noProof/>
          <w:sz w:val="20"/>
          <w:szCs w:val="20"/>
          <w:lang w:val="en-US"/>
        </w:rPr>
        <w:t>(20)</w:t>
      </w:r>
      <w:r w:rsidR="00330CF4" w:rsidRPr="0084726D">
        <w:rPr>
          <w:rFonts w:ascii="Arial" w:hAnsi="Arial" w:cs="Arial"/>
          <w:sz w:val="20"/>
          <w:szCs w:val="20"/>
          <w:vertAlign w:val="superscript"/>
          <w:lang w:val="en-US"/>
        </w:rPr>
        <w:fldChar w:fldCharType="end"/>
      </w:r>
      <w:r w:rsidR="00330CF4" w:rsidRPr="0084726D">
        <w:rPr>
          <w:rFonts w:ascii="Arial" w:hAnsi="Arial" w:cs="Arial"/>
          <w:sz w:val="20"/>
          <w:szCs w:val="20"/>
          <w:vertAlign w:val="superscript"/>
          <w:lang w:val="en-US"/>
        </w:rPr>
        <w:t xml:space="preserve"> </w:t>
      </w:r>
      <w:r w:rsidR="00330CF4" w:rsidRPr="0084726D">
        <w:rPr>
          <w:rFonts w:ascii="Arial" w:hAnsi="Arial" w:cs="Arial"/>
          <w:sz w:val="20"/>
          <w:szCs w:val="20"/>
          <w:vertAlign w:val="superscript"/>
          <w:lang w:val="en-US"/>
        </w:rPr>
        <w:fldChar w:fldCharType="begin" w:fldLock="1"/>
      </w:r>
      <w:r w:rsidR="00B43E98">
        <w:rPr>
          <w:rFonts w:ascii="Arial" w:hAnsi="Arial" w:cs="Arial"/>
          <w:sz w:val="20"/>
          <w:szCs w:val="20"/>
          <w:vertAlign w:val="superscript"/>
          <w:lang w:val="en-US"/>
        </w:rPr>
        <w:instrText>ADDIN CSL_CITATION {"citationItems":[{"id":"ITEM-1","itemData":{"ISSN":"2597-8667","author":[{"dropping-particle":"","family":"Nurseha","given":"Nurseha","non-dropping-particle":"","parse-names":false,"suffix":""},{"dropping-particle":"","family":"Komalasari","given":"Dewi","non-dropping-particle":"","parse-names":false,"suffix":""}],"container-title":"Faletehan Health Journal","id":"ITEM-1","issue":"1","issued":{"date-parts":[["2020"]]},"page":"42-47","title":"Hubungan Karakteristik Ibu Yang Memiliki Bayi Usia 0-24 Bulan Dengan Pengetahuan Tentang Pijat Bayi","type":"article-journal","volume":"7"},"uris":["http://www.mendeley.com/documents/?uuid=46b208c3-a870-407b-8607-10e011c8de51"]}],"mendeley":{"formattedCitation":"(21)","plainTextFormattedCitation":"(21)","previouslyFormattedCitation":"(20)"},"properties":{"noteIndex":0},"schema":"https://github.com/citation-style-language/schema/raw/master/csl-citation.json"}</w:instrText>
      </w:r>
      <w:r w:rsidR="00330CF4" w:rsidRPr="0084726D">
        <w:rPr>
          <w:rFonts w:ascii="Arial" w:hAnsi="Arial" w:cs="Arial"/>
          <w:sz w:val="20"/>
          <w:szCs w:val="20"/>
          <w:vertAlign w:val="superscript"/>
          <w:lang w:val="en-US"/>
        </w:rPr>
        <w:fldChar w:fldCharType="separate"/>
      </w:r>
      <w:r w:rsidR="00B43E98" w:rsidRPr="00B43E98">
        <w:rPr>
          <w:rFonts w:ascii="Arial" w:hAnsi="Arial" w:cs="Arial"/>
          <w:noProof/>
          <w:sz w:val="20"/>
          <w:szCs w:val="20"/>
          <w:lang w:val="en-US"/>
        </w:rPr>
        <w:t>(21)</w:t>
      </w:r>
      <w:r w:rsidR="00330CF4" w:rsidRPr="0084726D">
        <w:rPr>
          <w:rFonts w:ascii="Arial" w:hAnsi="Arial" w:cs="Arial"/>
          <w:sz w:val="20"/>
          <w:szCs w:val="20"/>
          <w:vertAlign w:val="superscript"/>
          <w:lang w:val="en-US"/>
        </w:rPr>
        <w:fldChar w:fldCharType="end"/>
      </w:r>
      <w:r w:rsidR="00330CF4" w:rsidRPr="0084726D">
        <w:rPr>
          <w:rFonts w:ascii="Arial" w:hAnsi="Arial" w:cs="Arial"/>
          <w:sz w:val="20"/>
          <w:szCs w:val="20"/>
          <w:vertAlign w:val="superscript"/>
          <w:lang w:val="en-US"/>
        </w:rPr>
        <w:t xml:space="preserve"> </w:t>
      </w:r>
      <w:r w:rsidR="00330CF4" w:rsidRPr="0084726D">
        <w:rPr>
          <w:rFonts w:ascii="Arial" w:hAnsi="Arial" w:cs="Arial"/>
          <w:sz w:val="20"/>
          <w:szCs w:val="20"/>
          <w:lang w:val="en-US"/>
        </w:rPr>
        <w:t>.</w:t>
      </w:r>
    </w:p>
    <w:p w14:paraId="6158B8CD" w14:textId="460D88F8" w:rsidR="00EF6B5C" w:rsidRPr="0084726D" w:rsidRDefault="00EF6B5C" w:rsidP="00EF6B5C">
      <w:pPr>
        <w:spacing w:line="360" w:lineRule="auto"/>
        <w:ind w:firstLine="284"/>
        <w:jc w:val="both"/>
        <w:rPr>
          <w:rFonts w:ascii="Arial" w:hAnsi="Arial" w:cs="Arial"/>
          <w:sz w:val="20"/>
          <w:szCs w:val="20"/>
        </w:rPr>
      </w:pPr>
      <w:r w:rsidRPr="0084726D">
        <w:rPr>
          <w:rFonts w:ascii="Arial" w:hAnsi="Arial" w:cs="Arial"/>
          <w:sz w:val="20"/>
          <w:szCs w:val="20"/>
        </w:rPr>
        <w:t xml:space="preserve">Menurut peneliti, kurang baiknya lingkungan masyarakat , dalam hal ini dalam situasi pandemi covid 19 dengan diberlakukannya </w:t>
      </w:r>
      <w:r w:rsidR="00C04241" w:rsidRPr="00C04241">
        <w:rPr>
          <w:rFonts w:ascii="Arial" w:hAnsi="Arial" w:cs="Arial"/>
          <w:i/>
          <w:iCs/>
          <w:sz w:val="20"/>
          <w:szCs w:val="20"/>
        </w:rPr>
        <w:t>new normal</w:t>
      </w:r>
      <w:r w:rsidRPr="0084726D">
        <w:rPr>
          <w:rFonts w:ascii="Arial" w:hAnsi="Arial" w:cs="Arial"/>
          <w:sz w:val="20"/>
          <w:szCs w:val="20"/>
        </w:rPr>
        <w:t xml:space="preserve"> bisa membuat ibu balita tidak berkunjung untuk pijat bayi , karena adanya rasa ketakutan untuk tertular virus corona dan adanya peraturan yang melarang, membatasi aktifitas diluar rumah sehingga kunjungan ibu otomatis berkurang</w:t>
      </w:r>
      <w:r w:rsidR="0084726D">
        <w:rPr>
          <w:rFonts w:ascii="Arial" w:hAnsi="Arial" w:cs="Arial"/>
          <w:sz w:val="20"/>
          <w:szCs w:val="20"/>
          <w:lang w:val="en-US"/>
        </w:rPr>
        <w:t xml:space="preserve">  </w:t>
      </w:r>
      <w:r w:rsidRPr="0084726D">
        <w:rPr>
          <w:rFonts w:ascii="Arial" w:hAnsi="Arial" w:cs="Arial"/>
          <w:sz w:val="20"/>
          <w:szCs w:val="20"/>
        </w:rPr>
        <w:t xml:space="preserve">(rendah) bahkan ada yang sama sekali tidak pernah berkunjung pijat bayi selama </w:t>
      </w:r>
      <w:r w:rsidR="00C04241" w:rsidRPr="00C04241">
        <w:rPr>
          <w:rFonts w:ascii="Arial" w:hAnsi="Arial" w:cs="Arial"/>
          <w:i/>
          <w:iCs/>
          <w:sz w:val="20"/>
          <w:szCs w:val="20"/>
        </w:rPr>
        <w:t>new normal</w:t>
      </w:r>
      <w:r w:rsidRPr="0084726D">
        <w:rPr>
          <w:rFonts w:ascii="Arial" w:hAnsi="Arial" w:cs="Arial"/>
          <w:sz w:val="20"/>
          <w:szCs w:val="20"/>
        </w:rPr>
        <w:t>.</w:t>
      </w:r>
    </w:p>
    <w:p w14:paraId="647BCD26" w14:textId="6282CC1E" w:rsidR="0044336C" w:rsidRDefault="0044336C" w:rsidP="000F62EE">
      <w:pPr>
        <w:spacing w:line="360" w:lineRule="auto"/>
        <w:ind w:firstLine="567"/>
        <w:jc w:val="both"/>
        <w:rPr>
          <w:rFonts w:ascii="Arial" w:hAnsi="Arial" w:cs="Arial"/>
          <w:sz w:val="20"/>
          <w:szCs w:val="20"/>
        </w:rPr>
      </w:pPr>
      <w:r w:rsidRPr="0084726D">
        <w:rPr>
          <w:rFonts w:ascii="Arial" w:hAnsi="Arial" w:cs="Arial"/>
          <w:sz w:val="20"/>
          <w:szCs w:val="20"/>
        </w:rPr>
        <w:t xml:space="preserve">Masalahnya adalah berkurangnya minat ibu untuk membawa anaknya datang pijat rutin untuk memperoleh manfaat yang maksimal demi pertumbuhan dan perkembangan anaknya yang optimal. Upaya – upaya yang dilakukan kepada ibu yang mempunyai balita untuk memulihkan dan meningkatkan minat untuk melakukan pijat bayi di era </w:t>
      </w:r>
      <w:r w:rsidR="00C04241" w:rsidRPr="00C04241">
        <w:rPr>
          <w:rFonts w:ascii="Arial" w:hAnsi="Arial" w:cs="Arial"/>
          <w:i/>
          <w:iCs/>
          <w:sz w:val="20"/>
          <w:szCs w:val="20"/>
        </w:rPr>
        <w:t>new normal</w:t>
      </w:r>
      <w:r w:rsidRPr="0084726D">
        <w:rPr>
          <w:rFonts w:ascii="Arial" w:hAnsi="Arial" w:cs="Arial"/>
          <w:sz w:val="20"/>
          <w:szCs w:val="20"/>
        </w:rPr>
        <w:t xml:space="preserve"> adalah dengan memberikan penyuluhan, pemasangan  pampflet  dan  poster  tentang  manfaat pijat bayi,tentang informasi dimasa pandemi, memberikan penyuluhan tentang </w:t>
      </w:r>
      <w:r w:rsidRPr="0084726D">
        <w:rPr>
          <w:rFonts w:ascii="Arial" w:hAnsi="Arial" w:cs="Arial"/>
          <w:sz w:val="20"/>
          <w:szCs w:val="20"/>
        </w:rPr>
        <w:t xml:space="preserve">protokol kesehatan dimasa pandemi (era </w:t>
      </w:r>
      <w:r w:rsidR="00C04241" w:rsidRPr="00C04241">
        <w:rPr>
          <w:rFonts w:ascii="Arial" w:hAnsi="Arial" w:cs="Arial"/>
          <w:i/>
          <w:iCs/>
          <w:sz w:val="20"/>
          <w:szCs w:val="20"/>
        </w:rPr>
        <w:t>new normal</w:t>
      </w:r>
      <w:r w:rsidRPr="0084726D">
        <w:rPr>
          <w:rFonts w:ascii="Arial" w:hAnsi="Arial" w:cs="Arial"/>
          <w:sz w:val="20"/>
          <w:szCs w:val="20"/>
        </w:rPr>
        <w:t>) dan memberikan harga promo kepada konsumen.</w:t>
      </w:r>
      <w:r w:rsidRPr="0084726D">
        <w:rPr>
          <w:rFonts w:ascii="Arial" w:hAnsi="Arial" w:cs="Arial"/>
          <w:sz w:val="20"/>
          <w:szCs w:val="20"/>
          <w:lang w:val="en-US"/>
        </w:rPr>
        <w:t xml:space="preserve"> </w:t>
      </w:r>
      <w:r w:rsidRPr="0084726D">
        <w:rPr>
          <w:rFonts w:ascii="Arial" w:hAnsi="Arial" w:cs="Arial"/>
          <w:sz w:val="20"/>
          <w:szCs w:val="20"/>
        </w:rPr>
        <w:t xml:space="preserve">Dengan upaya – upaya diatas diharapkan akan bisa mengembalikan minat ibu, menghilangkan rasa takut ibu dan menambah kepercayaan diri ibu sehingga sepenuhnya bisa beraktifitas dan menjalani kegiatan sehari – hari tanpa rasa takut dan was – was dan pada akhirnya semua hal – hal yang seharusnya dilakukan akan berjalan dengan baik dan lancar serta tetap mengacu sesuai protokol kesehatan di era </w:t>
      </w:r>
      <w:r w:rsidR="00C04241" w:rsidRPr="00C04241">
        <w:rPr>
          <w:rFonts w:ascii="Arial" w:hAnsi="Arial" w:cs="Arial"/>
          <w:i/>
          <w:iCs/>
          <w:sz w:val="20"/>
          <w:szCs w:val="20"/>
        </w:rPr>
        <w:t>new normal</w:t>
      </w:r>
      <w:r w:rsidRPr="0084726D">
        <w:rPr>
          <w:rFonts w:ascii="Arial" w:hAnsi="Arial" w:cs="Arial"/>
          <w:sz w:val="20"/>
          <w:szCs w:val="20"/>
        </w:rPr>
        <w:t xml:space="preserve"> ini.</w:t>
      </w:r>
    </w:p>
    <w:p w14:paraId="66C7EC50" w14:textId="4EDD8D50" w:rsidR="00AC2B4C" w:rsidRPr="0084726D" w:rsidRDefault="004D7854" w:rsidP="00EF6B5C">
      <w:pPr>
        <w:spacing w:line="360" w:lineRule="auto"/>
        <w:ind w:firstLine="284"/>
        <w:jc w:val="both"/>
        <w:rPr>
          <w:rFonts w:ascii="Arial" w:hAnsi="Arial" w:cs="Arial"/>
          <w:sz w:val="18"/>
          <w:szCs w:val="18"/>
          <w:lang w:val="en-US"/>
        </w:rPr>
      </w:pPr>
      <w:r w:rsidRPr="0084726D">
        <w:rPr>
          <w:rFonts w:ascii="Arial" w:hAnsi="Arial" w:cs="Arial"/>
          <w:sz w:val="20"/>
          <w:szCs w:val="20"/>
          <w:lang w:val="en-US"/>
        </w:rPr>
        <w:t xml:space="preserve">Dengan </w:t>
      </w:r>
      <w:r w:rsidR="00EF6B5C" w:rsidRPr="0084726D">
        <w:rPr>
          <w:rFonts w:ascii="Arial" w:hAnsi="Arial" w:cs="Arial"/>
          <w:sz w:val="20"/>
          <w:szCs w:val="20"/>
        </w:rPr>
        <w:t xml:space="preserve">adanya penyuluhan yang lakukan oleh tenaga kesehatan kepada ibu balita dan masyarakat, sehingga ibu mengetahui tentang hal – hal tentang </w:t>
      </w:r>
      <w:r w:rsidR="00C04241" w:rsidRPr="00C04241">
        <w:rPr>
          <w:rFonts w:ascii="Arial" w:hAnsi="Arial" w:cs="Arial"/>
          <w:i/>
          <w:iCs/>
          <w:sz w:val="20"/>
          <w:szCs w:val="20"/>
        </w:rPr>
        <w:t>new normal</w:t>
      </w:r>
      <w:r w:rsidR="00EF6B5C" w:rsidRPr="0084726D">
        <w:rPr>
          <w:rFonts w:ascii="Arial" w:hAnsi="Arial" w:cs="Arial"/>
          <w:sz w:val="20"/>
          <w:szCs w:val="20"/>
        </w:rPr>
        <w:t xml:space="preserve">, batasan – batasan serta hal – hal yang boleh dilakukan dengan syarat atau peraturan yang diberlakukan untuk proteksi terhadap penularan virus corona, dan kegunaan atau manfaat pijat bayi terhadap kesehatan serta tumbuh kembang balita. Hal lain untuk meningkatkan animo ibu – ibu agar tidak merasa ketakutan adalah edukasi melalui pemasangan poster dan pemberian diskont dimasa </w:t>
      </w:r>
      <w:r w:rsidR="00C04241" w:rsidRPr="00C04241">
        <w:rPr>
          <w:rFonts w:ascii="Arial" w:hAnsi="Arial" w:cs="Arial"/>
          <w:i/>
          <w:iCs/>
          <w:sz w:val="20"/>
          <w:szCs w:val="20"/>
        </w:rPr>
        <w:t>new normal</w:t>
      </w:r>
      <w:r w:rsidR="00EF6B5C" w:rsidRPr="0084726D">
        <w:rPr>
          <w:rFonts w:ascii="Arial" w:hAnsi="Arial" w:cs="Arial"/>
          <w:sz w:val="20"/>
          <w:szCs w:val="20"/>
        </w:rPr>
        <w:t xml:space="preserve"> untuk membantu meringankan ibu – ibu yang terdampak pandemi.</w:t>
      </w:r>
    </w:p>
    <w:p w14:paraId="1EC19F44" w14:textId="77777777" w:rsidR="00AC2B4C" w:rsidRPr="0084726D" w:rsidRDefault="00AC2B4C" w:rsidP="00AC2B4C">
      <w:pPr>
        <w:ind w:firstLine="284"/>
        <w:jc w:val="both"/>
        <w:rPr>
          <w:rFonts w:ascii="Arial" w:hAnsi="Arial" w:cs="Arial"/>
          <w:sz w:val="18"/>
          <w:szCs w:val="18"/>
          <w:lang w:val="en-US"/>
        </w:rPr>
      </w:pPr>
    </w:p>
    <w:p w14:paraId="4261800D" w14:textId="77777777" w:rsidR="007F554D" w:rsidRPr="0084726D" w:rsidRDefault="007F554D" w:rsidP="00AC2B4C">
      <w:pPr>
        <w:widowControl w:val="0"/>
        <w:tabs>
          <w:tab w:val="left" w:pos="720"/>
        </w:tabs>
        <w:autoSpaceDE w:val="0"/>
        <w:autoSpaceDN w:val="0"/>
        <w:adjustRightInd w:val="0"/>
        <w:contextualSpacing/>
        <w:jc w:val="both"/>
        <w:rPr>
          <w:rFonts w:ascii="Arial" w:hAnsi="Arial" w:cs="Arial"/>
          <w:b/>
          <w:bCs/>
          <w:noProof/>
          <w:sz w:val="18"/>
          <w:szCs w:val="18"/>
          <w:lang w:val="en-US"/>
        </w:rPr>
      </w:pPr>
    </w:p>
    <w:p w14:paraId="317A59FA" w14:textId="24F08A02" w:rsidR="00A50924" w:rsidRPr="0084726D" w:rsidRDefault="00FB4162" w:rsidP="007F554D">
      <w:pPr>
        <w:widowControl w:val="0"/>
        <w:tabs>
          <w:tab w:val="left" w:pos="720"/>
        </w:tabs>
        <w:autoSpaceDE w:val="0"/>
        <w:autoSpaceDN w:val="0"/>
        <w:adjustRightInd w:val="0"/>
        <w:spacing w:line="360" w:lineRule="auto"/>
        <w:contextualSpacing/>
        <w:jc w:val="both"/>
        <w:rPr>
          <w:rFonts w:ascii="Arial" w:hAnsi="Arial" w:cs="Arial"/>
          <w:b/>
          <w:noProof/>
          <w:sz w:val="20"/>
          <w:szCs w:val="20"/>
          <w:vertAlign w:val="superscript"/>
          <w:lang w:val="en-US"/>
        </w:rPr>
      </w:pPr>
      <w:r w:rsidRPr="0084726D">
        <w:rPr>
          <w:rFonts w:ascii="Arial" w:hAnsi="Arial" w:cs="Arial"/>
          <w:b/>
          <w:bCs/>
          <w:noProof/>
          <w:sz w:val="20"/>
          <w:szCs w:val="20"/>
        </w:rPr>
        <w:t>SIMPULAN</w:t>
      </w:r>
      <w:r w:rsidR="00160771" w:rsidRPr="0084726D">
        <w:rPr>
          <w:rFonts w:ascii="Arial" w:hAnsi="Arial" w:cs="Arial"/>
          <w:b/>
          <w:bCs/>
          <w:noProof/>
          <w:sz w:val="20"/>
          <w:szCs w:val="20"/>
          <w:lang w:val="en-US"/>
        </w:rPr>
        <w:t xml:space="preserve"> </w:t>
      </w:r>
      <w:r w:rsidR="00CF4A7F" w:rsidRPr="0084726D">
        <w:rPr>
          <w:rFonts w:ascii="Arial" w:hAnsi="Arial" w:cs="Arial"/>
          <w:b/>
          <w:bCs/>
          <w:noProof/>
          <w:sz w:val="20"/>
          <w:szCs w:val="20"/>
        </w:rPr>
        <w:t>DAN SARAN</w:t>
      </w:r>
    </w:p>
    <w:p w14:paraId="3DDA8AD6" w14:textId="06A7EC10" w:rsidR="00AC2B4C" w:rsidRPr="0084726D" w:rsidRDefault="004D7854" w:rsidP="001326B6">
      <w:pPr>
        <w:spacing w:line="360" w:lineRule="auto"/>
        <w:ind w:right="63" w:firstLine="284"/>
        <w:jc w:val="both"/>
        <w:rPr>
          <w:rFonts w:ascii="Arial" w:hAnsi="Arial" w:cs="Arial"/>
          <w:sz w:val="20"/>
          <w:szCs w:val="18"/>
          <w:lang w:val="en-US"/>
        </w:rPr>
      </w:pPr>
      <w:r w:rsidRPr="0084726D">
        <w:rPr>
          <w:rFonts w:ascii="Arial" w:hAnsi="Arial" w:cs="Arial"/>
          <w:sz w:val="20"/>
          <w:szCs w:val="20"/>
        </w:rPr>
        <w:t xml:space="preserve">Berdasarkan hasil penelitian yang diuraikan di atas penulis membuat kesimpulan bahwa dari </w:t>
      </w:r>
      <w:r w:rsidRPr="0084726D">
        <w:rPr>
          <w:rFonts w:ascii="Arial" w:hAnsi="Arial" w:cs="Arial"/>
          <w:sz w:val="20"/>
          <w:szCs w:val="20"/>
          <w:lang w:val="en-US"/>
        </w:rPr>
        <w:t>60</w:t>
      </w:r>
      <w:r w:rsidRPr="0084726D">
        <w:rPr>
          <w:rFonts w:ascii="Arial" w:hAnsi="Arial" w:cs="Arial"/>
          <w:sz w:val="20"/>
          <w:szCs w:val="20"/>
        </w:rPr>
        <w:t xml:space="preserve"> responden, 5</w:t>
      </w:r>
      <w:r w:rsidRPr="0084726D">
        <w:rPr>
          <w:rFonts w:ascii="Arial" w:hAnsi="Arial" w:cs="Arial"/>
          <w:sz w:val="20"/>
          <w:szCs w:val="20"/>
          <w:lang w:val="en-US"/>
        </w:rPr>
        <w:t>1</w:t>
      </w:r>
      <w:r w:rsidRPr="0084726D">
        <w:rPr>
          <w:rFonts w:ascii="Arial" w:hAnsi="Arial" w:cs="Arial"/>
          <w:sz w:val="20"/>
          <w:szCs w:val="20"/>
        </w:rPr>
        <w:t>,</w:t>
      </w:r>
      <w:r w:rsidRPr="0084726D">
        <w:rPr>
          <w:rFonts w:ascii="Arial" w:hAnsi="Arial" w:cs="Arial"/>
          <w:sz w:val="20"/>
          <w:szCs w:val="20"/>
          <w:lang w:val="en-US"/>
        </w:rPr>
        <w:t>7</w:t>
      </w:r>
      <w:r w:rsidRPr="0084726D">
        <w:rPr>
          <w:rFonts w:ascii="Arial" w:hAnsi="Arial" w:cs="Arial"/>
          <w:sz w:val="20"/>
          <w:szCs w:val="20"/>
        </w:rPr>
        <w:t>%) responden mempunyai minat rendah dan  26,</w:t>
      </w:r>
      <w:r w:rsidRPr="0084726D">
        <w:rPr>
          <w:rFonts w:ascii="Arial" w:hAnsi="Arial" w:cs="Arial"/>
          <w:sz w:val="20"/>
          <w:szCs w:val="20"/>
          <w:lang w:val="en-US"/>
        </w:rPr>
        <w:t>7</w:t>
      </w:r>
      <w:r w:rsidRPr="0084726D">
        <w:rPr>
          <w:rFonts w:ascii="Arial" w:hAnsi="Arial" w:cs="Arial"/>
          <w:sz w:val="20"/>
          <w:szCs w:val="20"/>
        </w:rPr>
        <w:t xml:space="preserve">% berminat sedang, sedangkan 21,1% berminat rendah dengan data pendukung kunjungan ulang pijat bayi di era </w:t>
      </w:r>
      <w:r w:rsidR="00C04241" w:rsidRPr="00C04241">
        <w:rPr>
          <w:rFonts w:ascii="Arial" w:hAnsi="Arial" w:cs="Arial"/>
          <w:i/>
          <w:iCs/>
          <w:sz w:val="20"/>
          <w:szCs w:val="20"/>
        </w:rPr>
        <w:t>new normal</w:t>
      </w:r>
      <w:r w:rsidRPr="0084726D">
        <w:rPr>
          <w:rFonts w:ascii="Arial" w:hAnsi="Arial" w:cs="Arial"/>
          <w:sz w:val="20"/>
          <w:szCs w:val="20"/>
        </w:rPr>
        <w:t xml:space="preserve"> yaitu kunjungan sering 26,</w:t>
      </w:r>
      <w:r w:rsidRPr="0084726D">
        <w:rPr>
          <w:rFonts w:ascii="Arial" w:hAnsi="Arial" w:cs="Arial"/>
          <w:sz w:val="20"/>
          <w:szCs w:val="20"/>
          <w:lang w:val="en-US"/>
        </w:rPr>
        <w:t>7</w:t>
      </w:r>
      <w:r w:rsidRPr="0084726D">
        <w:rPr>
          <w:rFonts w:ascii="Arial" w:hAnsi="Arial" w:cs="Arial"/>
          <w:sz w:val="20"/>
          <w:szCs w:val="20"/>
        </w:rPr>
        <w:t xml:space="preserve"> %, sebagian kunjungan jarang 63,</w:t>
      </w:r>
      <w:r w:rsidRPr="0084726D">
        <w:rPr>
          <w:rFonts w:ascii="Arial" w:hAnsi="Arial" w:cs="Arial"/>
          <w:sz w:val="20"/>
          <w:szCs w:val="20"/>
          <w:lang w:val="en-US"/>
        </w:rPr>
        <w:t>3</w:t>
      </w:r>
      <w:r w:rsidRPr="0084726D">
        <w:rPr>
          <w:rFonts w:ascii="Arial" w:hAnsi="Arial" w:cs="Arial"/>
          <w:sz w:val="20"/>
          <w:szCs w:val="20"/>
        </w:rPr>
        <w:t xml:space="preserve"> % dan tidak pernah datang selama era </w:t>
      </w:r>
      <w:r w:rsidR="00C04241" w:rsidRPr="00C04241">
        <w:rPr>
          <w:rFonts w:ascii="Arial" w:hAnsi="Arial" w:cs="Arial"/>
          <w:i/>
          <w:iCs/>
          <w:sz w:val="20"/>
          <w:szCs w:val="20"/>
        </w:rPr>
        <w:t>new normal</w:t>
      </w:r>
      <w:r w:rsidRPr="0084726D">
        <w:rPr>
          <w:rFonts w:ascii="Arial" w:hAnsi="Arial" w:cs="Arial"/>
          <w:sz w:val="20"/>
          <w:szCs w:val="20"/>
        </w:rPr>
        <w:t xml:space="preserve"> sebesar 10,</w:t>
      </w:r>
      <w:r w:rsidRPr="0084726D">
        <w:rPr>
          <w:rFonts w:ascii="Arial" w:hAnsi="Arial" w:cs="Arial"/>
          <w:sz w:val="20"/>
          <w:szCs w:val="20"/>
          <w:lang w:val="en-US"/>
        </w:rPr>
        <w:t>0</w:t>
      </w:r>
      <w:r w:rsidRPr="0084726D">
        <w:rPr>
          <w:rFonts w:ascii="Arial" w:hAnsi="Arial" w:cs="Arial"/>
          <w:sz w:val="20"/>
          <w:szCs w:val="20"/>
        </w:rPr>
        <w:t xml:space="preserve"> %</w:t>
      </w:r>
      <w:r w:rsidRPr="0084726D">
        <w:rPr>
          <w:rFonts w:ascii="Arial" w:hAnsi="Arial" w:cs="Arial"/>
          <w:sz w:val="20"/>
          <w:szCs w:val="20"/>
          <w:lang w:val="en-US"/>
        </w:rPr>
        <w:t xml:space="preserve">. </w:t>
      </w:r>
      <w:r w:rsidRPr="0084726D">
        <w:rPr>
          <w:rFonts w:ascii="Arial" w:hAnsi="Arial" w:cs="Arial"/>
          <w:sz w:val="20"/>
          <w:szCs w:val="20"/>
        </w:rPr>
        <w:t xml:space="preserve">ibu yang mempunyai balita untuk memulihkan dan meningkatkan minat untuk melakukan pijat bayi di era </w:t>
      </w:r>
      <w:r w:rsidR="00C04241" w:rsidRPr="00C04241">
        <w:rPr>
          <w:rFonts w:ascii="Arial" w:hAnsi="Arial" w:cs="Arial"/>
          <w:i/>
          <w:iCs/>
          <w:sz w:val="20"/>
          <w:szCs w:val="20"/>
        </w:rPr>
        <w:t>new normal</w:t>
      </w:r>
      <w:r w:rsidRPr="0084726D">
        <w:rPr>
          <w:rFonts w:ascii="Arial" w:hAnsi="Arial" w:cs="Arial"/>
          <w:sz w:val="20"/>
          <w:szCs w:val="20"/>
        </w:rPr>
        <w:t xml:space="preserve"> </w:t>
      </w:r>
      <w:r w:rsidRPr="0084726D">
        <w:rPr>
          <w:rFonts w:ascii="Arial" w:hAnsi="Arial" w:cs="Arial"/>
          <w:sz w:val="20"/>
          <w:szCs w:val="20"/>
        </w:rPr>
        <w:lastRenderedPageBreak/>
        <w:t>adalah dengan</w:t>
      </w:r>
      <w:r w:rsidR="00DB7916">
        <w:rPr>
          <w:rFonts w:ascii="Arial" w:hAnsi="Arial" w:cs="Arial"/>
          <w:sz w:val="20"/>
          <w:szCs w:val="20"/>
          <w:lang w:val="en-US"/>
        </w:rPr>
        <w:t xml:space="preserve"> </w:t>
      </w:r>
      <w:r w:rsidRPr="0084726D">
        <w:rPr>
          <w:rFonts w:ascii="Arial" w:hAnsi="Arial" w:cs="Arial"/>
          <w:sz w:val="20"/>
          <w:szCs w:val="20"/>
        </w:rPr>
        <w:t>memberikan penyuluhan, pemasangan  pampflet  dan  poster  tentang  manfaat pijat bayi,</w:t>
      </w:r>
      <w:r w:rsidRPr="0084726D">
        <w:rPr>
          <w:rFonts w:ascii="Arial" w:hAnsi="Arial" w:cs="Arial"/>
          <w:sz w:val="20"/>
          <w:szCs w:val="20"/>
          <w:lang w:val="en-US"/>
        </w:rPr>
        <w:t xml:space="preserve"> </w:t>
      </w:r>
      <w:r w:rsidRPr="0084726D">
        <w:rPr>
          <w:rFonts w:ascii="Arial" w:hAnsi="Arial" w:cs="Arial"/>
          <w:sz w:val="20"/>
          <w:szCs w:val="20"/>
        </w:rPr>
        <w:t xml:space="preserve">tentang informasi dimasa pandemi, memberikan penyuluhan tentang protokol kesehatan dimasa pandemi (era </w:t>
      </w:r>
      <w:r w:rsidR="00C04241" w:rsidRPr="00C04241">
        <w:rPr>
          <w:rFonts w:ascii="Arial" w:hAnsi="Arial" w:cs="Arial"/>
          <w:i/>
          <w:iCs/>
          <w:sz w:val="20"/>
          <w:szCs w:val="20"/>
        </w:rPr>
        <w:t>new normal</w:t>
      </w:r>
      <w:r w:rsidRPr="0084726D">
        <w:rPr>
          <w:rFonts w:ascii="Arial" w:hAnsi="Arial" w:cs="Arial"/>
          <w:sz w:val="20"/>
          <w:szCs w:val="20"/>
        </w:rPr>
        <w:t xml:space="preserve">) dan memberikan harga promo kepada </w:t>
      </w:r>
      <w:proofErr w:type="spellStart"/>
      <w:r w:rsidRPr="0084726D">
        <w:rPr>
          <w:rFonts w:ascii="Arial" w:hAnsi="Arial" w:cs="Arial"/>
          <w:sz w:val="20"/>
          <w:szCs w:val="20"/>
          <w:lang w:val="en-US"/>
        </w:rPr>
        <w:t>masyarakat</w:t>
      </w:r>
      <w:proofErr w:type="spellEnd"/>
      <w:r w:rsidRPr="0084726D">
        <w:rPr>
          <w:rFonts w:ascii="Arial" w:hAnsi="Arial" w:cs="Arial"/>
          <w:sz w:val="20"/>
          <w:szCs w:val="20"/>
        </w:rPr>
        <w:t>.</w:t>
      </w:r>
      <w:r w:rsidRPr="0084726D">
        <w:rPr>
          <w:rFonts w:ascii="Arial" w:hAnsi="Arial" w:cs="Arial"/>
          <w:sz w:val="20"/>
          <w:szCs w:val="20"/>
          <w:lang w:val="en-US"/>
        </w:rPr>
        <w:t xml:space="preserve"> Dengan </w:t>
      </w:r>
      <w:r w:rsidRPr="0084726D">
        <w:rPr>
          <w:rFonts w:ascii="Arial" w:hAnsi="Arial" w:cs="Arial"/>
          <w:sz w:val="20"/>
          <w:szCs w:val="20"/>
        </w:rPr>
        <w:t xml:space="preserve">adanya penyuluhan yang lakukan oleh tenaga kesehatan kepada ibu balita dan masyarakat, sehingga ibu mengetahui tentang hal – hal tentang </w:t>
      </w:r>
      <w:r w:rsidR="00C04241" w:rsidRPr="00C04241">
        <w:rPr>
          <w:rFonts w:ascii="Arial" w:hAnsi="Arial" w:cs="Arial"/>
          <w:i/>
          <w:iCs/>
          <w:sz w:val="20"/>
          <w:szCs w:val="20"/>
        </w:rPr>
        <w:t>new normal</w:t>
      </w:r>
      <w:r w:rsidRPr="0084726D">
        <w:rPr>
          <w:rFonts w:ascii="Arial" w:hAnsi="Arial" w:cs="Arial"/>
          <w:sz w:val="20"/>
          <w:szCs w:val="20"/>
        </w:rPr>
        <w:t>, batasan – batasan serta hal – hal yang boleh dilakukan dengan syarat atau peraturan yang diberlakukan untuk proteksi terhadap penularan virus corona, dan kegunaan atau manfaat pijat bayi terhadap kesehatan serta tumbuh kembang balita.</w:t>
      </w:r>
      <w:r w:rsidRPr="0084726D">
        <w:rPr>
          <w:rFonts w:ascii="Arial" w:hAnsi="Arial" w:cs="Arial"/>
          <w:sz w:val="20"/>
          <w:szCs w:val="20"/>
          <w:lang w:val="en-US"/>
        </w:rPr>
        <w:t xml:space="preserve"> </w:t>
      </w:r>
      <w:proofErr w:type="spellStart"/>
      <w:r w:rsidRPr="0084726D">
        <w:rPr>
          <w:rFonts w:ascii="Arial" w:hAnsi="Arial" w:cs="Arial"/>
          <w:sz w:val="20"/>
          <w:szCs w:val="20"/>
          <w:lang w:val="en-US"/>
        </w:rPr>
        <w:t>Disarankan</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untuk</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penelitian</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selanjutnya</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menggunakan</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desain</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penelitian</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analitik</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tentang</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faktor</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dukungan</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keluarga</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terhadap</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stimulasi</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pijat</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bayi</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usia</w:t>
      </w:r>
      <w:proofErr w:type="spellEnd"/>
      <w:r w:rsidRPr="0084726D">
        <w:rPr>
          <w:rFonts w:ascii="Arial" w:hAnsi="Arial" w:cs="Arial"/>
          <w:sz w:val="20"/>
          <w:szCs w:val="20"/>
          <w:lang w:val="en-US"/>
        </w:rPr>
        <w:t xml:space="preserve"> 0-2 </w:t>
      </w:r>
      <w:proofErr w:type="spellStart"/>
      <w:r w:rsidRPr="0084726D">
        <w:rPr>
          <w:rFonts w:ascii="Arial" w:hAnsi="Arial" w:cs="Arial"/>
          <w:sz w:val="20"/>
          <w:szCs w:val="20"/>
          <w:lang w:val="en-US"/>
        </w:rPr>
        <w:t>tahun</w:t>
      </w:r>
      <w:proofErr w:type="spellEnd"/>
      <w:r w:rsidRPr="0084726D">
        <w:rPr>
          <w:rFonts w:ascii="Arial" w:hAnsi="Arial" w:cs="Arial"/>
          <w:sz w:val="20"/>
          <w:szCs w:val="20"/>
          <w:lang w:val="en-US"/>
        </w:rPr>
        <w:t xml:space="preserve"> dengan </w:t>
      </w:r>
      <w:proofErr w:type="spellStart"/>
      <w:r w:rsidRPr="0084726D">
        <w:rPr>
          <w:rFonts w:ascii="Arial" w:hAnsi="Arial" w:cs="Arial"/>
          <w:sz w:val="20"/>
          <w:szCs w:val="20"/>
          <w:lang w:val="en-US"/>
        </w:rPr>
        <w:t>ilmu</w:t>
      </w:r>
      <w:proofErr w:type="spellEnd"/>
      <w:r w:rsidRPr="0084726D">
        <w:rPr>
          <w:rFonts w:ascii="Arial" w:hAnsi="Arial" w:cs="Arial"/>
          <w:sz w:val="20"/>
          <w:szCs w:val="20"/>
          <w:lang w:val="en-US"/>
        </w:rPr>
        <w:t xml:space="preserve"> dan </w:t>
      </w:r>
      <w:proofErr w:type="spellStart"/>
      <w:r w:rsidRPr="0084726D">
        <w:rPr>
          <w:rFonts w:ascii="Arial" w:hAnsi="Arial" w:cs="Arial"/>
          <w:sz w:val="20"/>
          <w:szCs w:val="20"/>
          <w:lang w:val="en-US"/>
        </w:rPr>
        <w:t>perkembangan</w:t>
      </w:r>
      <w:proofErr w:type="spellEnd"/>
      <w:r w:rsidRPr="0084726D">
        <w:rPr>
          <w:rFonts w:ascii="Arial" w:hAnsi="Arial" w:cs="Arial"/>
          <w:sz w:val="20"/>
          <w:szCs w:val="20"/>
          <w:lang w:val="en-US"/>
        </w:rPr>
        <w:t xml:space="preserve"> </w:t>
      </w:r>
      <w:r w:rsidRPr="0084726D">
        <w:rPr>
          <w:rFonts w:ascii="Arial" w:hAnsi="Arial" w:cs="Arial"/>
          <w:i/>
          <w:iCs/>
          <w:sz w:val="20"/>
          <w:szCs w:val="20"/>
          <w:lang w:val="en-US"/>
        </w:rPr>
        <w:t>holistic care</w:t>
      </w:r>
      <w:r w:rsidRPr="0084726D">
        <w:rPr>
          <w:rFonts w:ascii="Arial" w:hAnsi="Arial" w:cs="Arial"/>
          <w:sz w:val="20"/>
          <w:szCs w:val="20"/>
          <w:lang w:val="en-US"/>
        </w:rPr>
        <w:t xml:space="preserve"> yang </w:t>
      </w:r>
      <w:proofErr w:type="spellStart"/>
      <w:r w:rsidRPr="0084726D">
        <w:rPr>
          <w:rFonts w:ascii="Arial" w:hAnsi="Arial" w:cs="Arial"/>
          <w:sz w:val="20"/>
          <w:szCs w:val="20"/>
          <w:lang w:val="en-US"/>
        </w:rPr>
        <w:t>terbaru</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Diharapkan</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peneliti</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selanjutnya</w:t>
      </w:r>
      <w:proofErr w:type="spellEnd"/>
      <w:r w:rsidRPr="0084726D">
        <w:rPr>
          <w:rFonts w:ascii="Arial" w:hAnsi="Arial" w:cs="Arial"/>
          <w:sz w:val="20"/>
          <w:szCs w:val="20"/>
          <w:lang w:val="en-US"/>
        </w:rPr>
        <w:t xml:space="preserve"> juga </w:t>
      </w:r>
      <w:proofErr w:type="spellStart"/>
      <w:r w:rsidRPr="0084726D">
        <w:rPr>
          <w:rFonts w:ascii="Arial" w:hAnsi="Arial" w:cs="Arial"/>
          <w:sz w:val="20"/>
          <w:szCs w:val="20"/>
          <w:lang w:val="en-US"/>
        </w:rPr>
        <w:t>meningkatkan</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jumlah</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responden</w:t>
      </w:r>
      <w:proofErr w:type="spellEnd"/>
      <w:r w:rsidRPr="0084726D">
        <w:rPr>
          <w:rFonts w:ascii="Arial" w:hAnsi="Arial" w:cs="Arial"/>
          <w:sz w:val="20"/>
          <w:szCs w:val="20"/>
          <w:lang w:val="en-US"/>
        </w:rPr>
        <w:t xml:space="preserve"> dan </w:t>
      </w:r>
      <w:proofErr w:type="spellStart"/>
      <w:r w:rsidRPr="0084726D">
        <w:rPr>
          <w:rFonts w:ascii="Arial" w:hAnsi="Arial" w:cs="Arial"/>
          <w:sz w:val="20"/>
          <w:szCs w:val="20"/>
          <w:lang w:val="en-US"/>
        </w:rPr>
        <w:t>memperpanjang</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waktu</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penelitian</w:t>
      </w:r>
      <w:proofErr w:type="spellEnd"/>
      <w:r w:rsidRPr="0084726D">
        <w:rPr>
          <w:rFonts w:ascii="Arial" w:hAnsi="Arial" w:cs="Arial"/>
          <w:sz w:val="20"/>
          <w:szCs w:val="20"/>
          <w:lang w:val="en-US"/>
        </w:rPr>
        <w:t xml:space="preserve">, agar </w:t>
      </w:r>
      <w:proofErr w:type="spellStart"/>
      <w:r w:rsidRPr="0084726D">
        <w:rPr>
          <w:rFonts w:ascii="Arial" w:hAnsi="Arial" w:cs="Arial"/>
          <w:sz w:val="20"/>
          <w:szCs w:val="20"/>
          <w:lang w:val="en-US"/>
        </w:rPr>
        <w:t>mendapatkan</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hasil</w:t>
      </w:r>
      <w:proofErr w:type="spellEnd"/>
      <w:r w:rsidRPr="0084726D">
        <w:rPr>
          <w:rFonts w:ascii="Arial" w:hAnsi="Arial" w:cs="Arial"/>
          <w:sz w:val="20"/>
          <w:szCs w:val="20"/>
          <w:lang w:val="en-US"/>
        </w:rPr>
        <w:t xml:space="preserve"> yang </w:t>
      </w:r>
      <w:proofErr w:type="spellStart"/>
      <w:r w:rsidRPr="0084726D">
        <w:rPr>
          <w:rFonts w:ascii="Arial" w:hAnsi="Arial" w:cs="Arial"/>
          <w:sz w:val="20"/>
          <w:szCs w:val="20"/>
          <w:lang w:val="en-US"/>
        </w:rPr>
        <w:t>lebih</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maksimal</w:t>
      </w:r>
      <w:proofErr w:type="spellEnd"/>
      <w:r w:rsidRPr="0084726D">
        <w:rPr>
          <w:rFonts w:ascii="Arial" w:hAnsi="Arial" w:cs="Arial"/>
          <w:sz w:val="20"/>
          <w:szCs w:val="20"/>
          <w:lang w:val="en-US"/>
        </w:rPr>
        <w:t xml:space="preserve"> </w:t>
      </w:r>
      <w:proofErr w:type="spellStart"/>
      <w:r w:rsidRPr="0084726D">
        <w:rPr>
          <w:rFonts w:ascii="Arial" w:hAnsi="Arial" w:cs="Arial"/>
          <w:sz w:val="20"/>
          <w:szCs w:val="20"/>
          <w:lang w:val="en-US"/>
        </w:rPr>
        <w:t>lagi</w:t>
      </w:r>
      <w:proofErr w:type="spellEnd"/>
      <w:r w:rsidRPr="0084726D">
        <w:rPr>
          <w:rFonts w:ascii="Arial" w:hAnsi="Arial" w:cs="Arial"/>
          <w:sz w:val="20"/>
          <w:szCs w:val="20"/>
          <w:lang w:val="en-US"/>
        </w:rPr>
        <w:t xml:space="preserve">.  </w:t>
      </w:r>
    </w:p>
    <w:p w14:paraId="040D045E" w14:textId="77777777" w:rsidR="001F32A4" w:rsidRPr="00245260" w:rsidRDefault="001F32A4" w:rsidP="001F32A4">
      <w:pPr>
        <w:spacing w:line="264" w:lineRule="auto"/>
        <w:jc w:val="both"/>
        <w:rPr>
          <w:rFonts w:ascii="Arial" w:hAnsi="Arial" w:cs="Arial"/>
          <w:b/>
          <w:sz w:val="18"/>
          <w:szCs w:val="18"/>
          <w:lang w:val="en-US"/>
        </w:rPr>
      </w:pPr>
    </w:p>
    <w:p w14:paraId="026D4EB6" w14:textId="64A58E04" w:rsidR="00AC2B4C" w:rsidRPr="00260439" w:rsidRDefault="00AC2B4C" w:rsidP="0040543D">
      <w:pPr>
        <w:spacing w:line="360" w:lineRule="auto"/>
        <w:ind w:right="-370"/>
        <w:contextualSpacing/>
        <w:jc w:val="both"/>
        <w:rPr>
          <w:rFonts w:ascii="Arial" w:hAnsi="Arial" w:cs="Arial"/>
          <w:b/>
          <w:bCs/>
          <w:noProof/>
          <w:sz w:val="20"/>
          <w:szCs w:val="18"/>
          <w:lang w:val="en-US"/>
        </w:rPr>
      </w:pPr>
      <w:r w:rsidRPr="00260439">
        <w:rPr>
          <w:rFonts w:ascii="Arial" w:hAnsi="Arial" w:cs="Arial"/>
          <w:b/>
          <w:bCs/>
          <w:noProof/>
          <w:sz w:val="20"/>
          <w:szCs w:val="18"/>
        </w:rPr>
        <w:t xml:space="preserve">DAFTAR </w:t>
      </w:r>
      <w:r w:rsidRPr="001326B6">
        <w:rPr>
          <w:rFonts w:ascii="Arial" w:hAnsi="Arial" w:cs="Arial"/>
          <w:b/>
          <w:bCs/>
          <w:noProof/>
          <w:sz w:val="20"/>
          <w:szCs w:val="18"/>
        </w:rPr>
        <w:t>PUSTAKA</w:t>
      </w:r>
      <w:r w:rsidR="00160771" w:rsidRPr="001326B6">
        <w:rPr>
          <w:rFonts w:ascii="Arial" w:hAnsi="Arial" w:cs="Arial"/>
          <w:b/>
          <w:bCs/>
          <w:noProof/>
          <w:sz w:val="20"/>
          <w:szCs w:val="18"/>
          <w:lang w:val="en-US"/>
        </w:rPr>
        <w:t xml:space="preserve"> </w:t>
      </w:r>
    </w:p>
    <w:p w14:paraId="1948D597" w14:textId="778F9ACF" w:rsidR="00B43E98" w:rsidRDefault="0084726D" w:rsidP="002C7400">
      <w:pPr>
        <w:widowControl w:val="0"/>
        <w:autoSpaceDE w:val="0"/>
        <w:autoSpaceDN w:val="0"/>
        <w:adjustRightInd w:val="0"/>
        <w:ind w:left="640" w:hanging="640"/>
        <w:jc w:val="both"/>
        <w:rPr>
          <w:rFonts w:ascii="Arial" w:hAnsi="Arial" w:cs="Arial"/>
          <w:noProof/>
          <w:sz w:val="20"/>
        </w:rPr>
      </w:pPr>
      <w:r w:rsidRPr="0084726D">
        <w:rPr>
          <w:rFonts w:ascii="Arial" w:hAnsi="Arial" w:cs="Arial"/>
          <w:noProof/>
          <w:sz w:val="20"/>
          <w:szCs w:val="20"/>
          <w:lang w:val="en-US"/>
        </w:rPr>
        <w:fldChar w:fldCharType="begin" w:fldLock="1"/>
      </w:r>
      <w:r w:rsidRPr="0084726D">
        <w:rPr>
          <w:rFonts w:ascii="Arial" w:hAnsi="Arial" w:cs="Arial"/>
          <w:noProof/>
          <w:sz w:val="20"/>
          <w:szCs w:val="20"/>
          <w:lang w:val="en-US"/>
        </w:rPr>
        <w:instrText xml:space="preserve">ADDIN Mendeley Bibliography CSL_BIBLIOGRAPHY </w:instrText>
      </w:r>
      <w:r w:rsidRPr="0084726D">
        <w:rPr>
          <w:rFonts w:ascii="Arial" w:hAnsi="Arial" w:cs="Arial"/>
          <w:noProof/>
          <w:sz w:val="20"/>
          <w:szCs w:val="20"/>
          <w:lang w:val="en-US"/>
        </w:rPr>
        <w:fldChar w:fldCharType="separate"/>
      </w:r>
      <w:r w:rsidR="00B43E98" w:rsidRPr="00B43E98">
        <w:rPr>
          <w:rFonts w:ascii="Arial" w:hAnsi="Arial" w:cs="Arial"/>
          <w:noProof/>
          <w:sz w:val="20"/>
        </w:rPr>
        <w:t xml:space="preserve">1. </w:t>
      </w:r>
      <w:r w:rsidR="00B43E98" w:rsidRPr="00B43E98">
        <w:rPr>
          <w:rFonts w:ascii="Arial" w:hAnsi="Arial" w:cs="Arial"/>
          <w:noProof/>
          <w:sz w:val="20"/>
        </w:rPr>
        <w:tab/>
        <w:t xml:space="preserve">Romauli S, Niu F, Helda N. Stimulasi Tumbuh Kembang Lewat Pijat Bayi di Kampung Ifale Sentani Kabupaten Jayapura. In: CALL FOR PAPER SEMINAR NASIONAL KEBIDANAN. 2021. p. 1–12. </w:t>
      </w:r>
    </w:p>
    <w:p w14:paraId="5B32FBAC"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1A36CAB0" w14:textId="4DEDD4B8" w:rsid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2. </w:t>
      </w:r>
      <w:r w:rsidRPr="00B43E98">
        <w:rPr>
          <w:rFonts w:ascii="Arial" w:hAnsi="Arial" w:cs="Arial"/>
          <w:noProof/>
          <w:sz w:val="20"/>
        </w:rPr>
        <w:tab/>
        <w:t xml:space="preserve">Karo EIB, Kaban FO. OPTIMALISASI TUMBUH KEMBANG BAYI MELALUI EDUKASI, TERAPI PIJAT BAYI (BABY MASSAGE) DAN SENAM BAYI (BABY GYM) DI KLINIK BERSALIN KOTA MEDAN DAN KABUPATEN DELI SERDANG TAHUN 2018. J Ris Hesti Medan Akper Kesdam I/BB Medan. 2019;4(1):33–7. </w:t>
      </w:r>
    </w:p>
    <w:p w14:paraId="38066B83"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430A8AB1" w14:textId="6957642B" w:rsid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3. </w:t>
      </w:r>
      <w:r w:rsidRPr="00B43E98">
        <w:rPr>
          <w:rFonts w:ascii="Arial" w:hAnsi="Arial" w:cs="Arial"/>
          <w:noProof/>
          <w:sz w:val="20"/>
        </w:rPr>
        <w:tab/>
        <w:t xml:space="preserve">Kundarti FI. Pengaruh pemijatan terhadap kenaikan berat badan dan lama tidur bayi usia 1 sampai 3 bulan. 2011; </w:t>
      </w:r>
    </w:p>
    <w:p w14:paraId="58AAAED2"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06779074" w14:textId="27018907" w:rsid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4. </w:t>
      </w:r>
      <w:r w:rsidRPr="00B43E98">
        <w:rPr>
          <w:rFonts w:ascii="Arial" w:hAnsi="Arial" w:cs="Arial"/>
          <w:noProof/>
          <w:sz w:val="20"/>
        </w:rPr>
        <w:tab/>
        <w:t xml:space="preserve">Suryanih A, Mardianti L. Faktor-faktor yang Mempengaruhi Minat Ibu untuk Pijat Bayi </w:t>
      </w:r>
      <w:r w:rsidRPr="00B43E98">
        <w:rPr>
          <w:rFonts w:ascii="Arial" w:hAnsi="Arial" w:cs="Arial"/>
          <w:noProof/>
          <w:sz w:val="20"/>
        </w:rPr>
        <w:t xml:space="preserve">Secara Teratur di RB Rhaudhatunnadya Tahunu 2019. 2020; </w:t>
      </w:r>
    </w:p>
    <w:p w14:paraId="00F2AA1D"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33ED780D" w14:textId="7874C278" w:rsid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5. </w:t>
      </w:r>
      <w:r w:rsidRPr="00B43E98">
        <w:rPr>
          <w:rFonts w:ascii="Arial" w:hAnsi="Arial" w:cs="Arial"/>
          <w:noProof/>
          <w:sz w:val="20"/>
        </w:rPr>
        <w:tab/>
        <w:t xml:space="preserve">Ertiana D, Miftakhul EY. The Effectiveness Of Massage and Baby SPA (Swim) on the Suitability of the Development of Infants Aged 3-9 Months in Midwife Private Practice Zaenab in Sembung Hamlet, Tungklur Village, Badas District, Kediri Regency. J Kebidanan Midwiferia. 2021;7(2):20–38. </w:t>
      </w:r>
    </w:p>
    <w:p w14:paraId="32556EAE"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38235042" w14:textId="1283DC9C" w:rsid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6. </w:t>
      </w:r>
      <w:r w:rsidRPr="00B43E98">
        <w:rPr>
          <w:rFonts w:ascii="Arial" w:hAnsi="Arial" w:cs="Arial"/>
          <w:noProof/>
          <w:sz w:val="20"/>
        </w:rPr>
        <w:tab/>
        <w:t xml:space="preserve">Wati A, Renityas N. The Effect of Health Education to Baby Massage Skill. J Ners Dan Kebidanan (Journal Ners Midwifery). 2017;1(1):52–6. </w:t>
      </w:r>
    </w:p>
    <w:p w14:paraId="67B30684"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3DCABD08" w14:textId="5A0DD87C" w:rsid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7. </w:t>
      </w:r>
      <w:r w:rsidRPr="00B43E98">
        <w:rPr>
          <w:rFonts w:ascii="Arial" w:hAnsi="Arial" w:cs="Arial"/>
          <w:noProof/>
          <w:sz w:val="20"/>
        </w:rPr>
        <w:tab/>
        <w:t xml:space="preserve">Hartati S, Desmariyenti D, Hidayah N. Effects of Baby Massage on Weight Gain in Babies: Effects of Baby Massage on Weight Gain in Babies. J Midwifery Nurs. 2020;2(2):255–8. </w:t>
      </w:r>
    </w:p>
    <w:p w14:paraId="6036E16A"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25C2B992" w14:textId="34728D94" w:rsid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8. </w:t>
      </w:r>
      <w:r w:rsidRPr="00B43E98">
        <w:rPr>
          <w:rFonts w:ascii="Arial" w:hAnsi="Arial" w:cs="Arial"/>
          <w:noProof/>
          <w:sz w:val="20"/>
        </w:rPr>
        <w:tab/>
        <w:t xml:space="preserve">Apripan R. STIMULASI TUMBUH KEMBANG BAYI DAN BALITA DENGAN PIJAT BAYI DI DESA SIMASOM KECAMATAN PADANGSIDIMPUAN ANGKOLA JULU TAHUN 2020. J Pengabdi Masy Aufa. 2021;3(1):122–7. </w:t>
      </w:r>
    </w:p>
    <w:p w14:paraId="29AE3A16"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3A55CB77" w14:textId="1BF7373C" w:rsid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9. </w:t>
      </w:r>
      <w:r w:rsidRPr="00B43E98">
        <w:rPr>
          <w:rFonts w:ascii="Arial" w:hAnsi="Arial" w:cs="Arial"/>
          <w:noProof/>
          <w:sz w:val="20"/>
        </w:rPr>
        <w:tab/>
        <w:t xml:space="preserve">Sari EP. KETRAMPILAN PIJAT BAYI PADA PRIMIPARA DAN MULTIPARA. KOSALA J Ilmu Kesehat. 2019;7(2):91–6. </w:t>
      </w:r>
    </w:p>
    <w:p w14:paraId="760EB915"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086B5B44" w14:textId="2DDF54FD" w:rsid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10. </w:t>
      </w:r>
      <w:r w:rsidRPr="00B43E98">
        <w:rPr>
          <w:rFonts w:ascii="Arial" w:hAnsi="Arial" w:cs="Arial"/>
          <w:noProof/>
          <w:sz w:val="20"/>
        </w:rPr>
        <w:tab/>
        <w:t xml:space="preserve">Wijoyo H, Sunarsi D, Akbar MF, Prasada D, Lutfi AM, Safiih AR, et al. Berdamai dengan Covid-19: true story. Insan Cendekia Mandiri; 2020. </w:t>
      </w:r>
    </w:p>
    <w:p w14:paraId="6BCC3936"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1998FAAD" w14:textId="14BBBB84" w:rsid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11. </w:t>
      </w:r>
      <w:r w:rsidRPr="00B43E98">
        <w:rPr>
          <w:rFonts w:ascii="Arial" w:hAnsi="Arial" w:cs="Arial"/>
          <w:noProof/>
          <w:sz w:val="20"/>
        </w:rPr>
        <w:tab/>
        <w:t xml:space="preserve">Sembiring JB. Buku Ajar Neonatus, Bayi, Balita, Anak Pra Sekolah. Deepublish; 2019. </w:t>
      </w:r>
    </w:p>
    <w:p w14:paraId="011563D7"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1CD57074" w14:textId="2CA3DB04" w:rsid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12. </w:t>
      </w:r>
      <w:r w:rsidRPr="00B43E98">
        <w:rPr>
          <w:rFonts w:ascii="Arial" w:hAnsi="Arial" w:cs="Arial"/>
          <w:noProof/>
          <w:sz w:val="20"/>
        </w:rPr>
        <w:tab/>
        <w:t xml:space="preserve">Andiyanto T. Pendidikan dimasa covid-19. RAIH ASA SUKSES; 2021. </w:t>
      </w:r>
    </w:p>
    <w:p w14:paraId="2515ECDE"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4347CF0F" w14:textId="552CB968" w:rsid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13. </w:t>
      </w:r>
      <w:r w:rsidRPr="00B43E98">
        <w:rPr>
          <w:rFonts w:ascii="Arial" w:hAnsi="Arial" w:cs="Arial"/>
          <w:noProof/>
          <w:sz w:val="20"/>
        </w:rPr>
        <w:tab/>
        <w:t xml:space="preserve">ABIDIN NAZ, SURYANI MKNRDWI. COVID-19 “Garis Pandang Masyarakat tentang Covid-19 dan Adaptasi Kesehidupan Baru.” guepedia; 2020. </w:t>
      </w:r>
    </w:p>
    <w:p w14:paraId="2FD1A82E"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34DF3FC7" w14:textId="511D36FC" w:rsid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14. </w:t>
      </w:r>
      <w:r w:rsidRPr="00B43E98">
        <w:rPr>
          <w:rFonts w:ascii="Arial" w:hAnsi="Arial" w:cs="Arial"/>
          <w:noProof/>
          <w:sz w:val="20"/>
        </w:rPr>
        <w:tab/>
        <w:t>Griffith K. The ‘</w:t>
      </w:r>
      <w:r w:rsidR="00C04241" w:rsidRPr="00C04241">
        <w:rPr>
          <w:rFonts w:ascii="Arial" w:hAnsi="Arial" w:cs="Arial"/>
          <w:i/>
          <w:iCs/>
          <w:noProof/>
          <w:sz w:val="20"/>
        </w:rPr>
        <w:t>new normal</w:t>
      </w:r>
      <w:r w:rsidRPr="00B43E98">
        <w:rPr>
          <w:rFonts w:ascii="Arial" w:hAnsi="Arial" w:cs="Arial"/>
          <w:noProof/>
          <w:sz w:val="20"/>
        </w:rPr>
        <w:t xml:space="preserve">’after coronavirus. Retrieved from ksn com https//www ksn com/news/capitol-bureau/the-new-normal-aftercoronavirus/(Diakses pada 11 Januari 2021 pukul 11 24 WIB). 2020; </w:t>
      </w:r>
    </w:p>
    <w:p w14:paraId="0BAB4676"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739E7A26" w14:textId="0963A49C" w:rsid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15. </w:t>
      </w:r>
      <w:r w:rsidRPr="00B43E98">
        <w:rPr>
          <w:rFonts w:ascii="Arial" w:hAnsi="Arial" w:cs="Arial"/>
          <w:noProof/>
          <w:sz w:val="20"/>
        </w:rPr>
        <w:tab/>
        <w:t xml:space="preserve">Rosidi A, ROSIDI EN. Penerapan </w:t>
      </w:r>
      <w:r w:rsidR="00C04241" w:rsidRPr="00C04241">
        <w:rPr>
          <w:rFonts w:ascii="Arial" w:hAnsi="Arial" w:cs="Arial"/>
          <w:i/>
          <w:iCs/>
          <w:noProof/>
          <w:sz w:val="20"/>
        </w:rPr>
        <w:t>new normal</w:t>
      </w:r>
      <w:r w:rsidRPr="00B43E98">
        <w:rPr>
          <w:rFonts w:ascii="Arial" w:hAnsi="Arial" w:cs="Arial"/>
          <w:noProof/>
          <w:sz w:val="20"/>
        </w:rPr>
        <w:t xml:space="preserve"> (kenormalan baru) dalam penanganan Covid-19 sebagai pandemi </w:t>
      </w:r>
      <w:r w:rsidRPr="00B43E98">
        <w:rPr>
          <w:rFonts w:ascii="Arial" w:hAnsi="Arial" w:cs="Arial"/>
          <w:noProof/>
          <w:sz w:val="20"/>
        </w:rPr>
        <w:lastRenderedPageBreak/>
        <w:t xml:space="preserve">dalam hukum positif. J Ilm Rinjani Media Inf Ilm Univ Gunung Rinjani. 2020;8(2):193–7. </w:t>
      </w:r>
    </w:p>
    <w:p w14:paraId="4B95CBA2"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21C1013D" w14:textId="4CB1F5F2" w:rsid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16. </w:t>
      </w:r>
      <w:r w:rsidRPr="00B43E98">
        <w:rPr>
          <w:rFonts w:ascii="Arial" w:hAnsi="Arial" w:cs="Arial"/>
          <w:noProof/>
          <w:sz w:val="20"/>
        </w:rPr>
        <w:tab/>
        <w:t xml:space="preserve">Aqeel M, Rehna T, Shuja KH, Abbas J. Comparison of Students’ Mental Wellbeing, Anxiety, Depression, and Quality of Life During COVID-19’s Full and Partial (Smart) Lockdowns: A Follow-Up Study at a 5-Month Interval. Front Psychiatry. 2022;13. </w:t>
      </w:r>
    </w:p>
    <w:p w14:paraId="62351490"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04593756" w14:textId="2962B560" w:rsid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17. </w:t>
      </w:r>
      <w:r w:rsidRPr="00B43E98">
        <w:rPr>
          <w:rFonts w:ascii="Arial" w:hAnsi="Arial" w:cs="Arial"/>
          <w:noProof/>
          <w:sz w:val="20"/>
        </w:rPr>
        <w:tab/>
        <w:t xml:space="preserve">Hamza Shuja K, Aqeel M, Jaffar A, Ahmed A. COVID-19 pandemic and impending global mental health implications. Psychiatr Danub. 2020;32(1):32–5. </w:t>
      </w:r>
    </w:p>
    <w:p w14:paraId="4AD4EE47"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6DAC9E3A" w14:textId="65C601CB" w:rsid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18. </w:t>
      </w:r>
      <w:r w:rsidRPr="00B43E98">
        <w:rPr>
          <w:rFonts w:ascii="Arial" w:hAnsi="Arial" w:cs="Arial"/>
          <w:noProof/>
          <w:sz w:val="20"/>
        </w:rPr>
        <w:tab/>
        <w:t xml:space="preserve">Palupi FH, Remedina G. Baby Massage Dan Baby Gym Untuk Meningkatkan Daya Tahan Tubuh Bayi. J Innov Community Empower. 2021;3(1):13–21. </w:t>
      </w:r>
    </w:p>
    <w:p w14:paraId="783FA714"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123F1BEC" w14:textId="043080E7" w:rsid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19. </w:t>
      </w:r>
      <w:r w:rsidRPr="00B43E98">
        <w:rPr>
          <w:rFonts w:ascii="Arial" w:hAnsi="Arial" w:cs="Arial"/>
          <w:noProof/>
          <w:sz w:val="20"/>
        </w:rPr>
        <w:tab/>
        <w:t xml:space="preserve">Nugroho C. PENGARUH DEMONSTRASI PIJAT BAYI TERHADAP MINAT IBU UNTUKMELAKUKAN PIJAT BAYI SECARA MANDIRI. J AKP. 2017;4(1). </w:t>
      </w:r>
    </w:p>
    <w:p w14:paraId="53CDDAE9"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1A1EE229" w14:textId="1B5407EF" w:rsid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20. </w:t>
      </w:r>
      <w:r w:rsidRPr="00B43E98">
        <w:rPr>
          <w:rFonts w:ascii="Arial" w:hAnsi="Arial" w:cs="Arial"/>
          <w:noProof/>
          <w:sz w:val="20"/>
        </w:rPr>
        <w:tab/>
        <w:t xml:space="preserve">Notoatmodjo S. Pendidikan dan Perilaku Kesehatan. Jakarta: PT Rineka Cipta (2005). Metodol Penelit Kesehat. 2003; </w:t>
      </w:r>
    </w:p>
    <w:p w14:paraId="01C12A94" w14:textId="77777777" w:rsidR="00C40BB2" w:rsidRPr="00B43E98" w:rsidRDefault="00C40BB2" w:rsidP="002C7400">
      <w:pPr>
        <w:widowControl w:val="0"/>
        <w:autoSpaceDE w:val="0"/>
        <w:autoSpaceDN w:val="0"/>
        <w:adjustRightInd w:val="0"/>
        <w:ind w:left="640" w:hanging="640"/>
        <w:jc w:val="both"/>
        <w:rPr>
          <w:rFonts w:ascii="Arial" w:hAnsi="Arial" w:cs="Arial"/>
          <w:noProof/>
          <w:sz w:val="20"/>
        </w:rPr>
      </w:pPr>
    </w:p>
    <w:p w14:paraId="2DD705EE" w14:textId="77777777" w:rsidR="00B43E98" w:rsidRPr="00B43E98" w:rsidRDefault="00B43E98" w:rsidP="002C7400">
      <w:pPr>
        <w:widowControl w:val="0"/>
        <w:autoSpaceDE w:val="0"/>
        <w:autoSpaceDN w:val="0"/>
        <w:adjustRightInd w:val="0"/>
        <w:ind w:left="640" w:hanging="640"/>
        <w:jc w:val="both"/>
        <w:rPr>
          <w:rFonts w:ascii="Arial" w:hAnsi="Arial" w:cs="Arial"/>
          <w:noProof/>
          <w:sz w:val="20"/>
        </w:rPr>
      </w:pPr>
      <w:r w:rsidRPr="00B43E98">
        <w:rPr>
          <w:rFonts w:ascii="Arial" w:hAnsi="Arial" w:cs="Arial"/>
          <w:noProof/>
          <w:sz w:val="20"/>
        </w:rPr>
        <w:t xml:space="preserve">21. </w:t>
      </w:r>
      <w:r w:rsidRPr="00B43E98">
        <w:rPr>
          <w:rFonts w:ascii="Arial" w:hAnsi="Arial" w:cs="Arial"/>
          <w:noProof/>
          <w:sz w:val="20"/>
        </w:rPr>
        <w:tab/>
        <w:t xml:space="preserve">Nurseha N, Komalasari D. Hubungan Karakteristik Ibu Yang Memiliki Bayi Usia 0-24 Bulan Dengan Pengetahuan Tentang Pijat Bayi. Faletehan Heal J. 2020;7(1):42–7. </w:t>
      </w:r>
    </w:p>
    <w:p w14:paraId="12041562" w14:textId="69449A26" w:rsidR="00106B6F" w:rsidRPr="0084726D" w:rsidRDefault="0084726D" w:rsidP="002C7400">
      <w:pPr>
        <w:tabs>
          <w:tab w:val="left" w:pos="284"/>
        </w:tabs>
        <w:ind w:left="360"/>
        <w:jc w:val="both"/>
        <w:rPr>
          <w:rFonts w:ascii="Arial" w:hAnsi="Arial" w:cs="Arial"/>
          <w:noProof/>
          <w:sz w:val="20"/>
          <w:szCs w:val="20"/>
          <w:lang w:val="en-US"/>
        </w:rPr>
      </w:pPr>
      <w:r w:rsidRPr="0084726D">
        <w:rPr>
          <w:rFonts w:ascii="Arial" w:hAnsi="Arial" w:cs="Arial"/>
          <w:noProof/>
          <w:sz w:val="20"/>
          <w:szCs w:val="20"/>
          <w:lang w:val="en-US"/>
        </w:rPr>
        <w:fldChar w:fldCharType="end"/>
      </w:r>
    </w:p>
    <w:p w14:paraId="41B51E27" w14:textId="77777777" w:rsidR="00106B6F" w:rsidRPr="0084726D" w:rsidRDefault="00106B6F" w:rsidP="002C7400">
      <w:pPr>
        <w:tabs>
          <w:tab w:val="left" w:pos="284"/>
        </w:tabs>
        <w:jc w:val="both"/>
        <w:rPr>
          <w:rFonts w:ascii="Arial" w:hAnsi="Arial" w:cs="Arial"/>
          <w:noProof/>
          <w:sz w:val="20"/>
          <w:szCs w:val="20"/>
          <w:lang w:val="en-US"/>
        </w:rPr>
      </w:pPr>
    </w:p>
    <w:bookmarkEnd w:id="0"/>
    <w:p w14:paraId="5C5297EE" w14:textId="77777777" w:rsidR="00106B6F" w:rsidRPr="00245260" w:rsidRDefault="00106B6F" w:rsidP="002C7400">
      <w:pPr>
        <w:tabs>
          <w:tab w:val="left" w:pos="284"/>
        </w:tabs>
        <w:jc w:val="both"/>
        <w:rPr>
          <w:rFonts w:ascii="Arial" w:hAnsi="Arial" w:cs="Arial"/>
          <w:noProof/>
          <w:sz w:val="18"/>
          <w:szCs w:val="18"/>
          <w:lang w:val="en-US"/>
        </w:rPr>
      </w:pPr>
    </w:p>
    <w:sectPr w:rsidR="00106B6F" w:rsidRPr="00245260" w:rsidSect="00EF6B5C">
      <w:type w:val="continuous"/>
      <w:pgSz w:w="11907" w:h="16840" w:code="9"/>
      <w:pgMar w:top="1701" w:right="1107" w:bottom="1701" w:left="1418" w:header="737" w:footer="737" w:gutter="0"/>
      <w:cols w:num="2"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EAA62" w14:textId="77777777" w:rsidR="00C33BC9" w:rsidRDefault="00C33BC9" w:rsidP="00EA29A1">
      <w:r>
        <w:separator/>
      </w:r>
    </w:p>
  </w:endnote>
  <w:endnote w:type="continuationSeparator" w:id="0">
    <w:p w14:paraId="7767A6A1" w14:textId="77777777" w:rsidR="00C33BC9" w:rsidRDefault="00C33BC9" w:rsidP="00EA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平成明朝">
    <w:altName w:val="MS Mincho"/>
    <w:charset w:val="80"/>
    <w:family w:val="auto"/>
    <w:pitch w:val="variable"/>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929B" w14:textId="77777777" w:rsidR="00EA44AA" w:rsidRDefault="00FF606D">
    <w:pPr>
      <w:pStyle w:val="Footer"/>
    </w:pPr>
    <w:r>
      <w:rPr>
        <w:noProof/>
      </w:rPr>
      <mc:AlternateContent>
        <mc:Choice Requires="wps">
          <w:drawing>
            <wp:anchor distT="0" distB="0" distL="114300" distR="114300" simplePos="0" relativeHeight="251659264" behindDoc="0" locked="0" layoutInCell="0" allowOverlap="1" wp14:anchorId="38E77004" wp14:editId="21C11DAD">
              <wp:simplePos x="0" y="0"/>
              <wp:positionH relativeFrom="page">
                <wp:posOffset>6677025</wp:posOffset>
              </wp:positionH>
              <wp:positionV relativeFrom="page">
                <wp:posOffset>9808210</wp:posOffset>
              </wp:positionV>
              <wp:extent cx="539750" cy="179705"/>
              <wp:effectExtent l="0" t="0" r="0" b="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79705"/>
                      </a:xfrm>
                      <a:prstGeom prst="rect">
                        <a:avLst/>
                      </a:prstGeom>
                      <a:noFill/>
                      <a:ln>
                        <a:noFill/>
                      </a:ln>
                      <a:extLst>
                        <a:ext uri="{909E8E84-426E-40DD-AFC4-6F175D3DCCD1}">
                          <a14:hiddenFill xmlns:a14="http://schemas.microsoft.com/office/drawing/2010/main">
                            <a:solidFill>
                              <a:srgbClr val="7F7F7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6138" w14:textId="77777777" w:rsidR="00EA44AA" w:rsidRPr="00EA44AA" w:rsidRDefault="00CD7730" w:rsidP="00EA44AA">
                          <w:pPr>
                            <w:jc w:val="center"/>
                            <w:rPr>
                              <w:b/>
                              <w:sz w:val="20"/>
                            </w:rPr>
                          </w:pPr>
                          <w:r w:rsidRPr="00EA44AA">
                            <w:rPr>
                              <w:b/>
                              <w:sz w:val="20"/>
                            </w:rPr>
                            <w:fldChar w:fldCharType="begin"/>
                          </w:r>
                          <w:r w:rsidR="00EA44AA" w:rsidRPr="00EA44AA">
                            <w:rPr>
                              <w:b/>
                              <w:sz w:val="20"/>
                            </w:rPr>
                            <w:instrText xml:space="preserve"> PAGE   \* MERGEFORMAT </w:instrText>
                          </w:r>
                          <w:r w:rsidRPr="00EA44AA">
                            <w:rPr>
                              <w:b/>
                              <w:sz w:val="20"/>
                            </w:rPr>
                            <w:fldChar w:fldCharType="separate"/>
                          </w:r>
                          <w:r w:rsidR="000470EB">
                            <w:rPr>
                              <w:b/>
                              <w:noProof/>
                              <w:sz w:val="20"/>
                            </w:rPr>
                            <w:t>2</w:t>
                          </w:r>
                          <w:r w:rsidRPr="00EA44AA">
                            <w:rPr>
                              <w:b/>
                              <w:noProof/>
                              <w:sz w:val="20"/>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8E77004" id="_x0000_t202" coordsize="21600,21600" o:spt="202" path="m,l,21600r21600,l21600,xe">
              <v:stroke joinstyle="miter"/>
              <v:path gradientshapeok="t" o:connecttype="rect"/>
            </v:shapetype>
            <v:shape id="Text Box 30" o:spid="_x0000_s1026" type="#_x0000_t202" style="position:absolute;margin-left:525.75pt;margin-top:772.3pt;width:42.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" o:allowincell="f" filled="f" fillcolor="#7f7f7f" stroked="f">
              <v:path arrowok="t"/>
              <v:textbox inset=",0,,0">
                <w:txbxContent>
                  <w:p w14:paraId="05206138" w14:textId="77777777" w:rsidR="00EA44AA" w:rsidRPr="00EA44AA" w:rsidRDefault="00CD7730" w:rsidP="00EA44AA">
                    <w:pPr>
                      <w:jc w:val="center"/>
                      <w:rPr>
                        <w:b/>
                        <w:sz w:val="20"/>
                      </w:rPr>
                    </w:pPr>
                    <w:r w:rsidRPr="00EA44AA">
                      <w:rPr>
                        <w:b/>
                        <w:sz w:val="20"/>
                      </w:rPr>
                      <w:fldChar w:fldCharType="begin"/>
                    </w:r>
                    <w:r w:rsidR="00EA44AA" w:rsidRPr="00EA44AA">
                      <w:rPr>
                        <w:b/>
                        <w:sz w:val="20"/>
                      </w:rPr>
                      <w:instrText xml:space="preserve"> PAGE   \* MERGEFORMAT </w:instrText>
                    </w:r>
                    <w:r w:rsidRPr="00EA44AA">
                      <w:rPr>
                        <w:b/>
                        <w:sz w:val="20"/>
                      </w:rPr>
                      <w:fldChar w:fldCharType="separate"/>
                    </w:r>
                    <w:r w:rsidR="000470EB">
                      <w:rPr>
                        <w:b/>
                        <w:noProof/>
                        <w:sz w:val="20"/>
                      </w:rPr>
                      <w:t>2</w:t>
                    </w:r>
                    <w:r w:rsidRPr="00EA44AA">
                      <w:rPr>
                        <w:b/>
                        <w:noProof/>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913"/>
      <w:gridCol w:w="469"/>
    </w:tblGrid>
    <w:tr w:rsidR="00B57983" w14:paraId="51EA2F8C" w14:textId="77777777">
      <w:trPr>
        <w:jc w:val="right"/>
      </w:trPr>
      <w:tc>
        <w:tcPr>
          <w:tcW w:w="4795" w:type="dxa"/>
          <w:vAlign w:val="center"/>
        </w:tcPr>
        <w:sdt>
          <w:sdtPr>
            <w:rPr>
              <w:i/>
              <w:iCs/>
              <w:caps/>
              <w:color w:val="000000" w:themeColor="text1"/>
            </w:rPr>
            <w:alias w:val="Author"/>
            <w:tag w:val=""/>
            <w:id w:val="1534539408"/>
            <w:placeholder>
              <w:docPart w:val="7F7A0D3F2A1B44ED942F6E39C6D06FB2"/>
            </w:placeholder>
            <w:dataBinding w:prefixMappings="xmlns:ns0='http://purl.org/dc/elements/1.1/' xmlns:ns1='http://schemas.openxmlformats.org/package/2006/metadata/core-properties' " w:xpath="/ns1:coreProperties[1]/ns0:creator[1]" w:storeItemID="{6C3C8BC8-F283-45AE-878A-BAB7291924A1}"/>
            <w:text/>
          </w:sdtPr>
          <w:sdtContent>
            <w:p w14:paraId="35E05454" w14:textId="6DA3C529" w:rsidR="00B57983" w:rsidRDefault="00B57983">
              <w:pPr>
                <w:pStyle w:val="Header"/>
                <w:jc w:val="right"/>
                <w:rPr>
                  <w:caps/>
                  <w:color w:val="000000" w:themeColor="text1"/>
                </w:rPr>
              </w:pPr>
              <w:proofErr w:type="spellStart"/>
              <w:r w:rsidRPr="00B57983">
                <w:rPr>
                  <w:i/>
                  <w:iCs/>
                  <w:color w:val="000000" w:themeColor="text1"/>
                  <w:lang w:val="en-US"/>
                </w:rPr>
                <w:t>Minat</w:t>
              </w:r>
              <w:proofErr w:type="spellEnd"/>
              <w:r w:rsidRPr="00B57983">
                <w:rPr>
                  <w:i/>
                  <w:iCs/>
                  <w:color w:val="000000" w:themeColor="text1"/>
                  <w:lang w:val="en-US"/>
                </w:rPr>
                <w:t xml:space="preserve"> Ibu </w:t>
              </w:r>
              <w:proofErr w:type="spellStart"/>
              <w:r w:rsidRPr="00B57983">
                <w:rPr>
                  <w:i/>
                  <w:iCs/>
                  <w:color w:val="000000" w:themeColor="text1"/>
                  <w:lang w:val="en-US"/>
                </w:rPr>
                <w:t>terhadap</w:t>
              </w:r>
              <w:proofErr w:type="spellEnd"/>
              <w:r w:rsidRPr="00B57983">
                <w:rPr>
                  <w:i/>
                  <w:iCs/>
                  <w:color w:val="000000" w:themeColor="text1"/>
                  <w:lang w:val="en-US"/>
                </w:rPr>
                <w:t xml:space="preserve"> </w:t>
              </w:r>
              <w:proofErr w:type="spellStart"/>
              <w:r w:rsidRPr="00B57983">
                <w:rPr>
                  <w:i/>
                  <w:iCs/>
                  <w:color w:val="000000" w:themeColor="text1"/>
                  <w:lang w:val="en-US"/>
                </w:rPr>
                <w:t>Kunjungan</w:t>
              </w:r>
              <w:proofErr w:type="spellEnd"/>
              <w:r w:rsidRPr="00B57983">
                <w:rPr>
                  <w:i/>
                  <w:iCs/>
                  <w:color w:val="000000" w:themeColor="text1"/>
                  <w:lang w:val="en-US"/>
                </w:rPr>
                <w:t xml:space="preserve"> (</w:t>
              </w:r>
              <w:proofErr w:type="spellStart"/>
              <w:r w:rsidRPr="00B57983">
                <w:rPr>
                  <w:i/>
                  <w:iCs/>
                  <w:color w:val="000000" w:themeColor="text1"/>
                  <w:lang w:val="en-US"/>
                </w:rPr>
                <w:t>Ertiana</w:t>
              </w:r>
              <w:proofErr w:type="spellEnd"/>
              <w:r w:rsidRPr="00B57983">
                <w:rPr>
                  <w:i/>
                  <w:iCs/>
                  <w:color w:val="000000" w:themeColor="text1"/>
                  <w:lang w:val="en-US"/>
                </w:rPr>
                <w:t>, et. al.)</w:t>
              </w:r>
              <w:r w:rsidRPr="00B57983">
                <w:rPr>
                  <w:i/>
                  <w:iCs/>
                  <w:color w:val="000000" w:themeColor="text1"/>
                </w:rPr>
                <w:t xml:space="preserve"> </w:t>
              </w:r>
              <w:r w:rsidRPr="00B57983">
                <w:rPr>
                  <w:i/>
                  <w:iCs/>
                  <w:caps/>
                  <w:color w:val="000000" w:themeColor="text1"/>
                </w:rPr>
                <w:t>|</w:t>
              </w:r>
            </w:p>
          </w:sdtContent>
        </w:sdt>
      </w:tc>
      <w:tc>
        <w:tcPr>
          <w:tcW w:w="250" w:type="pct"/>
          <w:shd w:val="clear" w:color="auto" w:fill="ED7D31" w:themeFill="accent2"/>
          <w:vAlign w:val="center"/>
        </w:tcPr>
        <w:p w14:paraId="7A0FF9AC" w14:textId="77777777" w:rsidR="00B57983" w:rsidRDefault="00B57983">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536CEEC" w14:textId="2222D416" w:rsidR="00EA44AA" w:rsidRPr="00533217" w:rsidRDefault="00EA44AA">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6D6D" w14:textId="77777777" w:rsidR="0084241B" w:rsidRPr="002D0B43" w:rsidRDefault="0084241B" w:rsidP="002D0B43">
    <w:pPr>
      <w:pStyle w:val="Footer"/>
      <w:rPr>
        <w:rFonts w:ascii="Calibri" w:hAnsi="Calibri"/>
        <w:b/>
        <w:sz w:val="20"/>
        <w:szCs w:val="20"/>
      </w:rPr>
    </w:pPr>
    <w:proofErr w:type="spellStart"/>
    <w:r w:rsidRPr="00EE648E">
      <w:rPr>
        <w:rFonts w:ascii="Calibri" w:hAnsi="Calibri"/>
        <w:b/>
        <w:sz w:val="20"/>
        <w:szCs w:val="20"/>
      </w:rPr>
      <w:t>J.Exp</w:t>
    </w:r>
    <w:proofErr w:type="spellEnd"/>
    <w:r w:rsidRPr="00EE648E">
      <w:rPr>
        <w:rFonts w:ascii="Calibri" w:hAnsi="Calibri"/>
        <w:b/>
        <w:sz w:val="20"/>
        <w:szCs w:val="20"/>
      </w:rPr>
      <w:t>. Life Sci. Vol.</w:t>
    </w:r>
    <w:r>
      <w:rPr>
        <w:rFonts w:ascii="Calibri" w:hAnsi="Calibri"/>
        <w:b/>
        <w:sz w:val="20"/>
        <w:szCs w:val="20"/>
      </w:rPr>
      <w:t xml:space="preserve"> 1  No. 2</w:t>
    </w:r>
    <w:r w:rsidRPr="00EE648E">
      <w:rPr>
        <w:rFonts w:ascii="Calibri" w:hAnsi="Calibri"/>
        <w:b/>
        <w:sz w:val="20"/>
        <w:szCs w:val="20"/>
      </w:rPr>
      <w:t xml:space="preserve">,  </w:t>
    </w:r>
    <w:proofErr w:type="spellStart"/>
    <w:r>
      <w:rPr>
        <w:rFonts w:ascii="Calibri" w:hAnsi="Calibri"/>
        <w:b/>
        <w:sz w:val="20"/>
        <w:szCs w:val="20"/>
      </w:rPr>
      <w:t>Februari</w:t>
    </w:r>
    <w:proofErr w:type="spellEnd"/>
    <w:r>
      <w:rPr>
        <w:rFonts w:ascii="Calibri" w:hAnsi="Calibri"/>
        <w:b/>
        <w:sz w:val="20"/>
        <w:szCs w:val="20"/>
      </w:rPr>
      <w:t xml:space="preserve"> 2011</w:t>
    </w:r>
    <w:r w:rsidRPr="00EE648E">
      <w:rPr>
        <w:rFonts w:ascii="Calibri" w:hAnsi="Calibri"/>
        <w:b/>
      </w:rPr>
      <w:tab/>
    </w:r>
    <w:r w:rsidRPr="00EE648E">
      <w:rPr>
        <w:rFonts w:ascii="Calibri" w:hAnsi="Calibri"/>
        <w:b/>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AE018" w14:textId="77777777" w:rsidR="00C33BC9" w:rsidRDefault="00C33BC9" w:rsidP="00EA29A1">
      <w:r>
        <w:separator/>
      </w:r>
    </w:p>
  </w:footnote>
  <w:footnote w:type="continuationSeparator" w:id="0">
    <w:p w14:paraId="5F57A4A2" w14:textId="77777777" w:rsidR="00C33BC9" w:rsidRDefault="00C33BC9" w:rsidP="00EA29A1">
      <w:r>
        <w:continuationSeparator/>
      </w:r>
    </w:p>
  </w:footnote>
  <w:footnote w:id="1">
    <w:p w14:paraId="451BFB53" w14:textId="118C191A" w:rsidR="0084241B" w:rsidRPr="00245260" w:rsidRDefault="0084241B" w:rsidP="00A779C1">
      <w:pPr>
        <w:pStyle w:val="FootnoteText"/>
        <w:rPr>
          <w:rFonts w:ascii="Arial" w:hAnsi="Arial" w:cs="Arial"/>
          <w:szCs w:val="16"/>
          <w:lang w:val="en-US"/>
        </w:rPr>
      </w:pPr>
      <w:r w:rsidRPr="00245260">
        <w:rPr>
          <w:rFonts w:ascii="Arial" w:hAnsi="Arial" w:cs="Arial"/>
          <w:sz w:val="16"/>
          <w:szCs w:val="16"/>
        </w:rPr>
        <w:t xml:space="preserve">Alamat </w:t>
      </w:r>
      <w:proofErr w:type="spellStart"/>
      <w:r w:rsidR="00EA44AA" w:rsidRPr="00245260">
        <w:rPr>
          <w:rFonts w:ascii="Arial" w:hAnsi="Arial" w:cs="Arial"/>
          <w:sz w:val="16"/>
          <w:szCs w:val="16"/>
          <w:lang w:val="en-US"/>
        </w:rPr>
        <w:t>Korespondensi</w:t>
      </w:r>
      <w:proofErr w:type="spellEnd"/>
      <w:r w:rsidR="00EA44AA" w:rsidRPr="00245260">
        <w:rPr>
          <w:rFonts w:ascii="Arial" w:hAnsi="Arial" w:cs="Arial"/>
          <w:sz w:val="16"/>
          <w:szCs w:val="16"/>
          <w:lang w:val="en-US"/>
        </w:rPr>
        <w:t xml:space="preserve"> </w:t>
      </w:r>
      <w:proofErr w:type="spellStart"/>
      <w:r w:rsidR="00BD374C" w:rsidRPr="00245260">
        <w:rPr>
          <w:rFonts w:ascii="Arial" w:hAnsi="Arial" w:cs="Arial"/>
          <w:sz w:val="16"/>
          <w:szCs w:val="16"/>
          <w:lang w:val="en-US"/>
        </w:rPr>
        <w:t>Penulis</w:t>
      </w:r>
      <w:proofErr w:type="spellEnd"/>
      <w:r w:rsidRPr="00245260">
        <w:rPr>
          <w:rFonts w:ascii="Arial" w:hAnsi="Arial" w:cs="Arial"/>
          <w:szCs w:val="16"/>
        </w:rPr>
        <w:t>:</w:t>
      </w:r>
      <w:r w:rsidR="003C42E7" w:rsidRPr="00245260">
        <w:rPr>
          <w:rFonts w:ascii="Arial" w:hAnsi="Arial" w:cs="Arial"/>
          <w:szCs w:val="16"/>
          <w:lang w:val="en-US"/>
        </w:rPr>
        <w:t xml:space="preserve"> </w:t>
      </w:r>
    </w:p>
    <w:p w14:paraId="5D8588E0" w14:textId="514392D8" w:rsidR="0084241B" w:rsidRPr="00F83D0E" w:rsidRDefault="00F83D0E" w:rsidP="00A779C1">
      <w:pPr>
        <w:pStyle w:val="FootnoteText"/>
        <w:rPr>
          <w:rFonts w:ascii="Arial" w:hAnsi="Arial" w:cs="Arial"/>
          <w:b/>
          <w:sz w:val="16"/>
          <w:szCs w:val="16"/>
          <w:lang w:val="en-US"/>
        </w:rPr>
      </w:pPr>
      <w:proofErr w:type="spellStart"/>
      <w:r>
        <w:rPr>
          <w:rFonts w:ascii="Arial" w:hAnsi="Arial" w:cs="Arial"/>
          <w:b/>
          <w:sz w:val="16"/>
          <w:szCs w:val="16"/>
          <w:lang w:val="en-US"/>
        </w:rPr>
        <w:t>Dwi</w:t>
      </w:r>
      <w:proofErr w:type="spellEnd"/>
      <w:r>
        <w:rPr>
          <w:rFonts w:ascii="Arial" w:hAnsi="Arial" w:cs="Arial"/>
          <w:b/>
          <w:sz w:val="16"/>
          <w:szCs w:val="16"/>
          <w:lang w:val="en-US"/>
        </w:rPr>
        <w:t xml:space="preserve"> </w:t>
      </w:r>
      <w:proofErr w:type="spellStart"/>
      <w:r>
        <w:rPr>
          <w:rFonts w:ascii="Arial" w:hAnsi="Arial" w:cs="Arial"/>
          <w:b/>
          <w:sz w:val="16"/>
          <w:szCs w:val="16"/>
          <w:lang w:val="en-US"/>
        </w:rPr>
        <w:t>Ertiana</w:t>
      </w:r>
      <w:proofErr w:type="spellEnd"/>
    </w:p>
    <w:p w14:paraId="66E0DE87" w14:textId="7B6CA1E7" w:rsidR="0084241B" w:rsidRPr="00F83D0E" w:rsidRDefault="00AF28AF" w:rsidP="00A779C1">
      <w:pPr>
        <w:pStyle w:val="FootnoteText"/>
        <w:rPr>
          <w:rFonts w:ascii="Arial" w:hAnsi="Arial" w:cs="Arial"/>
          <w:sz w:val="16"/>
          <w:szCs w:val="16"/>
          <w:lang w:val="en-US"/>
        </w:rPr>
      </w:pPr>
      <w:r>
        <w:rPr>
          <w:rFonts w:ascii="Arial" w:hAnsi="Arial" w:cs="Arial"/>
          <w:sz w:val="16"/>
          <w:szCs w:val="16"/>
        </w:rPr>
        <w:t>Email</w:t>
      </w:r>
      <w:r>
        <w:rPr>
          <w:rFonts w:ascii="Arial" w:hAnsi="Arial" w:cs="Arial"/>
          <w:sz w:val="16"/>
          <w:szCs w:val="16"/>
          <w:lang w:val="en-US"/>
        </w:rPr>
        <w:t xml:space="preserve">  </w:t>
      </w:r>
      <w:r w:rsidR="0084241B" w:rsidRPr="00245260">
        <w:rPr>
          <w:rFonts w:ascii="Arial" w:hAnsi="Arial" w:cs="Arial"/>
          <w:sz w:val="16"/>
          <w:szCs w:val="16"/>
        </w:rPr>
        <w:t xml:space="preserve">: </w:t>
      </w:r>
      <w:r>
        <w:rPr>
          <w:rFonts w:ascii="Arial" w:hAnsi="Arial" w:cs="Arial"/>
          <w:sz w:val="16"/>
          <w:szCs w:val="16"/>
          <w:lang w:val="en-US"/>
        </w:rPr>
        <w:t xml:space="preserve">     </w:t>
      </w:r>
      <w:hyperlink r:id="rId1" w:history="1">
        <w:r w:rsidR="00F83D0E" w:rsidRPr="00080D50">
          <w:rPr>
            <w:rStyle w:val="Hyperlink"/>
            <w:rFonts w:ascii="Arial" w:hAnsi="Arial" w:cs="Arial"/>
            <w:sz w:val="16"/>
            <w:szCs w:val="16"/>
            <w:lang w:val="en-US"/>
          </w:rPr>
          <w:t>ertiana.dwi</w:t>
        </w:r>
        <w:r w:rsidR="00F83D0E" w:rsidRPr="00080D50">
          <w:rPr>
            <w:rStyle w:val="Hyperlink"/>
            <w:rFonts w:ascii="Arial" w:hAnsi="Arial" w:cs="Arial"/>
            <w:sz w:val="16"/>
            <w:szCs w:val="16"/>
          </w:rPr>
          <w:t>@</w:t>
        </w:r>
      </w:hyperlink>
      <w:r w:rsidR="00F83D0E">
        <w:rPr>
          <w:rStyle w:val="Hyperlink"/>
          <w:rFonts w:ascii="Arial" w:hAnsi="Arial" w:cs="Arial"/>
          <w:sz w:val="16"/>
          <w:szCs w:val="16"/>
          <w:lang w:val="en-US"/>
        </w:rPr>
        <w:t>gmail.com</w:t>
      </w:r>
      <w:r w:rsidR="000470EB">
        <w:rPr>
          <w:rFonts w:ascii="Arial" w:hAnsi="Arial" w:cs="Arial"/>
          <w:sz w:val="16"/>
          <w:szCs w:val="16"/>
          <w:lang w:val="id-ID"/>
        </w:rPr>
        <w:t xml:space="preserve"> </w:t>
      </w:r>
    </w:p>
    <w:p w14:paraId="5BC5C31F" w14:textId="5888CD81" w:rsidR="0084241B" w:rsidRPr="00EA44AA" w:rsidRDefault="0084241B" w:rsidP="00AF28AF">
      <w:pPr>
        <w:pStyle w:val="FootnoteText"/>
        <w:ind w:left="810" w:hanging="810"/>
        <w:rPr>
          <w:rFonts w:ascii="Calibri" w:hAnsi="Calibri" w:cs="Calibri"/>
          <w:noProof/>
          <w:sz w:val="16"/>
          <w:szCs w:val="16"/>
          <w:lang w:val="en-US"/>
        </w:rPr>
      </w:pPr>
      <w:r w:rsidRPr="00245260">
        <w:rPr>
          <w:rFonts w:ascii="Arial" w:hAnsi="Arial" w:cs="Arial"/>
          <w:sz w:val="16"/>
          <w:szCs w:val="16"/>
        </w:rPr>
        <w:t>Alamat</w:t>
      </w:r>
      <w:r w:rsidRPr="00245260">
        <w:rPr>
          <w:rFonts w:ascii="Arial" w:hAnsi="Arial" w:cs="Arial"/>
          <w:noProof/>
          <w:sz w:val="16"/>
          <w:szCs w:val="16"/>
        </w:rPr>
        <w:t xml:space="preserve">: </w:t>
      </w:r>
      <w:r w:rsidR="00AF28AF">
        <w:rPr>
          <w:rFonts w:ascii="Arial" w:hAnsi="Arial" w:cs="Arial"/>
          <w:noProof/>
          <w:sz w:val="16"/>
          <w:szCs w:val="16"/>
          <w:lang w:val="en-US"/>
        </w:rPr>
        <w:t xml:space="preserve">    </w:t>
      </w:r>
      <w:r w:rsidR="00F83D0E">
        <w:rPr>
          <w:rFonts w:ascii="Arial" w:hAnsi="Arial" w:cs="Arial"/>
          <w:noProof/>
          <w:sz w:val="16"/>
          <w:szCs w:val="16"/>
          <w:lang w:val="en-US"/>
        </w:rPr>
        <w:t>Jl. Soekarno Hatta no 07 Pare Kediri</w:t>
      </w:r>
      <w:r w:rsidR="00AF28AF">
        <w:rPr>
          <w:rFonts w:ascii="Arial" w:hAnsi="Arial" w:cs="Arial"/>
          <w:noProof/>
          <w:sz w:val="16"/>
          <w:szCs w:val="16"/>
          <w:lang w:val="en-US"/>
        </w:rPr>
        <w:t xml:space="preserve"> </w:t>
      </w:r>
      <w:r w:rsidR="0026577F" w:rsidRPr="00245260">
        <w:rPr>
          <w:rFonts w:ascii="Arial" w:hAnsi="Arial" w:cs="Arial"/>
          <w:noProof/>
          <w:sz w:val="16"/>
          <w:szCs w:val="16"/>
          <w:lang w:val="en-US"/>
        </w:rPr>
        <w:t xml:space="preserve"> kode pos</w:t>
      </w:r>
      <w:r w:rsidR="0026577F">
        <w:rPr>
          <w:rFonts w:ascii="Calibri" w:hAnsi="Calibri" w:cs="Calibri"/>
          <w:noProof/>
          <w:sz w:val="16"/>
          <w:szCs w:val="16"/>
          <w:lang w:val="en-US"/>
        </w:rPr>
        <w:t xml:space="preserve"> </w:t>
      </w:r>
      <w:r w:rsidR="00F83D0E">
        <w:rPr>
          <w:rFonts w:ascii="Calibri" w:hAnsi="Calibri" w:cs="Calibri"/>
          <w:noProof/>
          <w:sz w:val="16"/>
          <w:szCs w:val="16"/>
          <w:lang w:val="en-US"/>
        </w:rPr>
        <w:t>64225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C2C4" w14:textId="77777777" w:rsidR="000562DC" w:rsidRPr="008E09EC" w:rsidRDefault="000562DC" w:rsidP="000562DC">
    <w:pPr>
      <w:contextualSpacing/>
      <w:rPr>
        <w:rStyle w:val="Hyperlink"/>
        <w:rFonts w:ascii="Calibri" w:hAnsi="Calibri" w:cs="Calibri"/>
        <w:b/>
        <w:bCs/>
        <w:noProof/>
        <w:color w:val="auto"/>
        <w:sz w:val="20"/>
        <w:szCs w:val="20"/>
        <w:u w:val="none"/>
        <w:lang w:val="en-US"/>
      </w:rPr>
    </w:pPr>
    <w:r w:rsidRPr="008E09EC">
      <w:rPr>
        <w:rStyle w:val="Hyperlink"/>
        <w:rFonts w:ascii="Calibri" w:hAnsi="Calibri" w:cs="Calibri"/>
        <w:b/>
        <w:bCs/>
        <w:noProof/>
        <w:color w:val="auto"/>
        <w:sz w:val="20"/>
        <w:szCs w:val="20"/>
        <w:u w:val="none"/>
        <w:lang w:val="en-US"/>
      </w:rPr>
      <w:t>Seminar Publikasi Ilmiah Kesehatan Nasional (SPIKesNas)</w:t>
    </w:r>
    <w:r w:rsidRPr="008E09EC">
      <w:rPr>
        <w:rStyle w:val="Hyperlink"/>
        <w:rFonts w:ascii="Calibri" w:hAnsi="Calibri" w:cs="Calibri"/>
        <w:b/>
        <w:bCs/>
        <w:noProof/>
        <w:color w:val="auto"/>
        <w:sz w:val="20"/>
        <w:szCs w:val="20"/>
        <w:u w:val="none"/>
        <w:lang w:val="en-US"/>
      </w:rPr>
      <w:tab/>
    </w:r>
    <w:r w:rsidRPr="008E09EC">
      <w:rPr>
        <w:rStyle w:val="Hyperlink"/>
        <w:rFonts w:ascii="Calibri" w:hAnsi="Calibri" w:cs="Calibri"/>
        <w:b/>
        <w:bCs/>
        <w:noProof/>
        <w:color w:val="auto"/>
        <w:sz w:val="20"/>
        <w:szCs w:val="20"/>
        <w:u w:val="none"/>
      </w:rPr>
      <w:tab/>
    </w:r>
    <w:r w:rsidRPr="008E09EC">
      <w:rPr>
        <w:rStyle w:val="Hyperlink"/>
        <w:rFonts w:ascii="Calibri" w:hAnsi="Calibri" w:cs="Calibri"/>
        <w:b/>
        <w:bCs/>
        <w:noProof/>
        <w:color w:val="auto"/>
        <w:sz w:val="20"/>
        <w:szCs w:val="20"/>
        <w:u w:val="none"/>
      </w:rPr>
      <w:tab/>
    </w:r>
    <w:r w:rsidRPr="008E09EC">
      <w:rPr>
        <w:rStyle w:val="Hyperlink"/>
        <w:rFonts w:ascii="Calibri" w:hAnsi="Calibri" w:cs="Calibri"/>
        <w:b/>
        <w:bCs/>
        <w:noProof/>
        <w:color w:val="auto"/>
        <w:sz w:val="20"/>
        <w:szCs w:val="20"/>
        <w:u w:val="none"/>
        <w:lang w:val="en-US"/>
      </w:rPr>
      <w:t>Vol. 01, No. 01 Juli 2022 Hal. 1 – 10</w:t>
    </w:r>
  </w:p>
  <w:p w14:paraId="3FF199DE" w14:textId="77777777" w:rsidR="000562DC" w:rsidRPr="008E09EC" w:rsidRDefault="000562DC" w:rsidP="000562DC">
    <w:pPr>
      <w:contextualSpacing/>
      <w:rPr>
        <w:rFonts w:ascii="Calibri" w:hAnsi="Calibri" w:cs="Calibri"/>
        <w:b/>
        <w:bCs/>
        <w:noProof/>
        <w:sz w:val="20"/>
        <w:szCs w:val="20"/>
      </w:rPr>
    </w:pPr>
    <w:r>
      <w:rPr>
        <w:rFonts w:ascii="Calibri" w:hAnsi="Calibri" w:cs="Calibri"/>
        <w:b/>
        <w:bCs/>
        <w:noProof/>
        <w:color w:val="0000FF"/>
        <w:sz w:val="20"/>
        <w:szCs w:val="20"/>
      </w:rPr>
      <mc:AlternateContent>
        <mc:Choice Requires="wps">
          <w:drawing>
            <wp:anchor distT="0" distB="0" distL="114300" distR="114300" simplePos="0" relativeHeight="251662336" behindDoc="0" locked="0" layoutInCell="1" allowOverlap="1" wp14:anchorId="32A8AA1F" wp14:editId="0B934440">
              <wp:simplePos x="0" y="0"/>
              <wp:positionH relativeFrom="column">
                <wp:posOffset>7620</wp:posOffset>
              </wp:positionH>
              <wp:positionV relativeFrom="paragraph">
                <wp:posOffset>245110</wp:posOffset>
              </wp:positionV>
              <wp:extent cx="594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B257F"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9t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" strokecolor="black [3213]" strokeweight=".5pt">
              <v:stroke joinstyle="miter"/>
            </v:line>
          </w:pict>
        </mc:Fallback>
      </mc:AlternateContent>
    </w:r>
    <w:hyperlink r:id="rId1" w:history="1">
      <w:r w:rsidRPr="008E09EC">
        <w:rPr>
          <w:rStyle w:val="Hyperlink"/>
          <w:rFonts w:ascii="Calibri" w:hAnsi="Calibri" w:cs="Calibri"/>
          <w:b/>
          <w:bCs/>
          <w:noProof/>
          <w:sz w:val="20"/>
          <w:szCs w:val="20"/>
        </w:rPr>
        <w:t>https://spikesnas.khkediri.ac.id/SPIKesNas/index.php/MOO</w:t>
      </w:r>
    </w:hyperlink>
  </w:p>
  <w:p w14:paraId="45B71F96" w14:textId="5701DD43" w:rsidR="003E6BC8" w:rsidRDefault="003E6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AD84" w14:textId="0FD2450A" w:rsidR="008E09EC" w:rsidRPr="008E09EC" w:rsidRDefault="008E09EC" w:rsidP="006F6F0B">
    <w:pPr>
      <w:contextualSpacing/>
      <w:rPr>
        <w:rStyle w:val="Hyperlink"/>
        <w:rFonts w:ascii="Calibri" w:hAnsi="Calibri" w:cs="Calibri"/>
        <w:b/>
        <w:bCs/>
        <w:noProof/>
        <w:color w:val="auto"/>
        <w:sz w:val="20"/>
        <w:szCs w:val="20"/>
        <w:u w:val="none"/>
        <w:lang w:val="en-US"/>
      </w:rPr>
    </w:pPr>
    <w:r w:rsidRPr="008E09EC">
      <w:rPr>
        <w:rStyle w:val="Hyperlink"/>
        <w:rFonts w:ascii="Calibri" w:hAnsi="Calibri" w:cs="Calibri"/>
        <w:b/>
        <w:bCs/>
        <w:noProof/>
        <w:color w:val="auto"/>
        <w:sz w:val="20"/>
        <w:szCs w:val="20"/>
        <w:u w:val="none"/>
        <w:lang w:val="en-US"/>
      </w:rPr>
      <w:t>Seminar Publikasi Ilmiah Kesehatan Nasional (SPIKesNas)</w:t>
    </w:r>
    <w:r w:rsidRPr="008E09EC">
      <w:rPr>
        <w:rStyle w:val="Hyperlink"/>
        <w:rFonts w:ascii="Calibri" w:hAnsi="Calibri" w:cs="Calibri"/>
        <w:b/>
        <w:bCs/>
        <w:noProof/>
        <w:color w:val="auto"/>
        <w:sz w:val="20"/>
        <w:szCs w:val="20"/>
        <w:u w:val="none"/>
        <w:lang w:val="en-US"/>
      </w:rPr>
      <w:tab/>
    </w:r>
    <w:r w:rsidRPr="008E09EC">
      <w:rPr>
        <w:rStyle w:val="Hyperlink"/>
        <w:rFonts w:ascii="Calibri" w:hAnsi="Calibri" w:cs="Calibri"/>
        <w:b/>
        <w:bCs/>
        <w:noProof/>
        <w:color w:val="auto"/>
        <w:sz w:val="20"/>
        <w:szCs w:val="20"/>
        <w:u w:val="none"/>
      </w:rPr>
      <w:tab/>
    </w:r>
    <w:r w:rsidRPr="008E09EC">
      <w:rPr>
        <w:rStyle w:val="Hyperlink"/>
        <w:rFonts w:ascii="Calibri" w:hAnsi="Calibri" w:cs="Calibri"/>
        <w:b/>
        <w:bCs/>
        <w:noProof/>
        <w:color w:val="auto"/>
        <w:sz w:val="20"/>
        <w:szCs w:val="20"/>
        <w:u w:val="none"/>
        <w:lang w:val="en-US"/>
      </w:rPr>
      <w:t xml:space="preserve">Vol. 01, No. 01 </w:t>
    </w:r>
    <w:r w:rsidR="00431E3B">
      <w:rPr>
        <w:rStyle w:val="Hyperlink"/>
        <w:rFonts w:ascii="Calibri" w:hAnsi="Calibri" w:cs="Calibri"/>
        <w:b/>
        <w:bCs/>
        <w:noProof/>
        <w:color w:val="auto"/>
        <w:sz w:val="20"/>
        <w:szCs w:val="20"/>
        <w:u w:val="none"/>
        <w:lang w:val="en-US"/>
      </w:rPr>
      <w:t>Agustus</w:t>
    </w:r>
    <w:r w:rsidRPr="008E09EC">
      <w:rPr>
        <w:rStyle w:val="Hyperlink"/>
        <w:rFonts w:ascii="Calibri" w:hAnsi="Calibri" w:cs="Calibri"/>
        <w:b/>
        <w:bCs/>
        <w:noProof/>
        <w:color w:val="auto"/>
        <w:sz w:val="20"/>
        <w:szCs w:val="20"/>
        <w:u w:val="none"/>
        <w:lang w:val="en-US"/>
      </w:rPr>
      <w:t xml:space="preserve"> 2022 Hal. 1 – 10</w:t>
    </w:r>
  </w:p>
  <w:p w14:paraId="4B256965" w14:textId="4FC8F5C8" w:rsidR="006F6F0B" w:rsidRPr="008E09EC" w:rsidRDefault="008E09EC" w:rsidP="006F6F0B">
    <w:pPr>
      <w:contextualSpacing/>
      <w:rPr>
        <w:rFonts w:ascii="Calibri" w:hAnsi="Calibri" w:cs="Calibri"/>
        <w:b/>
        <w:bCs/>
        <w:noProof/>
        <w:sz w:val="20"/>
        <w:szCs w:val="20"/>
      </w:rPr>
    </w:pPr>
    <w:r>
      <w:rPr>
        <w:rFonts w:ascii="Calibri" w:hAnsi="Calibri" w:cs="Calibri"/>
        <w:b/>
        <w:bCs/>
        <w:noProof/>
        <w:color w:val="0000FF"/>
        <w:sz w:val="20"/>
        <w:szCs w:val="20"/>
      </w:rPr>
      <mc:AlternateContent>
        <mc:Choice Requires="wps">
          <w:drawing>
            <wp:anchor distT="0" distB="0" distL="114300" distR="114300" simplePos="0" relativeHeight="251660288" behindDoc="0" locked="0" layoutInCell="1" allowOverlap="1" wp14:anchorId="6B89D9F0" wp14:editId="3E1BBC89">
              <wp:simplePos x="0" y="0"/>
              <wp:positionH relativeFrom="column">
                <wp:posOffset>7620</wp:posOffset>
              </wp:positionH>
              <wp:positionV relativeFrom="paragraph">
                <wp:posOffset>245110</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BE88A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9t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" strokecolor="black [3213]" strokeweight=".5pt">
              <v:stroke joinstyle="miter"/>
            </v:line>
          </w:pict>
        </mc:Fallback>
      </mc:AlternateContent>
    </w:r>
    <w:hyperlink r:id="rId1" w:history="1">
      <w:r w:rsidRPr="008E09EC">
        <w:rPr>
          <w:rStyle w:val="Hyperlink"/>
          <w:rFonts w:ascii="Calibri" w:hAnsi="Calibri" w:cs="Calibri"/>
          <w:b/>
          <w:bCs/>
          <w:noProof/>
          <w:sz w:val="20"/>
          <w:szCs w:val="20"/>
        </w:rPr>
        <w:t>https://spikesnas.khkediri.ac.id/SPIKesNas/index.php/MOO</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4575" w14:textId="77777777" w:rsidR="0084241B" w:rsidRPr="00D214D4" w:rsidRDefault="00FF606D">
    <w:pPr>
      <w:pStyle w:val="Header"/>
    </w:pPr>
    <w:r>
      <w:rPr>
        <w:noProof/>
      </w:rPr>
      <mc:AlternateContent>
        <mc:Choice Requires="wps">
          <w:drawing>
            <wp:anchor distT="0" distB="0" distL="114300" distR="114300" simplePos="0" relativeHeight="251657216" behindDoc="0" locked="0" layoutInCell="0" allowOverlap="1" wp14:anchorId="05FB04DD" wp14:editId="09F63355">
              <wp:simplePos x="0" y="0"/>
              <wp:positionH relativeFrom="page">
                <wp:posOffset>6383655</wp:posOffset>
              </wp:positionH>
              <wp:positionV relativeFrom="page">
                <wp:posOffset>517525</wp:posOffset>
              </wp:positionV>
              <wp:extent cx="534670" cy="17970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670" cy="17970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95</w:t>
                          </w:r>
                          <w:r>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5FB04DD" id="_x0000_t202" coordsize="21600,21600" o:spt="202" path="m,l,21600r21600,l21600,xe">
              <v:stroke joinstyle="miter"/>
              <v:path gradientshapeok="t" o:connecttype="rect"/>
            </v:shapetype>
            <v:shape id="Text Box 10" o:spid="_x0000_s1027" type="#_x0000_t202" style="position:absolute;margin-left:502.65pt;margin-top:40.75pt;width:42.1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" o:allowincell="f" fillcolor="#7f7f7f" stroked="f">
              <v:path arrowok="t"/>
              <v:textbox inset=",0,,0">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95</w:t>
                    </w:r>
                    <w:r>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4B3"/>
    <w:multiLevelType w:val="multilevel"/>
    <w:tmpl w:val="CB4C9C9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6355EC"/>
    <w:multiLevelType w:val="hybridMultilevel"/>
    <w:tmpl w:val="695E9DA4"/>
    <w:lvl w:ilvl="0" w:tplc="361EA10A">
      <w:start w:val="1"/>
      <w:numFmt w:val="decimal"/>
      <w:lvlText w:val="%1"/>
      <w:lvlJc w:val="left"/>
      <w:pPr>
        <w:tabs>
          <w:tab w:val="num" w:pos="1260"/>
        </w:tabs>
        <w:ind w:left="1260" w:hanging="360"/>
      </w:pPr>
      <w:rPr>
        <w:rFonts w:ascii="Arial" w:eastAsia="MS Mincho"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2F4475"/>
    <w:multiLevelType w:val="multilevel"/>
    <w:tmpl w:val="0CA8F50A"/>
    <w:lvl w:ilvl="0">
      <w:start w:val="4"/>
      <w:numFmt w:val="decimal"/>
      <w:lvlText w:val="%1."/>
      <w:lvlJc w:val="left"/>
      <w:pPr>
        <w:tabs>
          <w:tab w:val="num" w:pos="1020"/>
        </w:tabs>
        <w:ind w:left="1020" w:hanging="1020"/>
      </w:pPr>
      <w:rPr>
        <w:rFonts w:hint="default"/>
      </w:rPr>
    </w:lvl>
    <w:lvl w:ilvl="1">
      <w:start w:val="6"/>
      <w:numFmt w:val="decimal"/>
      <w:lvlText w:val="%1.%2."/>
      <w:lvlJc w:val="left"/>
      <w:pPr>
        <w:tabs>
          <w:tab w:val="num" w:pos="1110"/>
        </w:tabs>
        <w:ind w:left="1110" w:hanging="1020"/>
      </w:pPr>
      <w:rPr>
        <w:rFonts w:hint="default"/>
      </w:rPr>
    </w:lvl>
    <w:lvl w:ilvl="2">
      <w:start w:val="8"/>
      <w:numFmt w:val="decimal"/>
      <w:lvlText w:val="%1.%2.%3."/>
      <w:lvlJc w:val="left"/>
      <w:pPr>
        <w:tabs>
          <w:tab w:val="num" w:pos="1200"/>
        </w:tabs>
        <w:ind w:left="1200" w:hanging="1020"/>
      </w:pPr>
      <w:rPr>
        <w:rFonts w:hint="default"/>
      </w:rPr>
    </w:lvl>
    <w:lvl w:ilvl="3">
      <w:start w:val="1"/>
      <w:numFmt w:val="decimal"/>
      <w:lvlText w:val="%1.%2.%3.%4."/>
      <w:lvlJc w:val="left"/>
      <w:pPr>
        <w:tabs>
          <w:tab w:val="num" w:pos="1350"/>
        </w:tabs>
        <w:ind w:left="1350" w:hanging="1080"/>
      </w:pPr>
      <w:rPr>
        <w:rFonts w:hint="default"/>
      </w:rPr>
    </w:lvl>
    <w:lvl w:ilvl="4">
      <w:start w:val="4"/>
      <w:numFmt w:val="decimal"/>
      <w:lvlText w:val="%1.%2.%3.%4.%5."/>
      <w:lvlJc w:val="left"/>
      <w:pPr>
        <w:tabs>
          <w:tab w:val="num" w:pos="1440"/>
        </w:tabs>
        <w:ind w:left="1440" w:hanging="1080"/>
      </w:pPr>
      <w:rPr>
        <w:rFonts w:hint="default"/>
      </w:rPr>
    </w:lvl>
    <w:lvl w:ilvl="5">
      <w:start w:val="1"/>
      <w:numFmt w:val="lowerLetter"/>
      <w:lvlText w:val="%6."/>
      <w:lvlJc w:val="left"/>
      <w:pPr>
        <w:tabs>
          <w:tab w:val="num" w:pos="360"/>
        </w:tabs>
        <w:ind w:left="360" w:hanging="36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16045C4D"/>
    <w:multiLevelType w:val="hybridMultilevel"/>
    <w:tmpl w:val="36C6BB2E"/>
    <w:lvl w:ilvl="0" w:tplc="5E5EA7F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7CA4D7F"/>
    <w:multiLevelType w:val="hybridMultilevel"/>
    <w:tmpl w:val="FED4A7EA"/>
    <w:lvl w:ilvl="0" w:tplc="424E1348">
      <w:start w:val="1"/>
      <w:numFmt w:val="decimal"/>
      <w:lvlText w:val="%1."/>
      <w:lvlJc w:val="left"/>
      <w:pPr>
        <w:tabs>
          <w:tab w:val="num" w:pos="1260"/>
        </w:tabs>
        <w:ind w:left="1260" w:hanging="360"/>
      </w:pPr>
      <w:rPr>
        <w:rFonts w:ascii="Arial" w:eastAsia="MS Mincho"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B230FA"/>
    <w:multiLevelType w:val="hybridMultilevel"/>
    <w:tmpl w:val="5032F2A4"/>
    <w:lvl w:ilvl="0" w:tplc="573626D6">
      <w:start w:val="2"/>
      <w:numFmt w:val="bullet"/>
      <w:lvlText w:val=""/>
      <w:lvlJc w:val="left"/>
      <w:pPr>
        <w:tabs>
          <w:tab w:val="num" w:pos="1080"/>
        </w:tabs>
        <w:ind w:left="947" w:hanging="227"/>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F95E7D"/>
    <w:multiLevelType w:val="hybridMultilevel"/>
    <w:tmpl w:val="373EC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07651D"/>
    <w:multiLevelType w:val="hybridMultilevel"/>
    <w:tmpl w:val="C3029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50375A"/>
    <w:multiLevelType w:val="hybridMultilevel"/>
    <w:tmpl w:val="C3D67146"/>
    <w:lvl w:ilvl="0" w:tplc="C6C64D50">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81A3975"/>
    <w:multiLevelType w:val="hybridMultilevel"/>
    <w:tmpl w:val="A9F49308"/>
    <w:lvl w:ilvl="0" w:tplc="33243EDA">
      <w:start w:val="1"/>
      <w:numFmt w:val="upperLetter"/>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F2034E"/>
    <w:multiLevelType w:val="hybridMultilevel"/>
    <w:tmpl w:val="FAF2B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1042E62"/>
    <w:multiLevelType w:val="hybridMultilevel"/>
    <w:tmpl w:val="3E64D760"/>
    <w:lvl w:ilvl="0" w:tplc="571EB6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851CA7"/>
    <w:multiLevelType w:val="hybridMultilevel"/>
    <w:tmpl w:val="C1B4BC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891646D"/>
    <w:multiLevelType w:val="singleLevel"/>
    <w:tmpl w:val="0E9483A0"/>
    <w:lvl w:ilvl="0">
      <w:start w:val="1"/>
      <w:numFmt w:val="lowerLetter"/>
      <w:lvlText w:val="%1."/>
      <w:lvlJc w:val="left"/>
      <w:pPr>
        <w:tabs>
          <w:tab w:val="num" w:pos="360"/>
        </w:tabs>
        <w:ind w:left="360" w:hanging="360"/>
      </w:pPr>
      <w:rPr>
        <w:rFonts w:hint="default"/>
      </w:rPr>
    </w:lvl>
  </w:abstractNum>
  <w:abstractNum w:abstractNumId="14" w15:restartNumberingAfterBreak="0">
    <w:nsid w:val="3D6A4465"/>
    <w:multiLevelType w:val="hybridMultilevel"/>
    <w:tmpl w:val="1C52F3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0430EF9"/>
    <w:multiLevelType w:val="hybridMultilevel"/>
    <w:tmpl w:val="80305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1120032"/>
    <w:multiLevelType w:val="hybridMultilevel"/>
    <w:tmpl w:val="23549664"/>
    <w:lvl w:ilvl="0" w:tplc="0340EB86">
      <w:start w:val="1"/>
      <w:numFmt w:val="decimal"/>
      <w:lvlText w:val="[%1]."/>
      <w:lvlJc w:val="left"/>
      <w:pPr>
        <w:ind w:left="540" w:hanging="360"/>
      </w:pPr>
      <w:rPr>
        <w:rFonts w:hint="default"/>
      </w:rPr>
    </w:lvl>
    <w:lvl w:ilvl="1" w:tplc="44090019" w:tentative="1">
      <w:start w:val="1"/>
      <w:numFmt w:val="lowerLetter"/>
      <w:lvlText w:val="%2."/>
      <w:lvlJc w:val="left"/>
      <w:pPr>
        <w:ind w:left="343" w:hanging="360"/>
      </w:pPr>
    </w:lvl>
    <w:lvl w:ilvl="2" w:tplc="4409001B" w:tentative="1">
      <w:start w:val="1"/>
      <w:numFmt w:val="lowerRoman"/>
      <w:lvlText w:val="%3."/>
      <w:lvlJc w:val="right"/>
      <w:pPr>
        <w:ind w:left="1063" w:hanging="180"/>
      </w:pPr>
    </w:lvl>
    <w:lvl w:ilvl="3" w:tplc="4409000F" w:tentative="1">
      <w:start w:val="1"/>
      <w:numFmt w:val="decimal"/>
      <w:lvlText w:val="%4."/>
      <w:lvlJc w:val="left"/>
      <w:pPr>
        <w:ind w:left="1783" w:hanging="360"/>
      </w:pPr>
    </w:lvl>
    <w:lvl w:ilvl="4" w:tplc="44090019" w:tentative="1">
      <w:start w:val="1"/>
      <w:numFmt w:val="lowerLetter"/>
      <w:lvlText w:val="%5."/>
      <w:lvlJc w:val="left"/>
      <w:pPr>
        <w:ind w:left="2503" w:hanging="360"/>
      </w:pPr>
    </w:lvl>
    <w:lvl w:ilvl="5" w:tplc="4409001B" w:tentative="1">
      <w:start w:val="1"/>
      <w:numFmt w:val="lowerRoman"/>
      <w:lvlText w:val="%6."/>
      <w:lvlJc w:val="right"/>
      <w:pPr>
        <w:ind w:left="3223" w:hanging="180"/>
      </w:pPr>
    </w:lvl>
    <w:lvl w:ilvl="6" w:tplc="4409000F" w:tentative="1">
      <w:start w:val="1"/>
      <w:numFmt w:val="decimal"/>
      <w:lvlText w:val="%7."/>
      <w:lvlJc w:val="left"/>
      <w:pPr>
        <w:ind w:left="3943" w:hanging="360"/>
      </w:pPr>
    </w:lvl>
    <w:lvl w:ilvl="7" w:tplc="44090019" w:tentative="1">
      <w:start w:val="1"/>
      <w:numFmt w:val="lowerLetter"/>
      <w:lvlText w:val="%8."/>
      <w:lvlJc w:val="left"/>
      <w:pPr>
        <w:ind w:left="4663" w:hanging="360"/>
      </w:pPr>
    </w:lvl>
    <w:lvl w:ilvl="8" w:tplc="4409001B" w:tentative="1">
      <w:start w:val="1"/>
      <w:numFmt w:val="lowerRoman"/>
      <w:lvlText w:val="%9."/>
      <w:lvlJc w:val="right"/>
      <w:pPr>
        <w:ind w:left="5383" w:hanging="180"/>
      </w:pPr>
    </w:lvl>
  </w:abstractNum>
  <w:abstractNum w:abstractNumId="17" w15:restartNumberingAfterBreak="0">
    <w:nsid w:val="423D4E07"/>
    <w:multiLevelType w:val="hybridMultilevel"/>
    <w:tmpl w:val="7334EB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3961B6F"/>
    <w:multiLevelType w:val="hybridMultilevel"/>
    <w:tmpl w:val="C096B002"/>
    <w:lvl w:ilvl="0" w:tplc="0C4AF7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44B17FEE"/>
    <w:multiLevelType w:val="hybridMultilevel"/>
    <w:tmpl w:val="2FF67876"/>
    <w:lvl w:ilvl="0" w:tplc="74D2189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15:restartNumberingAfterBreak="0">
    <w:nsid w:val="44BD3E43"/>
    <w:multiLevelType w:val="hybridMultilevel"/>
    <w:tmpl w:val="C32A9D1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4C547DF7"/>
    <w:multiLevelType w:val="singleLevel"/>
    <w:tmpl w:val="A20C44D6"/>
    <w:lvl w:ilvl="0">
      <w:start w:val="2"/>
      <w:numFmt w:val="lowerLetter"/>
      <w:lvlText w:val="%1."/>
      <w:lvlJc w:val="left"/>
      <w:pPr>
        <w:tabs>
          <w:tab w:val="num" w:pos="360"/>
        </w:tabs>
        <w:ind w:left="360" w:hanging="360"/>
      </w:pPr>
      <w:rPr>
        <w:rFonts w:hint="default"/>
        <w:sz w:val="20"/>
      </w:rPr>
    </w:lvl>
  </w:abstractNum>
  <w:abstractNum w:abstractNumId="22" w15:restartNumberingAfterBreak="0">
    <w:nsid w:val="4CD37382"/>
    <w:multiLevelType w:val="hybridMultilevel"/>
    <w:tmpl w:val="0A2E07C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0E56DC"/>
    <w:multiLevelType w:val="hybridMultilevel"/>
    <w:tmpl w:val="C3E270BC"/>
    <w:lvl w:ilvl="0" w:tplc="574EA5F0">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41B294B"/>
    <w:multiLevelType w:val="hybridMultilevel"/>
    <w:tmpl w:val="638EB332"/>
    <w:lvl w:ilvl="0" w:tplc="576639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FF0178"/>
    <w:multiLevelType w:val="hybridMultilevel"/>
    <w:tmpl w:val="491C0668"/>
    <w:lvl w:ilvl="0" w:tplc="CCE26DD6">
      <w:start w:val="1"/>
      <w:numFmt w:val="lowerLetter"/>
      <w:lvlText w:val="%1."/>
      <w:lvlJc w:val="left"/>
      <w:pPr>
        <w:ind w:left="1516" w:hanging="360"/>
      </w:pPr>
      <w:rPr>
        <w:rFonts w:hint="default"/>
      </w:r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26" w15:restartNumberingAfterBreak="0">
    <w:nsid w:val="6D1A5BC5"/>
    <w:multiLevelType w:val="hybridMultilevel"/>
    <w:tmpl w:val="1430F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FE02F1F"/>
    <w:multiLevelType w:val="hybridMultilevel"/>
    <w:tmpl w:val="FA3A4F24"/>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38C7F9B"/>
    <w:multiLevelType w:val="hybridMultilevel"/>
    <w:tmpl w:val="31B42B9E"/>
    <w:lvl w:ilvl="0" w:tplc="59B8413E">
      <w:start w:val="1"/>
      <w:numFmt w:val="lowerLetter"/>
      <w:lvlText w:val="%1."/>
      <w:lvlJc w:val="left"/>
      <w:pPr>
        <w:ind w:left="689" w:hanging="360"/>
      </w:pPr>
      <w:rPr>
        <w:rFonts w:hint="default"/>
      </w:rPr>
    </w:lvl>
    <w:lvl w:ilvl="1" w:tplc="04210019" w:tentative="1">
      <w:start w:val="1"/>
      <w:numFmt w:val="lowerLetter"/>
      <w:lvlText w:val="%2."/>
      <w:lvlJc w:val="left"/>
      <w:pPr>
        <w:ind w:left="1409" w:hanging="360"/>
      </w:pPr>
    </w:lvl>
    <w:lvl w:ilvl="2" w:tplc="0421001B" w:tentative="1">
      <w:start w:val="1"/>
      <w:numFmt w:val="lowerRoman"/>
      <w:lvlText w:val="%3."/>
      <w:lvlJc w:val="right"/>
      <w:pPr>
        <w:ind w:left="2129" w:hanging="180"/>
      </w:pPr>
    </w:lvl>
    <w:lvl w:ilvl="3" w:tplc="0421000F" w:tentative="1">
      <w:start w:val="1"/>
      <w:numFmt w:val="decimal"/>
      <w:lvlText w:val="%4."/>
      <w:lvlJc w:val="left"/>
      <w:pPr>
        <w:ind w:left="2849" w:hanging="360"/>
      </w:pPr>
    </w:lvl>
    <w:lvl w:ilvl="4" w:tplc="04210019" w:tentative="1">
      <w:start w:val="1"/>
      <w:numFmt w:val="lowerLetter"/>
      <w:lvlText w:val="%5."/>
      <w:lvlJc w:val="left"/>
      <w:pPr>
        <w:ind w:left="3569" w:hanging="360"/>
      </w:pPr>
    </w:lvl>
    <w:lvl w:ilvl="5" w:tplc="0421001B" w:tentative="1">
      <w:start w:val="1"/>
      <w:numFmt w:val="lowerRoman"/>
      <w:lvlText w:val="%6."/>
      <w:lvlJc w:val="right"/>
      <w:pPr>
        <w:ind w:left="4289" w:hanging="180"/>
      </w:pPr>
    </w:lvl>
    <w:lvl w:ilvl="6" w:tplc="0421000F" w:tentative="1">
      <w:start w:val="1"/>
      <w:numFmt w:val="decimal"/>
      <w:lvlText w:val="%7."/>
      <w:lvlJc w:val="left"/>
      <w:pPr>
        <w:ind w:left="5009" w:hanging="360"/>
      </w:pPr>
    </w:lvl>
    <w:lvl w:ilvl="7" w:tplc="04210019" w:tentative="1">
      <w:start w:val="1"/>
      <w:numFmt w:val="lowerLetter"/>
      <w:lvlText w:val="%8."/>
      <w:lvlJc w:val="left"/>
      <w:pPr>
        <w:ind w:left="5729" w:hanging="360"/>
      </w:pPr>
    </w:lvl>
    <w:lvl w:ilvl="8" w:tplc="0421001B" w:tentative="1">
      <w:start w:val="1"/>
      <w:numFmt w:val="lowerRoman"/>
      <w:lvlText w:val="%9."/>
      <w:lvlJc w:val="right"/>
      <w:pPr>
        <w:ind w:left="6449" w:hanging="180"/>
      </w:pPr>
    </w:lvl>
  </w:abstractNum>
  <w:abstractNum w:abstractNumId="29" w15:restartNumberingAfterBreak="0">
    <w:nsid w:val="74C45454"/>
    <w:multiLevelType w:val="hybridMultilevel"/>
    <w:tmpl w:val="DCF64A30"/>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6B123DD"/>
    <w:multiLevelType w:val="hybridMultilevel"/>
    <w:tmpl w:val="05CCA4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7432855"/>
    <w:multiLevelType w:val="hybridMultilevel"/>
    <w:tmpl w:val="4F98DDBE"/>
    <w:lvl w:ilvl="0" w:tplc="04210015">
      <w:start w:val="1"/>
      <w:numFmt w:val="upperLetter"/>
      <w:lvlText w:val="%1."/>
      <w:lvlJc w:val="left"/>
      <w:pPr>
        <w:ind w:left="3728" w:hanging="360"/>
      </w:pPr>
      <w:rPr>
        <w:rFonts w:hint="default"/>
      </w:rPr>
    </w:lvl>
    <w:lvl w:ilvl="1" w:tplc="04210019" w:tentative="1">
      <w:start w:val="1"/>
      <w:numFmt w:val="lowerLetter"/>
      <w:lvlText w:val="%2."/>
      <w:lvlJc w:val="left"/>
      <w:pPr>
        <w:ind w:left="4448" w:hanging="360"/>
      </w:pPr>
    </w:lvl>
    <w:lvl w:ilvl="2" w:tplc="0421001B" w:tentative="1">
      <w:start w:val="1"/>
      <w:numFmt w:val="lowerRoman"/>
      <w:lvlText w:val="%3."/>
      <w:lvlJc w:val="right"/>
      <w:pPr>
        <w:ind w:left="5168" w:hanging="180"/>
      </w:pPr>
    </w:lvl>
    <w:lvl w:ilvl="3" w:tplc="0421000F" w:tentative="1">
      <w:start w:val="1"/>
      <w:numFmt w:val="decimal"/>
      <w:lvlText w:val="%4."/>
      <w:lvlJc w:val="left"/>
      <w:pPr>
        <w:ind w:left="5888" w:hanging="360"/>
      </w:pPr>
    </w:lvl>
    <w:lvl w:ilvl="4" w:tplc="04210019" w:tentative="1">
      <w:start w:val="1"/>
      <w:numFmt w:val="lowerLetter"/>
      <w:lvlText w:val="%5."/>
      <w:lvlJc w:val="left"/>
      <w:pPr>
        <w:ind w:left="6608" w:hanging="360"/>
      </w:pPr>
    </w:lvl>
    <w:lvl w:ilvl="5" w:tplc="0421001B" w:tentative="1">
      <w:start w:val="1"/>
      <w:numFmt w:val="lowerRoman"/>
      <w:lvlText w:val="%6."/>
      <w:lvlJc w:val="right"/>
      <w:pPr>
        <w:ind w:left="7328" w:hanging="180"/>
      </w:pPr>
    </w:lvl>
    <w:lvl w:ilvl="6" w:tplc="0421000F" w:tentative="1">
      <w:start w:val="1"/>
      <w:numFmt w:val="decimal"/>
      <w:lvlText w:val="%7."/>
      <w:lvlJc w:val="left"/>
      <w:pPr>
        <w:ind w:left="8048" w:hanging="360"/>
      </w:pPr>
    </w:lvl>
    <w:lvl w:ilvl="7" w:tplc="04210019" w:tentative="1">
      <w:start w:val="1"/>
      <w:numFmt w:val="lowerLetter"/>
      <w:lvlText w:val="%8."/>
      <w:lvlJc w:val="left"/>
      <w:pPr>
        <w:ind w:left="8768" w:hanging="360"/>
      </w:pPr>
    </w:lvl>
    <w:lvl w:ilvl="8" w:tplc="0421001B" w:tentative="1">
      <w:start w:val="1"/>
      <w:numFmt w:val="lowerRoman"/>
      <w:lvlText w:val="%9."/>
      <w:lvlJc w:val="right"/>
      <w:pPr>
        <w:ind w:left="9488" w:hanging="180"/>
      </w:pPr>
    </w:lvl>
  </w:abstractNum>
  <w:abstractNum w:abstractNumId="32" w15:restartNumberingAfterBreak="0">
    <w:nsid w:val="789A7F0B"/>
    <w:multiLevelType w:val="singleLevel"/>
    <w:tmpl w:val="315852E2"/>
    <w:lvl w:ilvl="0">
      <w:start w:val="200"/>
      <w:numFmt w:val="bullet"/>
      <w:lvlText w:val="-"/>
      <w:lvlJc w:val="left"/>
      <w:pPr>
        <w:tabs>
          <w:tab w:val="num" w:pos="360"/>
        </w:tabs>
        <w:ind w:left="360" w:hanging="360"/>
      </w:pPr>
      <w:rPr>
        <w:rFonts w:hint="default"/>
      </w:rPr>
    </w:lvl>
  </w:abstractNum>
  <w:abstractNum w:abstractNumId="33" w15:restartNumberingAfterBreak="0">
    <w:nsid w:val="793A06BC"/>
    <w:multiLevelType w:val="hybridMultilevel"/>
    <w:tmpl w:val="9C282DB4"/>
    <w:lvl w:ilvl="0" w:tplc="422260F2">
      <w:numFmt w:val="bullet"/>
      <w:lvlText w:val="-"/>
      <w:lvlJc w:val="left"/>
      <w:pPr>
        <w:ind w:left="720" w:hanging="360"/>
      </w:pPr>
      <w:rPr>
        <w:rFonts w:ascii="Cambria" w:eastAsia="Times New Roman"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7B303458"/>
    <w:multiLevelType w:val="hybridMultilevel"/>
    <w:tmpl w:val="B2A4C5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C0351C5"/>
    <w:multiLevelType w:val="hybridMultilevel"/>
    <w:tmpl w:val="D2046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A55ABC"/>
    <w:multiLevelType w:val="hybridMultilevel"/>
    <w:tmpl w:val="2C307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FBA4982"/>
    <w:multiLevelType w:val="hybridMultilevel"/>
    <w:tmpl w:val="6A6628A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3922452">
    <w:abstractNumId w:val="29"/>
  </w:num>
  <w:num w:numId="2" w16cid:durableId="579213767">
    <w:abstractNumId w:val="16"/>
  </w:num>
  <w:num w:numId="3" w16cid:durableId="818308554">
    <w:abstractNumId w:val="18"/>
  </w:num>
  <w:num w:numId="4" w16cid:durableId="402869958">
    <w:abstractNumId w:val="30"/>
  </w:num>
  <w:num w:numId="5" w16cid:durableId="1559316208">
    <w:abstractNumId w:val="34"/>
  </w:num>
  <w:num w:numId="6" w16cid:durableId="1883639783">
    <w:abstractNumId w:val="19"/>
  </w:num>
  <w:num w:numId="7" w16cid:durableId="1885020672">
    <w:abstractNumId w:val="28"/>
  </w:num>
  <w:num w:numId="8" w16cid:durableId="1751655891">
    <w:abstractNumId w:val="12"/>
  </w:num>
  <w:num w:numId="9" w16cid:durableId="1794324634">
    <w:abstractNumId w:val="17"/>
  </w:num>
  <w:num w:numId="10" w16cid:durableId="885986526">
    <w:abstractNumId w:val="14"/>
  </w:num>
  <w:num w:numId="11" w16cid:durableId="778719536">
    <w:abstractNumId w:val="5"/>
  </w:num>
  <w:num w:numId="12" w16cid:durableId="419105986">
    <w:abstractNumId w:val="7"/>
  </w:num>
  <w:num w:numId="13" w16cid:durableId="1622108168">
    <w:abstractNumId w:val="6"/>
  </w:num>
  <w:num w:numId="14" w16cid:durableId="568618927">
    <w:abstractNumId w:val="33"/>
  </w:num>
  <w:num w:numId="15" w16cid:durableId="1200776364">
    <w:abstractNumId w:val="2"/>
  </w:num>
  <w:num w:numId="16" w16cid:durableId="1457410722">
    <w:abstractNumId w:val="20"/>
  </w:num>
  <w:num w:numId="17" w16cid:durableId="471409024">
    <w:abstractNumId w:val="22"/>
  </w:num>
  <w:num w:numId="18" w16cid:durableId="1749646945">
    <w:abstractNumId w:val="27"/>
  </w:num>
  <w:num w:numId="19" w16cid:durableId="340937422">
    <w:abstractNumId w:val="11"/>
  </w:num>
  <w:num w:numId="20" w16cid:durableId="174661088">
    <w:abstractNumId w:val="4"/>
  </w:num>
  <w:num w:numId="21" w16cid:durableId="393235582">
    <w:abstractNumId w:val="1"/>
  </w:num>
  <w:num w:numId="22" w16cid:durableId="2008706246">
    <w:abstractNumId w:val="23"/>
  </w:num>
  <w:num w:numId="23" w16cid:durableId="1092824633">
    <w:abstractNumId w:val="9"/>
  </w:num>
  <w:num w:numId="24" w16cid:durableId="556476973">
    <w:abstractNumId w:val="37"/>
  </w:num>
  <w:num w:numId="25" w16cid:durableId="1107427568">
    <w:abstractNumId w:val="13"/>
  </w:num>
  <w:num w:numId="26" w16cid:durableId="887690034">
    <w:abstractNumId w:val="21"/>
  </w:num>
  <w:num w:numId="27" w16cid:durableId="49119204">
    <w:abstractNumId w:val="24"/>
  </w:num>
  <w:num w:numId="28" w16cid:durableId="881984904">
    <w:abstractNumId w:val="32"/>
  </w:num>
  <w:num w:numId="29" w16cid:durableId="1244795887">
    <w:abstractNumId w:val="0"/>
  </w:num>
  <w:num w:numId="30" w16cid:durableId="1902208992">
    <w:abstractNumId w:val="8"/>
  </w:num>
  <w:num w:numId="31" w16cid:durableId="1049258458">
    <w:abstractNumId w:val="35"/>
  </w:num>
  <w:num w:numId="32" w16cid:durableId="562716785">
    <w:abstractNumId w:val="3"/>
  </w:num>
  <w:num w:numId="33" w16cid:durableId="1949239377">
    <w:abstractNumId w:val="15"/>
  </w:num>
  <w:num w:numId="34" w16cid:durableId="1762293446">
    <w:abstractNumId w:val="26"/>
  </w:num>
  <w:num w:numId="35" w16cid:durableId="213154047">
    <w:abstractNumId w:val="10"/>
  </w:num>
  <w:num w:numId="36" w16cid:durableId="113334879">
    <w:abstractNumId w:val="25"/>
  </w:num>
  <w:num w:numId="37" w16cid:durableId="465199676">
    <w:abstractNumId w:val="36"/>
  </w:num>
  <w:num w:numId="38" w16cid:durableId="11830151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attachedTemplate r:id="rId1"/>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5B"/>
    <w:rsid w:val="000030A5"/>
    <w:rsid w:val="00005E06"/>
    <w:rsid w:val="00014F4A"/>
    <w:rsid w:val="00016495"/>
    <w:rsid w:val="00017A0F"/>
    <w:rsid w:val="00022F36"/>
    <w:rsid w:val="00024A67"/>
    <w:rsid w:val="00030EBD"/>
    <w:rsid w:val="00033FD4"/>
    <w:rsid w:val="000433C0"/>
    <w:rsid w:val="000470EB"/>
    <w:rsid w:val="000474D4"/>
    <w:rsid w:val="000478F6"/>
    <w:rsid w:val="000506CB"/>
    <w:rsid w:val="000562DC"/>
    <w:rsid w:val="000608FA"/>
    <w:rsid w:val="000616DD"/>
    <w:rsid w:val="00064C39"/>
    <w:rsid w:val="00072A99"/>
    <w:rsid w:val="00073675"/>
    <w:rsid w:val="00086142"/>
    <w:rsid w:val="00087461"/>
    <w:rsid w:val="000A244B"/>
    <w:rsid w:val="000A7103"/>
    <w:rsid w:val="000A7EB4"/>
    <w:rsid w:val="000B7AE0"/>
    <w:rsid w:val="000C7E47"/>
    <w:rsid w:val="000D6EEC"/>
    <w:rsid w:val="000E1B36"/>
    <w:rsid w:val="000F14CE"/>
    <w:rsid w:val="000F62EE"/>
    <w:rsid w:val="0010286A"/>
    <w:rsid w:val="0010684B"/>
    <w:rsid w:val="00106B6F"/>
    <w:rsid w:val="00114169"/>
    <w:rsid w:val="00114F99"/>
    <w:rsid w:val="001164CA"/>
    <w:rsid w:val="00125284"/>
    <w:rsid w:val="001326B6"/>
    <w:rsid w:val="00135574"/>
    <w:rsid w:val="00145B95"/>
    <w:rsid w:val="00147B45"/>
    <w:rsid w:val="00157092"/>
    <w:rsid w:val="00160771"/>
    <w:rsid w:val="001613F3"/>
    <w:rsid w:val="00167AE1"/>
    <w:rsid w:val="001824CE"/>
    <w:rsid w:val="00184164"/>
    <w:rsid w:val="001A58FE"/>
    <w:rsid w:val="001B04DE"/>
    <w:rsid w:val="001B6531"/>
    <w:rsid w:val="001C742E"/>
    <w:rsid w:val="001D0468"/>
    <w:rsid w:val="001E4729"/>
    <w:rsid w:val="001E521B"/>
    <w:rsid w:val="001E7F91"/>
    <w:rsid w:val="001F32A4"/>
    <w:rsid w:val="001F5095"/>
    <w:rsid w:val="00207B9C"/>
    <w:rsid w:val="00216B44"/>
    <w:rsid w:val="00223150"/>
    <w:rsid w:val="0022468D"/>
    <w:rsid w:val="002340D4"/>
    <w:rsid w:val="002369AB"/>
    <w:rsid w:val="00243A5B"/>
    <w:rsid w:val="00245260"/>
    <w:rsid w:val="00255A09"/>
    <w:rsid w:val="00256F7E"/>
    <w:rsid w:val="00260439"/>
    <w:rsid w:val="00263B45"/>
    <w:rsid w:val="002648DD"/>
    <w:rsid w:val="0026577F"/>
    <w:rsid w:val="0027602E"/>
    <w:rsid w:val="00280084"/>
    <w:rsid w:val="00280A9A"/>
    <w:rsid w:val="002A224F"/>
    <w:rsid w:val="002B55E0"/>
    <w:rsid w:val="002C359A"/>
    <w:rsid w:val="002C396E"/>
    <w:rsid w:val="002C4087"/>
    <w:rsid w:val="002C7400"/>
    <w:rsid w:val="002D0B43"/>
    <w:rsid w:val="002D116E"/>
    <w:rsid w:val="002D2AB2"/>
    <w:rsid w:val="002D4E97"/>
    <w:rsid w:val="002E4682"/>
    <w:rsid w:val="002E5FC1"/>
    <w:rsid w:val="002E6A37"/>
    <w:rsid w:val="002F48FB"/>
    <w:rsid w:val="00301FC9"/>
    <w:rsid w:val="00306545"/>
    <w:rsid w:val="00322EAB"/>
    <w:rsid w:val="0032549C"/>
    <w:rsid w:val="00327B31"/>
    <w:rsid w:val="00330CF4"/>
    <w:rsid w:val="00331BE3"/>
    <w:rsid w:val="003448DA"/>
    <w:rsid w:val="00350ED2"/>
    <w:rsid w:val="00351086"/>
    <w:rsid w:val="0035166C"/>
    <w:rsid w:val="003623B3"/>
    <w:rsid w:val="00362E1C"/>
    <w:rsid w:val="00365470"/>
    <w:rsid w:val="0036743D"/>
    <w:rsid w:val="00367E91"/>
    <w:rsid w:val="00373678"/>
    <w:rsid w:val="003768DF"/>
    <w:rsid w:val="00381A67"/>
    <w:rsid w:val="003839AE"/>
    <w:rsid w:val="00385A2A"/>
    <w:rsid w:val="00393C2A"/>
    <w:rsid w:val="00396671"/>
    <w:rsid w:val="003A1F41"/>
    <w:rsid w:val="003B54C0"/>
    <w:rsid w:val="003B5EFE"/>
    <w:rsid w:val="003C42E7"/>
    <w:rsid w:val="003E6BC8"/>
    <w:rsid w:val="003F0B6E"/>
    <w:rsid w:val="0040326A"/>
    <w:rsid w:val="00403807"/>
    <w:rsid w:val="004041AF"/>
    <w:rsid w:val="004042E5"/>
    <w:rsid w:val="0040543D"/>
    <w:rsid w:val="00412360"/>
    <w:rsid w:val="00417E69"/>
    <w:rsid w:val="00431E3B"/>
    <w:rsid w:val="0044336C"/>
    <w:rsid w:val="00453927"/>
    <w:rsid w:val="004540ED"/>
    <w:rsid w:val="00454D42"/>
    <w:rsid w:val="00456CA3"/>
    <w:rsid w:val="004637A6"/>
    <w:rsid w:val="00466399"/>
    <w:rsid w:val="0046640D"/>
    <w:rsid w:val="00477C2F"/>
    <w:rsid w:val="00483848"/>
    <w:rsid w:val="004845DB"/>
    <w:rsid w:val="00490252"/>
    <w:rsid w:val="0049567B"/>
    <w:rsid w:val="00497FCC"/>
    <w:rsid w:val="004A245C"/>
    <w:rsid w:val="004A31A3"/>
    <w:rsid w:val="004A3233"/>
    <w:rsid w:val="004A49B1"/>
    <w:rsid w:val="004A4EB8"/>
    <w:rsid w:val="004B4644"/>
    <w:rsid w:val="004B4AFC"/>
    <w:rsid w:val="004C06FE"/>
    <w:rsid w:val="004C18E2"/>
    <w:rsid w:val="004C7943"/>
    <w:rsid w:val="004D1661"/>
    <w:rsid w:val="004D3E40"/>
    <w:rsid w:val="004D3EB1"/>
    <w:rsid w:val="004D515A"/>
    <w:rsid w:val="004D7854"/>
    <w:rsid w:val="004E28BB"/>
    <w:rsid w:val="004E55F0"/>
    <w:rsid w:val="004E74C2"/>
    <w:rsid w:val="004F4635"/>
    <w:rsid w:val="004F62FC"/>
    <w:rsid w:val="0050131A"/>
    <w:rsid w:val="00501B62"/>
    <w:rsid w:val="00510E0C"/>
    <w:rsid w:val="00510E6B"/>
    <w:rsid w:val="00511213"/>
    <w:rsid w:val="0051352A"/>
    <w:rsid w:val="00513E2D"/>
    <w:rsid w:val="00523697"/>
    <w:rsid w:val="00527201"/>
    <w:rsid w:val="00532E42"/>
    <w:rsid w:val="00533217"/>
    <w:rsid w:val="00533D3E"/>
    <w:rsid w:val="005453B4"/>
    <w:rsid w:val="00546400"/>
    <w:rsid w:val="00554257"/>
    <w:rsid w:val="005622CE"/>
    <w:rsid w:val="005632B7"/>
    <w:rsid w:val="00565821"/>
    <w:rsid w:val="0056728C"/>
    <w:rsid w:val="005716FB"/>
    <w:rsid w:val="005725E5"/>
    <w:rsid w:val="00574A44"/>
    <w:rsid w:val="00582E7D"/>
    <w:rsid w:val="00584ABA"/>
    <w:rsid w:val="00590518"/>
    <w:rsid w:val="005926BD"/>
    <w:rsid w:val="005B01CD"/>
    <w:rsid w:val="005B3F39"/>
    <w:rsid w:val="005B5C7E"/>
    <w:rsid w:val="005B62D3"/>
    <w:rsid w:val="005C3386"/>
    <w:rsid w:val="005C37C0"/>
    <w:rsid w:val="005C4300"/>
    <w:rsid w:val="005D60A8"/>
    <w:rsid w:val="005D6CB4"/>
    <w:rsid w:val="005E4E41"/>
    <w:rsid w:val="005E7EDD"/>
    <w:rsid w:val="006041EB"/>
    <w:rsid w:val="00605E06"/>
    <w:rsid w:val="00620273"/>
    <w:rsid w:val="00620688"/>
    <w:rsid w:val="00621CC0"/>
    <w:rsid w:val="006234F8"/>
    <w:rsid w:val="006237BC"/>
    <w:rsid w:val="00625268"/>
    <w:rsid w:val="00633FAA"/>
    <w:rsid w:val="006475A8"/>
    <w:rsid w:val="006500A9"/>
    <w:rsid w:val="006601E9"/>
    <w:rsid w:val="00681D77"/>
    <w:rsid w:val="00682B04"/>
    <w:rsid w:val="00685C82"/>
    <w:rsid w:val="006862A6"/>
    <w:rsid w:val="006A3BC8"/>
    <w:rsid w:val="006A7E51"/>
    <w:rsid w:val="006B2BBF"/>
    <w:rsid w:val="006B4214"/>
    <w:rsid w:val="006D2B18"/>
    <w:rsid w:val="006D4CD2"/>
    <w:rsid w:val="006D5CF3"/>
    <w:rsid w:val="006D6677"/>
    <w:rsid w:val="006F055F"/>
    <w:rsid w:val="006F0F6E"/>
    <w:rsid w:val="006F3C7B"/>
    <w:rsid w:val="006F6F0B"/>
    <w:rsid w:val="006F7029"/>
    <w:rsid w:val="006F7BA5"/>
    <w:rsid w:val="007030BF"/>
    <w:rsid w:val="007051E1"/>
    <w:rsid w:val="00714280"/>
    <w:rsid w:val="007169F4"/>
    <w:rsid w:val="0072446C"/>
    <w:rsid w:val="007339EE"/>
    <w:rsid w:val="0074334C"/>
    <w:rsid w:val="00745BFF"/>
    <w:rsid w:val="007460C1"/>
    <w:rsid w:val="007467DA"/>
    <w:rsid w:val="00755458"/>
    <w:rsid w:val="00764022"/>
    <w:rsid w:val="00781724"/>
    <w:rsid w:val="007B62EA"/>
    <w:rsid w:val="007C19E4"/>
    <w:rsid w:val="007C479B"/>
    <w:rsid w:val="007C506E"/>
    <w:rsid w:val="007D059D"/>
    <w:rsid w:val="007E4028"/>
    <w:rsid w:val="007E7621"/>
    <w:rsid w:val="007F0974"/>
    <w:rsid w:val="007F554D"/>
    <w:rsid w:val="007F70F5"/>
    <w:rsid w:val="008031A9"/>
    <w:rsid w:val="00810801"/>
    <w:rsid w:val="00811BEF"/>
    <w:rsid w:val="00816871"/>
    <w:rsid w:val="0082437A"/>
    <w:rsid w:val="0084241B"/>
    <w:rsid w:val="0084726D"/>
    <w:rsid w:val="00855F23"/>
    <w:rsid w:val="00857FC4"/>
    <w:rsid w:val="00861EAE"/>
    <w:rsid w:val="008640D2"/>
    <w:rsid w:val="00864C38"/>
    <w:rsid w:val="00872F05"/>
    <w:rsid w:val="0087443A"/>
    <w:rsid w:val="0087736F"/>
    <w:rsid w:val="00884BCF"/>
    <w:rsid w:val="008937CB"/>
    <w:rsid w:val="00893F12"/>
    <w:rsid w:val="00896164"/>
    <w:rsid w:val="008D107F"/>
    <w:rsid w:val="008D1DC0"/>
    <w:rsid w:val="008D2436"/>
    <w:rsid w:val="008D5BF5"/>
    <w:rsid w:val="008E006B"/>
    <w:rsid w:val="008E09EC"/>
    <w:rsid w:val="008E2487"/>
    <w:rsid w:val="008E372F"/>
    <w:rsid w:val="008F07B0"/>
    <w:rsid w:val="009039E8"/>
    <w:rsid w:val="00906B65"/>
    <w:rsid w:val="00911CD8"/>
    <w:rsid w:val="00914091"/>
    <w:rsid w:val="009210CF"/>
    <w:rsid w:val="009254F8"/>
    <w:rsid w:val="00931922"/>
    <w:rsid w:val="009336E9"/>
    <w:rsid w:val="00935882"/>
    <w:rsid w:val="00936501"/>
    <w:rsid w:val="00950080"/>
    <w:rsid w:val="009507DF"/>
    <w:rsid w:val="00952709"/>
    <w:rsid w:val="00960587"/>
    <w:rsid w:val="00962EE1"/>
    <w:rsid w:val="00967540"/>
    <w:rsid w:val="00974E32"/>
    <w:rsid w:val="00981E8A"/>
    <w:rsid w:val="00982CE0"/>
    <w:rsid w:val="0098657A"/>
    <w:rsid w:val="0099123E"/>
    <w:rsid w:val="00996890"/>
    <w:rsid w:val="009A526B"/>
    <w:rsid w:val="009B27BA"/>
    <w:rsid w:val="009B5D34"/>
    <w:rsid w:val="009D1D5F"/>
    <w:rsid w:val="009D35D6"/>
    <w:rsid w:val="009E423F"/>
    <w:rsid w:val="009E5C69"/>
    <w:rsid w:val="00A04983"/>
    <w:rsid w:val="00A10667"/>
    <w:rsid w:val="00A17688"/>
    <w:rsid w:val="00A2223B"/>
    <w:rsid w:val="00A23EF3"/>
    <w:rsid w:val="00A24979"/>
    <w:rsid w:val="00A41586"/>
    <w:rsid w:val="00A50924"/>
    <w:rsid w:val="00A53B86"/>
    <w:rsid w:val="00A56F2B"/>
    <w:rsid w:val="00A60A31"/>
    <w:rsid w:val="00A65B0A"/>
    <w:rsid w:val="00A731EB"/>
    <w:rsid w:val="00A752EF"/>
    <w:rsid w:val="00A763B4"/>
    <w:rsid w:val="00A779C1"/>
    <w:rsid w:val="00A87F25"/>
    <w:rsid w:val="00A9265A"/>
    <w:rsid w:val="00AB07D3"/>
    <w:rsid w:val="00AC2620"/>
    <w:rsid w:val="00AC2B4C"/>
    <w:rsid w:val="00AD0450"/>
    <w:rsid w:val="00AD1C88"/>
    <w:rsid w:val="00AD2D64"/>
    <w:rsid w:val="00AD3BC7"/>
    <w:rsid w:val="00AE39FE"/>
    <w:rsid w:val="00AE5D10"/>
    <w:rsid w:val="00AF03C7"/>
    <w:rsid w:val="00AF28AF"/>
    <w:rsid w:val="00AF2ADF"/>
    <w:rsid w:val="00B00A05"/>
    <w:rsid w:val="00B03DD2"/>
    <w:rsid w:val="00B10B63"/>
    <w:rsid w:val="00B20BA0"/>
    <w:rsid w:val="00B21608"/>
    <w:rsid w:val="00B307B9"/>
    <w:rsid w:val="00B41911"/>
    <w:rsid w:val="00B43E98"/>
    <w:rsid w:val="00B51194"/>
    <w:rsid w:val="00B51B09"/>
    <w:rsid w:val="00B57983"/>
    <w:rsid w:val="00B600BC"/>
    <w:rsid w:val="00B64F98"/>
    <w:rsid w:val="00B72E36"/>
    <w:rsid w:val="00B74E66"/>
    <w:rsid w:val="00B816AA"/>
    <w:rsid w:val="00B83485"/>
    <w:rsid w:val="00B8536E"/>
    <w:rsid w:val="00B92E4F"/>
    <w:rsid w:val="00B933C0"/>
    <w:rsid w:val="00BA45AB"/>
    <w:rsid w:val="00BA58DE"/>
    <w:rsid w:val="00BA5DA3"/>
    <w:rsid w:val="00BA6C73"/>
    <w:rsid w:val="00BC06F5"/>
    <w:rsid w:val="00BC44BF"/>
    <w:rsid w:val="00BC4C44"/>
    <w:rsid w:val="00BD374C"/>
    <w:rsid w:val="00BD5CB8"/>
    <w:rsid w:val="00BE16D0"/>
    <w:rsid w:val="00BE222A"/>
    <w:rsid w:val="00BE4748"/>
    <w:rsid w:val="00BE6500"/>
    <w:rsid w:val="00BE7C75"/>
    <w:rsid w:val="00BE7E82"/>
    <w:rsid w:val="00BF5365"/>
    <w:rsid w:val="00C02560"/>
    <w:rsid w:val="00C04241"/>
    <w:rsid w:val="00C077CB"/>
    <w:rsid w:val="00C07B7E"/>
    <w:rsid w:val="00C11E29"/>
    <w:rsid w:val="00C30049"/>
    <w:rsid w:val="00C33BC9"/>
    <w:rsid w:val="00C344B1"/>
    <w:rsid w:val="00C366A8"/>
    <w:rsid w:val="00C37C52"/>
    <w:rsid w:val="00C40BB2"/>
    <w:rsid w:val="00C47287"/>
    <w:rsid w:val="00C4794B"/>
    <w:rsid w:val="00C51D50"/>
    <w:rsid w:val="00C72244"/>
    <w:rsid w:val="00C7526D"/>
    <w:rsid w:val="00C86955"/>
    <w:rsid w:val="00C97E60"/>
    <w:rsid w:val="00CA74FC"/>
    <w:rsid w:val="00CB1B6F"/>
    <w:rsid w:val="00CB418A"/>
    <w:rsid w:val="00CD343E"/>
    <w:rsid w:val="00CD7730"/>
    <w:rsid w:val="00CF4A7F"/>
    <w:rsid w:val="00D0599D"/>
    <w:rsid w:val="00D0622C"/>
    <w:rsid w:val="00D1523A"/>
    <w:rsid w:val="00D17550"/>
    <w:rsid w:val="00D214D4"/>
    <w:rsid w:val="00D234F4"/>
    <w:rsid w:val="00D32C80"/>
    <w:rsid w:val="00D40040"/>
    <w:rsid w:val="00D41CED"/>
    <w:rsid w:val="00D462C3"/>
    <w:rsid w:val="00D562A5"/>
    <w:rsid w:val="00D56710"/>
    <w:rsid w:val="00D57B28"/>
    <w:rsid w:val="00D635F3"/>
    <w:rsid w:val="00D64C4E"/>
    <w:rsid w:val="00D67D15"/>
    <w:rsid w:val="00D7054A"/>
    <w:rsid w:val="00D71D55"/>
    <w:rsid w:val="00D735C9"/>
    <w:rsid w:val="00D964F1"/>
    <w:rsid w:val="00DA08B7"/>
    <w:rsid w:val="00DB7916"/>
    <w:rsid w:val="00DC07CF"/>
    <w:rsid w:val="00DC3676"/>
    <w:rsid w:val="00DD1FD2"/>
    <w:rsid w:val="00DD2CD7"/>
    <w:rsid w:val="00DD64D6"/>
    <w:rsid w:val="00DE4A95"/>
    <w:rsid w:val="00E15C46"/>
    <w:rsid w:val="00E21B15"/>
    <w:rsid w:val="00E27036"/>
    <w:rsid w:val="00E32181"/>
    <w:rsid w:val="00E47302"/>
    <w:rsid w:val="00E47D8B"/>
    <w:rsid w:val="00E5433F"/>
    <w:rsid w:val="00E84BAC"/>
    <w:rsid w:val="00E90278"/>
    <w:rsid w:val="00E963E3"/>
    <w:rsid w:val="00EA29A1"/>
    <w:rsid w:val="00EA436F"/>
    <w:rsid w:val="00EA44AA"/>
    <w:rsid w:val="00EA51BB"/>
    <w:rsid w:val="00EA73F2"/>
    <w:rsid w:val="00EB65E1"/>
    <w:rsid w:val="00EC436D"/>
    <w:rsid w:val="00EF2645"/>
    <w:rsid w:val="00EF29F5"/>
    <w:rsid w:val="00EF6B5C"/>
    <w:rsid w:val="00EF6C6E"/>
    <w:rsid w:val="00F22056"/>
    <w:rsid w:val="00F27880"/>
    <w:rsid w:val="00F3039D"/>
    <w:rsid w:val="00F30BEF"/>
    <w:rsid w:val="00F31AA6"/>
    <w:rsid w:val="00F31E08"/>
    <w:rsid w:val="00F35319"/>
    <w:rsid w:val="00F46F73"/>
    <w:rsid w:val="00F47CA4"/>
    <w:rsid w:val="00F47D91"/>
    <w:rsid w:val="00F613B4"/>
    <w:rsid w:val="00F615E0"/>
    <w:rsid w:val="00F61760"/>
    <w:rsid w:val="00F6779E"/>
    <w:rsid w:val="00F743D5"/>
    <w:rsid w:val="00F83D0E"/>
    <w:rsid w:val="00F8400B"/>
    <w:rsid w:val="00F96402"/>
    <w:rsid w:val="00FA63CE"/>
    <w:rsid w:val="00FA6DA2"/>
    <w:rsid w:val="00FB2FBE"/>
    <w:rsid w:val="00FB4162"/>
    <w:rsid w:val="00FD67B1"/>
    <w:rsid w:val="00FD77D7"/>
    <w:rsid w:val="00FD7BAC"/>
    <w:rsid w:val="00FE0224"/>
    <w:rsid w:val="00FE1216"/>
    <w:rsid w:val="00FE64D1"/>
    <w:rsid w:val="00FF5295"/>
    <w:rsid w:val="00FF606D"/>
    <w:rsid w:val="00FF6A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39C1F"/>
  <w15:chartTrackingRefBased/>
  <w15:docId w15:val="{DAED12F1-1601-004C-B09E-A2E77114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2DC"/>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A29A1"/>
    <w:pPr>
      <w:keepNext/>
      <w:jc w:val="both"/>
      <w:outlineLvl w:val="0"/>
    </w:pPr>
    <w:rPr>
      <w:b/>
      <w:bCs/>
      <w:sz w:val="20"/>
      <w:lang w:val="x-none" w:eastAsia="x-none"/>
    </w:rPr>
  </w:style>
  <w:style w:type="paragraph" w:styleId="Heading2">
    <w:name w:val="heading 2"/>
    <w:basedOn w:val="Normal"/>
    <w:next w:val="Normal"/>
    <w:link w:val="Heading2Char"/>
    <w:qFormat/>
    <w:rsid w:val="00D964F1"/>
    <w:pPr>
      <w:keepNext/>
      <w:jc w:val="both"/>
      <w:outlineLvl w:val="1"/>
    </w:pPr>
    <w:rPr>
      <w:b/>
      <w:bCs/>
      <w:lang w:val="x-none" w:eastAsia="x-none"/>
    </w:rPr>
  </w:style>
  <w:style w:type="paragraph" w:styleId="Heading3">
    <w:name w:val="heading 3"/>
    <w:basedOn w:val="Normal"/>
    <w:next w:val="Normal"/>
    <w:link w:val="Heading3Char"/>
    <w:qFormat/>
    <w:rsid w:val="00D964F1"/>
    <w:pPr>
      <w:keepNext/>
      <w:spacing w:before="240" w:after="60"/>
      <w:outlineLvl w:val="2"/>
    </w:pPr>
    <w:rPr>
      <w:rFonts w:ascii="Arial" w:eastAsia="MS Mincho" w:hAnsi="Arial"/>
      <w:b/>
      <w:bCs/>
      <w:sz w:val="26"/>
      <w:szCs w:val="26"/>
      <w:lang w:val="en-US" w:eastAsia="x-none"/>
    </w:rPr>
  </w:style>
  <w:style w:type="paragraph" w:styleId="Heading4">
    <w:name w:val="heading 4"/>
    <w:basedOn w:val="Normal"/>
    <w:next w:val="Normal"/>
    <w:link w:val="Heading4Char"/>
    <w:semiHidden/>
    <w:unhideWhenUsed/>
    <w:qFormat/>
    <w:rsid w:val="00D964F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EA29A1"/>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EA29A1"/>
    <w:pPr>
      <w:spacing w:before="240" w:after="60"/>
      <w:outlineLvl w:val="5"/>
    </w:pPr>
    <w:rPr>
      <w:b/>
      <w:bCs/>
      <w:sz w:val="20"/>
      <w:szCs w:val="20"/>
      <w:lang w:val="x-none" w:eastAsia="x-none"/>
    </w:rPr>
  </w:style>
  <w:style w:type="paragraph" w:styleId="Heading7">
    <w:name w:val="heading 7"/>
    <w:basedOn w:val="Normal"/>
    <w:next w:val="Normal"/>
    <w:link w:val="Heading7Char"/>
    <w:qFormat/>
    <w:rsid w:val="00EA29A1"/>
    <w:pPr>
      <w:spacing w:before="240" w:after="60"/>
      <w:outlineLvl w:val="6"/>
    </w:pPr>
    <w:rPr>
      <w:lang w:val="x-none" w:eastAsia="x-none"/>
    </w:rPr>
  </w:style>
  <w:style w:type="paragraph" w:styleId="Heading8">
    <w:name w:val="heading 8"/>
    <w:basedOn w:val="Normal"/>
    <w:next w:val="Normal"/>
    <w:link w:val="Heading8Char"/>
    <w:qFormat/>
    <w:rsid w:val="00EA29A1"/>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29A1"/>
    <w:rPr>
      <w:rFonts w:ascii="Times New Roman" w:eastAsia="Times New Roman" w:hAnsi="Times New Roman" w:cs="Times New Roman"/>
      <w:b/>
      <w:bCs/>
      <w:szCs w:val="24"/>
    </w:rPr>
  </w:style>
  <w:style w:type="character" w:customStyle="1" w:styleId="Heading5Char">
    <w:name w:val="Heading 5 Char"/>
    <w:link w:val="Heading5"/>
    <w:rsid w:val="00EA29A1"/>
    <w:rPr>
      <w:rFonts w:ascii="Times New Roman" w:eastAsia="Times New Roman" w:hAnsi="Times New Roman" w:cs="Times New Roman"/>
      <w:b/>
      <w:bCs/>
      <w:i/>
      <w:iCs/>
      <w:sz w:val="26"/>
      <w:szCs w:val="26"/>
    </w:rPr>
  </w:style>
  <w:style w:type="character" w:customStyle="1" w:styleId="Heading6Char">
    <w:name w:val="Heading 6 Char"/>
    <w:link w:val="Heading6"/>
    <w:rsid w:val="00EA29A1"/>
    <w:rPr>
      <w:rFonts w:ascii="Times New Roman" w:eastAsia="Times New Roman" w:hAnsi="Times New Roman" w:cs="Times New Roman"/>
      <w:b/>
      <w:bCs/>
    </w:rPr>
  </w:style>
  <w:style w:type="character" w:customStyle="1" w:styleId="Heading7Char">
    <w:name w:val="Heading 7 Char"/>
    <w:link w:val="Heading7"/>
    <w:rsid w:val="00EA29A1"/>
    <w:rPr>
      <w:rFonts w:ascii="Times New Roman" w:eastAsia="Times New Roman" w:hAnsi="Times New Roman" w:cs="Times New Roman"/>
      <w:sz w:val="24"/>
      <w:szCs w:val="24"/>
    </w:rPr>
  </w:style>
  <w:style w:type="character" w:customStyle="1" w:styleId="Heading8Char">
    <w:name w:val="Heading 8 Char"/>
    <w:link w:val="Heading8"/>
    <w:rsid w:val="00EA29A1"/>
    <w:rPr>
      <w:rFonts w:ascii="Times New Roman" w:eastAsia="Times New Roman" w:hAnsi="Times New Roman" w:cs="Times New Roman"/>
      <w:i/>
      <w:iCs/>
      <w:sz w:val="24"/>
      <w:szCs w:val="24"/>
    </w:rPr>
  </w:style>
  <w:style w:type="paragraph" w:styleId="BodyText">
    <w:name w:val="Body Text"/>
    <w:basedOn w:val="Normal"/>
    <w:link w:val="BodyTextChar"/>
    <w:rsid w:val="00EA29A1"/>
    <w:pPr>
      <w:spacing w:line="360" w:lineRule="auto"/>
      <w:jc w:val="both"/>
    </w:pPr>
    <w:rPr>
      <w:rFonts w:ascii="Book Antiqua" w:hAnsi="Book Antiqua"/>
      <w:sz w:val="20"/>
      <w:szCs w:val="20"/>
      <w:lang w:val="x-none" w:eastAsia="x-none"/>
    </w:rPr>
  </w:style>
  <w:style w:type="character" w:customStyle="1" w:styleId="BodyTextChar">
    <w:name w:val="Body Text Char"/>
    <w:link w:val="BodyText"/>
    <w:rsid w:val="00EA29A1"/>
    <w:rPr>
      <w:rFonts w:ascii="Book Antiqua" w:eastAsia="Times New Roman" w:hAnsi="Book Antiqua" w:cs="Times New Roman"/>
      <w:szCs w:val="20"/>
    </w:rPr>
  </w:style>
  <w:style w:type="paragraph" w:styleId="BodyTextIndent">
    <w:name w:val="Body Text Indent"/>
    <w:basedOn w:val="Normal"/>
    <w:link w:val="BodyTextIndentChar"/>
    <w:rsid w:val="00EA29A1"/>
    <w:pPr>
      <w:ind w:firstLine="720"/>
      <w:jc w:val="center"/>
    </w:pPr>
    <w:rPr>
      <w:rFonts w:ascii="Book Antiqua" w:hAnsi="Book Antiqua"/>
      <w:sz w:val="20"/>
      <w:szCs w:val="20"/>
      <w:lang w:val="x-none" w:eastAsia="x-none"/>
    </w:rPr>
  </w:style>
  <w:style w:type="character" w:customStyle="1" w:styleId="BodyTextIndentChar">
    <w:name w:val="Body Text Indent Char"/>
    <w:link w:val="BodyTextIndent"/>
    <w:rsid w:val="00EA29A1"/>
    <w:rPr>
      <w:rFonts w:ascii="Book Antiqua" w:eastAsia="Times New Roman" w:hAnsi="Book Antiqua" w:cs="Times New Roman"/>
      <w:szCs w:val="20"/>
    </w:rPr>
  </w:style>
  <w:style w:type="paragraph" w:styleId="Header">
    <w:name w:val="header"/>
    <w:basedOn w:val="Normal"/>
    <w:link w:val="HeaderChar"/>
    <w:uiPriority w:val="99"/>
    <w:rsid w:val="00EA29A1"/>
    <w:pPr>
      <w:tabs>
        <w:tab w:val="center" w:pos="4153"/>
        <w:tab w:val="right" w:pos="8306"/>
      </w:tabs>
    </w:pPr>
    <w:rPr>
      <w:lang w:val="x-none" w:eastAsia="x-none"/>
    </w:rPr>
  </w:style>
  <w:style w:type="character" w:customStyle="1" w:styleId="HeaderChar">
    <w:name w:val="Header Char"/>
    <w:link w:val="Header"/>
    <w:uiPriority w:val="99"/>
    <w:rsid w:val="00EA29A1"/>
    <w:rPr>
      <w:rFonts w:ascii="Times New Roman" w:eastAsia="Times New Roman" w:hAnsi="Times New Roman" w:cs="Times New Roman"/>
      <w:sz w:val="24"/>
      <w:szCs w:val="24"/>
    </w:rPr>
  </w:style>
  <w:style w:type="paragraph" w:styleId="BodyText2">
    <w:name w:val="Body Text 2"/>
    <w:basedOn w:val="Normal"/>
    <w:link w:val="BodyText2Char"/>
    <w:rsid w:val="00EA29A1"/>
    <w:pPr>
      <w:spacing w:after="120" w:line="480" w:lineRule="auto"/>
    </w:pPr>
    <w:rPr>
      <w:lang w:val="x-none" w:eastAsia="x-none"/>
    </w:rPr>
  </w:style>
  <w:style w:type="character" w:customStyle="1" w:styleId="BodyText2Char">
    <w:name w:val="Body Text 2 Char"/>
    <w:link w:val="BodyText2"/>
    <w:rsid w:val="00EA29A1"/>
    <w:rPr>
      <w:rFonts w:ascii="Times New Roman" w:eastAsia="Times New Roman" w:hAnsi="Times New Roman" w:cs="Times New Roman"/>
      <w:sz w:val="24"/>
      <w:szCs w:val="24"/>
    </w:rPr>
  </w:style>
  <w:style w:type="paragraph" w:styleId="BodyTextIndent3">
    <w:name w:val="Body Text Indent 3"/>
    <w:basedOn w:val="Normal"/>
    <w:link w:val="BodyTextIndent3Char"/>
    <w:rsid w:val="00EA29A1"/>
    <w:pPr>
      <w:spacing w:after="120"/>
      <w:ind w:left="360"/>
    </w:pPr>
    <w:rPr>
      <w:sz w:val="16"/>
      <w:szCs w:val="16"/>
      <w:lang w:val="x-none" w:eastAsia="x-none"/>
    </w:rPr>
  </w:style>
  <w:style w:type="character" w:customStyle="1" w:styleId="BodyTextIndent3Char">
    <w:name w:val="Body Text Indent 3 Char"/>
    <w:link w:val="BodyTextIndent3"/>
    <w:rsid w:val="00EA29A1"/>
    <w:rPr>
      <w:rFonts w:ascii="Times New Roman" w:eastAsia="Times New Roman" w:hAnsi="Times New Roman" w:cs="Times New Roman"/>
      <w:sz w:val="16"/>
      <w:szCs w:val="16"/>
    </w:rPr>
  </w:style>
  <w:style w:type="paragraph" w:styleId="BodyText3">
    <w:name w:val="Body Text 3"/>
    <w:basedOn w:val="Normal"/>
    <w:link w:val="BodyText3Char"/>
    <w:rsid w:val="00EA29A1"/>
    <w:pPr>
      <w:spacing w:after="120"/>
    </w:pPr>
    <w:rPr>
      <w:sz w:val="16"/>
      <w:szCs w:val="16"/>
      <w:lang w:val="x-none" w:eastAsia="x-none"/>
    </w:rPr>
  </w:style>
  <w:style w:type="character" w:customStyle="1" w:styleId="BodyText3Char">
    <w:name w:val="Body Text 3 Char"/>
    <w:link w:val="BodyText3"/>
    <w:rsid w:val="00EA29A1"/>
    <w:rPr>
      <w:rFonts w:ascii="Times New Roman" w:eastAsia="Times New Roman" w:hAnsi="Times New Roman" w:cs="Times New Roman"/>
      <w:sz w:val="16"/>
      <w:szCs w:val="16"/>
    </w:rPr>
  </w:style>
  <w:style w:type="paragraph" w:styleId="Footer">
    <w:name w:val="footer"/>
    <w:basedOn w:val="Normal"/>
    <w:link w:val="FooterChar"/>
    <w:uiPriority w:val="99"/>
    <w:rsid w:val="00EA29A1"/>
    <w:pPr>
      <w:tabs>
        <w:tab w:val="center" w:pos="4513"/>
        <w:tab w:val="right" w:pos="9026"/>
      </w:tabs>
    </w:pPr>
    <w:rPr>
      <w:lang w:val="x-none" w:eastAsia="x-none"/>
    </w:rPr>
  </w:style>
  <w:style w:type="character" w:customStyle="1" w:styleId="FooterChar">
    <w:name w:val="Footer Char"/>
    <w:link w:val="Footer"/>
    <w:uiPriority w:val="99"/>
    <w:rsid w:val="00EA29A1"/>
    <w:rPr>
      <w:rFonts w:ascii="Times New Roman" w:eastAsia="Times New Roman" w:hAnsi="Times New Roman" w:cs="Times New Roman"/>
      <w:sz w:val="24"/>
      <w:szCs w:val="24"/>
    </w:rPr>
  </w:style>
  <w:style w:type="paragraph" w:styleId="FootnoteText">
    <w:name w:val="footnote text"/>
    <w:basedOn w:val="Normal"/>
    <w:link w:val="FootnoteTextChar"/>
    <w:rsid w:val="00EA29A1"/>
    <w:rPr>
      <w:sz w:val="20"/>
      <w:szCs w:val="20"/>
      <w:lang w:val="x-none" w:eastAsia="x-none"/>
    </w:rPr>
  </w:style>
  <w:style w:type="character" w:customStyle="1" w:styleId="FootnoteTextChar">
    <w:name w:val="Footnote Text Char"/>
    <w:link w:val="FootnoteText"/>
    <w:rsid w:val="00EA29A1"/>
    <w:rPr>
      <w:rFonts w:ascii="Times New Roman" w:eastAsia="Times New Roman" w:hAnsi="Times New Roman" w:cs="Times New Roman"/>
      <w:sz w:val="20"/>
      <w:szCs w:val="20"/>
    </w:rPr>
  </w:style>
  <w:style w:type="character" w:styleId="FootnoteReference">
    <w:name w:val="footnote reference"/>
    <w:rsid w:val="00EA29A1"/>
    <w:rPr>
      <w:vertAlign w:val="superscript"/>
    </w:rPr>
  </w:style>
  <w:style w:type="character" w:customStyle="1" w:styleId="ti">
    <w:name w:val="ti"/>
    <w:basedOn w:val="DefaultParagraphFont"/>
    <w:rsid w:val="00FB4162"/>
  </w:style>
  <w:style w:type="character" w:styleId="PageNumber">
    <w:name w:val="page number"/>
    <w:basedOn w:val="DefaultParagraphFont"/>
    <w:rsid w:val="00FB4162"/>
  </w:style>
  <w:style w:type="paragraph" w:styleId="ListParagraph">
    <w:name w:val="List Paragraph"/>
    <w:basedOn w:val="Normal"/>
    <w:uiPriority w:val="34"/>
    <w:qFormat/>
    <w:rsid w:val="00FB4162"/>
    <w:pPr>
      <w:ind w:left="720"/>
      <w:contextualSpacing/>
    </w:pPr>
    <w:rPr>
      <w:rFonts w:eastAsia="MS Mincho"/>
      <w:lang w:val="en-US" w:eastAsia="ja-JP"/>
    </w:rPr>
  </w:style>
  <w:style w:type="character" w:customStyle="1" w:styleId="Heading2Char">
    <w:name w:val="Heading 2 Char"/>
    <w:link w:val="Heading2"/>
    <w:rsid w:val="00D964F1"/>
    <w:rPr>
      <w:rFonts w:ascii="Times New Roman" w:eastAsia="Times New Roman" w:hAnsi="Times New Roman"/>
      <w:b/>
      <w:bCs/>
      <w:sz w:val="24"/>
      <w:szCs w:val="24"/>
    </w:rPr>
  </w:style>
  <w:style w:type="character" w:customStyle="1" w:styleId="Heading3Char">
    <w:name w:val="Heading 3 Char"/>
    <w:link w:val="Heading3"/>
    <w:rsid w:val="00D964F1"/>
    <w:rPr>
      <w:rFonts w:ascii="Arial" w:eastAsia="MS Mincho" w:hAnsi="Arial"/>
      <w:b/>
      <w:bCs/>
      <w:sz w:val="26"/>
      <w:szCs w:val="26"/>
      <w:lang w:val="en-US"/>
    </w:rPr>
  </w:style>
  <w:style w:type="character" w:customStyle="1" w:styleId="Heading4Char">
    <w:name w:val="Heading 4 Char"/>
    <w:link w:val="Heading4"/>
    <w:semiHidden/>
    <w:rsid w:val="00D964F1"/>
    <w:rPr>
      <w:rFonts w:eastAsia="Times New Roman"/>
      <w:b/>
      <w:bCs/>
      <w:sz w:val="28"/>
      <w:szCs w:val="28"/>
    </w:rPr>
  </w:style>
  <w:style w:type="paragraph" w:styleId="BodyTextIndent2">
    <w:name w:val="Body Text Indent 2"/>
    <w:basedOn w:val="Normal"/>
    <w:link w:val="BodyTextIndent2Char"/>
    <w:rsid w:val="00D964F1"/>
    <w:pPr>
      <w:spacing w:after="120" w:line="480" w:lineRule="auto"/>
      <w:ind w:left="360"/>
    </w:pPr>
    <w:rPr>
      <w:lang w:val="x-none" w:eastAsia="x-none"/>
    </w:rPr>
  </w:style>
  <w:style w:type="character" w:customStyle="1" w:styleId="BodyTextIndent2Char">
    <w:name w:val="Body Text Indent 2 Char"/>
    <w:link w:val="BodyTextIndent2"/>
    <w:rsid w:val="00D964F1"/>
    <w:rPr>
      <w:rFonts w:ascii="Times New Roman" w:eastAsia="Times New Roman" w:hAnsi="Times New Roman"/>
      <w:sz w:val="24"/>
      <w:szCs w:val="24"/>
    </w:rPr>
  </w:style>
  <w:style w:type="character" w:styleId="Strong">
    <w:name w:val="Strong"/>
    <w:qFormat/>
    <w:rsid w:val="00D964F1"/>
    <w:rPr>
      <w:b/>
      <w:bCs/>
    </w:rPr>
  </w:style>
  <w:style w:type="character" w:styleId="Hyperlink">
    <w:name w:val="Hyperlink"/>
    <w:rsid w:val="00D964F1"/>
    <w:rPr>
      <w:color w:val="0000FF"/>
      <w:u w:val="single"/>
    </w:rPr>
  </w:style>
  <w:style w:type="character" w:customStyle="1" w:styleId="citation">
    <w:name w:val="citation"/>
    <w:basedOn w:val="DefaultParagraphFont"/>
    <w:rsid w:val="00D964F1"/>
  </w:style>
  <w:style w:type="paragraph" w:customStyle="1" w:styleId="Default">
    <w:name w:val="Default"/>
    <w:rsid w:val="00D964F1"/>
    <w:pPr>
      <w:autoSpaceDE w:val="0"/>
      <w:autoSpaceDN w:val="0"/>
      <w:adjustRightInd w:val="0"/>
    </w:pPr>
    <w:rPr>
      <w:rFonts w:ascii="Times New Roman" w:eastAsia="MS Mincho" w:hAnsi="Times New Roman"/>
      <w:color w:val="000000"/>
      <w:sz w:val="24"/>
      <w:szCs w:val="24"/>
      <w:lang w:val="en-US" w:eastAsia="en-US"/>
    </w:rPr>
  </w:style>
  <w:style w:type="paragraph" w:customStyle="1" w:styleId="bibcit">
    <w:name w:val="bibcit"/>
    <w:basedOn w:val="Normal"/>
    <w:rsid w:val="00D964F1"/>
    <w:pPr>
      <w:spacing w:after="120" w:line="480" w:lineRule="atLeast"/>
    </w:pPr>
    <w:rPr>
      <w:rFonts w:eastAsia="平成明朝"/>
      <w:szCs w:val="20"/>
      <w:lang w:val="en-GB" w:eastAsia="zh-CN"/>
    </w:rPr>
  </w:style>
  <w:style w:type="character" w:customStyle="1" w:styleId="longtext">
    <w:name w:val="long_text"/>
    <w:basedOn w:val="DefaultParagraphFont"/>
    <w:rsid w:val="00D964F1"/>
  </w:style>
  <w:style w:type="paragraph" w:styleId="Title">
    <w:name w:val="Title"/>
    <w:basedOn w:val="Normal"/>
    <w:link w:val="TitleChar"/>
    <w:qFormat/>
    <w:rsid w:val="00D964F1"/>
    <w:pPr>
      <w:autoSpaceDE w:val="0"/>
      <w:autoSpaceDN w:val="0"/>
      <w:jc w:val="center"/>
    </w:pPr>
    <w:rPr>
      <w:b/>
      <w:bCs/>
      <w:lang w:val="en-US" w:eastAsia="x-none"/>
    </w:rPr>
  </w:style>
  <w:style w:type="character" w:customStyle="1" w:styleId="TitleChar">
    <w:name w:val="Title Char"/>
    <w:link w:val="Title"/>
    <w:rsid w:val="00D964F1"/>
    <w:rPr>
      <w:rFonts w:ascii="Times New Roman" w:eastAsia="Times New Roman" w:hAnsi="Times New Roman"/>
      <w:b/>
      <w:bCs/>
      <w:sz w:val="24"/>
      <w:szCs w:val="24"/>
      <w:lang w:val="en-US"/>
    </w:rPr>
  </w:style>
  <w:style w:type="paragraph" w:styleId="Subtitle">
    <w:name w:val="Subtitle"/>
    <w:basedOn w:val="Normal"/>
    <w:link w:val="SubtitleChar"/>
    <w:qFormat/>
    <w:rsid w:val="00D964F1"/>
    <w:pPr>
      <w:autoSpaceDE w:val="0"/>
      <w:autoSpaceDN w:val="0"/>
      <w:spacing w:line="432" w:lineRule="auto"/>
      <w:jc w:val="center"/>
    </w:pPr>
    <w:rPr>
      <w:b/>
      <w:bCs/>
      <w:lang w:val="en-US" w:eastAsia="x-none"/>
    </w:rPr>
  </w:style>
  <w:style w:type="character" w:customStyle="1" w:styleId="SubtitleChar">
    <w:name w:val="Subtitle Char"/>
    <w:link w:val="Subtitle"/>
    <w:rsid w:val="00D964F1"/>
    <w:rPr>
      <w:rFonts w:ascii="Times New Roman" w:eastAsia="Times New Roman" w:hAnsi="Times New Roman"/>
      <w:b/>
      <w:bCs/>
      <w:sz w:val="24"/>
      <w:szCs w:val="24"/>
      <w:lang w:val="en-US"/>
    </w:rPr>
  </w:style>
  <w:style w:type="paragraph" w:styleId="NormalWeb">
    <w:name w:val="Normal (Web)"/>
    <w:basedOn w:val="Normal"/>
    <w:rsid w:val="00D964F1"/>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link w:val="BalloonTextChar"/>
    <w:rsid w:val="00D964F1"/>
    <w:rPr>
      <w:rFonts w:ascii="Tahoma" w:hAnsi="Tahoma"/>
      <w:sz w:val="16"/>
      <w:szCs w:val="16"/>
      <w:lang w:val="x-none" w:eastAsia="x-none"/>
    </w:rPr>
  </w:style>
  <w:style w:type="character" w:customStyle="1" w:styleId="BalloonTextChar">
    <w:name w:val="Balloon Text Char"/>
    <w:link w:val="BalloonText"/>
    <w:rsid w:val="00D964F1"/>
    <w:rPr>
      <w:rFonts w:ascii="Tahoma" w:eastAsia="Times New Roman" w:hAnsi="Tahoma"/>
      <w:sz w:val="16"/>
      <w:szCs w:val="16"/>
    </w:rPr>
  </w:style>
  <w:style w:type="character" w:customStyle="1" w:styleId="hps">
    <w:name w:val="hps"/>
    <w:basedOn w:val="DefaultParagraphFont"/>
    <w:rsid w:val="00072A99"/>
  </w:style>
  <w:style w:type="table" w:styleId="TableGrid">
    <w:name w:val="Table Grid"/>
    <w:basedOn w:val="TableNormal"/>
    <w:uiPriority w:val="59"/>
    <w:rsid w:val="001607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C19E4"/>
    <w:rPr>
      <w:sz w:val="16"/>
      <w:szCs w:val="16"/>
    </w:rPr>
  </w:style>
  <w:style w:type="paragraph" w:styleId="CommentText">
    <w:name w:val="annotation text"/>
    <w:basedOn w:val="Normal"/>
    <w:link w:val="CommentTextChar"/>
    <w:uiPriority w:val="99"/>
    <w:semiHidden/>
    <w:unhideWhenUsed/>
    <w:rsid w:val="007C19E4"/>
    <w:rPr>
      <w:sz w:val="20"/>
      <w:szCs w:val="20"/>
      <w:lang w:val="x-none"/>
    </w:rPr>
  </w:style>
  <w:style w:type="character" w:customStyle="1" w:styleId="CommentTextChar">
    <w:name w:val="Comment Text Char"/>
    <w:link w:val="CommentText"/>
    <w:uiPriority w:val="99"/>
    <w:semiHidden/>
    <w:rsid w:val="007C1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C19E4"/>
    <w:rPr>
      <w:b/>
      <w:bCs/>
    </w:rPr>
  </w:style>
  <w:style w:type="character" w:customStyle="1" w:styleId="CommentSubjectChar">
    <w:name w:val="Comment Subject Char"/>
    <w:link w:val="CommentSubject"/>
    <w:uiPriority w:val="99"/>
    <w:semiHidden/>
    <w:rsid w:val="007C19E4"/>
    <w:rPr>
      <w:rFonts w:ascii="Times New Roman" w:eastAsia="Times New Roman" w:hAnsi="Times New Roman"/>
      <w:b/>
      <w:bCs/>
      <w:lang w:eastAsia="en-US"/>
    </w:rPr>
  </w:style>
  <w:style w:type="table" w:customStyle="1" w:styleId="TableGrid4">
    <w:name w:val="Table Grid4"/>
    <w:basedOn w:val="TableNormal"/>
    <w:next w:val="TableGrid"/>
    <w:uiPriority w:val="59"/>
    <w:rsid w:val="00381A6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3D0E"/>
    <w:rPr>
      <w:color w:val="605E5C"/>
      <w:shd w:val="clear" w:color="auto" w:fill="E1DFDD"/>
    </w:rPr>
  </w:style>
  <w:style w:type="character" w:styleId="FollowedHyperlink">
    <w:name w:val="FollowedHyperlink"/>
    <w:basedOn w:val="DefaultParagraphFont"/>
    <w:uiPriority w:val="99"/>
    <w:semiHidden/>
    <w:unhideWhenUsed/>
    <w:rsid w:val="006F6F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tiana.dwi@gmail.com"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ejartyas@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etaurisia@gmail.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ertiana.dwi@"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520PAVILION\Downloads\Template%2520Jurnal%2520Pasc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7A0D3F2A1B44ED942F6E39C6D06FB2"/>
        <w:category>
          <w:name w:val="General"/>
          <w:gallery w:val="placeholder"/>
        </w:category>
        <w:types>
          <w:type w:val="bbPlcHdr"/>
        </w:types>
        <w:behaviors>
          <w:behavior w:val="content"/>
        </w:behaviors>
        <w:guid w:val="{819DA922-278D-4AC8-BBE4-28DE9A505AB3}"/>
      </w:docPartPr>
      <w:docPartBody>
        <w:p w:rsidR="00036C1E" w:rsidRDefault="00854549" w:rsidP="00854549">
          <w:pPr>
            <w:pStyle w:val="7F7A0D3F2A1B44ED942F6E39C6D06FB2"/>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平成明朝">
    <w:altName w:val="MS Mincho"/>
    <w:charset w:val="80"/>
    <w:family w:val="auto"/>
    <w:pitch w:val="variable"/>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A7"/>
    <w:rsid w:val="00036C1E"/>
    <w:rsid w:val="002A11A7"/>
    <w:rsid w:val="00575275"/>
    <w:rsid w:val="00854549"/>
    <w:rsid w:val="00C32097"/>
    <w:rsid w:val="00CC75A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11A7"/>
    <w:rPr>
      <w:color w:val="808080"/>
    </w:rPr>
  </w:style>
  <w:style w:type="paragraph" w:customStyle="1" w:styleId="7F7A0D3F2A1B44ED942F6E39C6D06FB2">
    <w:name w:val="7F7A0D3F2A1B44ED942F6E39C6D06FB2"/>
    <w:rsid w:val="008545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67DD2-83C9-4832-94FD-486586DF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Template%20Jurnal%20Pasca</Template>
  <TotalTime>433</TotalTime>
  <Pages>10</Pages>
  <Words>9291</Words>
  <Characters>52964</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62131</CharactersWithSpaces>
  <SharedDoc>false</SharedDoc>
  <HLinks>
    <vt:vector size="18" baseType="variant">
      <vt:variant>
        <vt:i4>7733320</vt:i4>
      </vt:variant>
      <vt:variant>
        <vt:i4>3</vt:i4>
      </vt:variant>
      <vt:variant>
        <vt:i4>0</vt:i4>
      </vt:variant>
      <vt:variant>
        <vt:i4>5</vt:i4>
      </vt:variant>
      <vt:variant>
        <vt:lpwstr>mailto:mulia@stikes-khkediri.ac.id</vt:lpwstr>
      </vt:variant>
      <vt:variant>
        <vt:lpwstr/>
      </vt:variant>
      <vt:variant>
        <vt:i4>1572915</vt:i4>
      </vt:variant>
      <vt:variant>
        <vt:i4>0</vt:i4>
      </vt:variant>
      <vt:variant>
        <vt:i4>0</vt:i4>
      </vt:variant>
      <vt:variant>
        <vt:i4>5</vt:i4>
      </vt:variant>
      <vt:variant>
        <vt:lpwstr>mailto:wijaya@stikes-khkediri.ac.id</vt:lpwstr>
      </vt:variant>
      <vt:variant>
        <vt:lpwstr/>
      </vt:variant>
      <vt:variant>
        <vt:i4>7995457</vt:i4>
      </vt:variant>
      <vt:variant>
        <vt:i4>0</vt:i4>
      </vt:variant>
      <vt:variant>
        <vt:i4>0</vt:i4>
      </vt:variant>
      <vt:variant>
        <vt:i4>5</vt:i4>
      </vt:variant>
      <vt:variant>
        <vt:lpwstr>mailto:sapto@stikes-khkediri.ac.id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 Ibu terhadap Kunjungan (Ertiana, et. al.) |</dc:creator>
  <cp:keywords/>
  <cp:lastModifiedBy>m</cp:lastModifiedBy>
  <cp:revision>44</cp:revision>
  <cp:lastPrinted>2011-05-09T08:23:00Z</cp:lastPrinted>
  <dcterms:created xsi:type="dcterms:W3CDTF">2020-07-10T07:59:00Z</dcterms:created>
  <dcterms:modified xsi:type="dcterms:W3CDTF">2022-08-01T01:04:00Z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e1c897d6-5355-3731-81ba-567912b5efb0</vt:lpwstr>
  </property>
  <property fmtid="{D5CDD505-2E9C-101B-9397-08002B2CF9AE}" pid="24" name="Mendeley Citation Style_1">
    <vt:lpwstr>http://www.zotero.org/styles/vancouver</vt:lpwstr>
  </property>
</Properties>
</file>