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7B40" w14:textId="77777777" w:rsidR="007C3ACF" w:rsidRPr="007C3ACF" w:rsidRDefault="007C3ACF" w:rsidP="007C3ACF">
      <w:pPr>
        <w:jc w:val="center"/>
        <w:rPr>
          <w:rFonts w:ascii="Arial" w:eastAsia="Calibri" w:hAnsi="Arial" w:cs="Arial"/>
          <w:b/>
          <w:sz w:val="28"/>
          <w:szCs w:val="28"/>
          <w:lang w:val="en-US"/>
        </w:rPr>
      </w:pPr>
      <w:r w:rsidRPr="007C3ACF">
        <w:rPr>
          <w:rFonts w:ascii="Arial" w:eastAsia="Calibri" w:hAnsi="Arial" w:cs="Arial"/>
          <w:b/>
          <w:sz w:val="28"/>
          <w:szCs w:val="28"/>
          <w:lang w:val="en-US"/>
        </w:rPr>
        <w:t xml:space="preserve">Pemberdayaan Siswa dalam Patuh Protokol Kesehatan dengan </w:t>
      </w:r>
    </w:p>
    <w:p w14:paraId="55E23751" w14:textId="77777777" w:rsidR="007C3ACF" w:rsidRPr="007C3ACF" w:rsidRDefault="007C3ACF" w:rsidP="007C3ACF">
      <w:pPr>
        <w:jc w:val="center"/>
        <w:rPr>
          <w:rFonts w:ascii="Arial" w:eastAsia="Calibri" w:hAnsi="Arial" w:cs="Arial"/>
          <w:b/>
          <w:sz w:val="28"/>
          <w:szCs w:val="28"/>
          <w:lang w:val="en-US"/>
        </w:rPr>
      </w:pPr>
      <w:r w:rsidRPr="007C3ACF">
        <w:rPr>
          <w:rFonts w:ascii="Arial" w:eastAsia="Calibri" w:hAnsi="Arial" w:cs="Arial"/>
          <w:b/>
          <w:sz w:val="28"/>
          <w:szCs w:val="28"/>
          <w:lang w:val="en-US"/>
        </w:rPr>
        <w:t xml:space="preserve">Aksi 5M </w:t>
      </w:r>
    </w:p>
    <w:p w14:paraId="6270FBEF" w14:textId="77777777" w:rsidR="007C3ACF" w:rsidRPr="007C3ACF" w:rsidRDefault="007C3ACF" w:rsidP="007C3ACF">
      <w:pPr>
        <w:jc w:val="center"/>
        <w:rPr>
          <w:rFonts w:ascii="Arial" w:eastAsia="Calibri" w:hAnsi="Arial" w:cs="Arial"/>
          <w:b/>
          <w:sz w:val="28"/>
          <w:szCs w:val="28"/>
          <w:lang w:val="en-US"/>
        </w:rPr>
      </w:pPr>
    </w:p>
    <w:p w14:paraId="237DF40A" w14:textId="77777777" w:rsidR="007C3ACF" w:rsidRPr="007C3ACF" w:rsidRDefault="007C3ACF" w:rsidP="007C3ACF">
      <w:pPr>
        <w:ind w:right="22"/>
        <w:contextualSpacing/>
        <w:jc w:val="center"/>
        <w:rPr>
          <w:rFonts w:ascii="Arial" w:hAnsi="Arial" w:cs="Arial"/>
          <w:b/>
          <w:bCs/>
          <w:noProof/>
          <w:sz w:val="18"/>
          <w:szCs w:val="18"/>
        </w:rPr>
      </w:pPr>
    </w:p>
    <w:p w14:paraId="3207F2E8" w14:textId="20C8899E" w:rsidR="007C3ACF" w:rsidRPr="002375D4" w:rsidRDefault="007C3ACF" w:rsidP="007C3ACF">
      <w:pPr>
        <w:widowControl w:val="0"/>
        <w:autoSpaceDE w:val="0"/>
        <w:autoSpaceDN w:val="0"/>
        <w:adjustRightInd w:val="0"/>
        <w:ind w:left="287" w:right="248"/>
        <w:jc w:val="center"/>
        <w:rPr>
          <w:rFonts w:ascii="Arial" w:hAnsi="Arial" w:cs="Arial"/>
          <w:color w:val="000000"/>
          <w:sz w:val="16"/>
          <w:szCs w:val="16"/>
          <w:vertAlign w:val="superscript"/>
          <w:lang w:val="en-US"/>
        </w:rPr>
      </w:pPr>
      <w:r w:rsidRPr="007C3ACF">
        <w:rPr>
          <w:rFonts w:ascii="Arial" w:hAnsi="Arial" w:cs="Arial"/>
          <w:color w:val="000000"/>
          <w:lang w:val="en-US"/>
        </w:rPr>
        <w:t>Linda Ishariani</w:t>
      </w:r>
      <w:r w:rsidR="002375D4">
        <w:rPr>
          <w:rFonts w:ascii="Arial" w:hAnsi="Arial" w:cs="Arial"/>
          <w:color w:val="000000"/>
          <w:vertAlign w:val="superscript"/>
          <w:lang w:val="en-US"/>
        </w:rPr>
        <w:t>1</w:t>
      </w:r>
      <w:r w:rsidR="002375D4">
        <w:rPr>
          <w:rFonts w:ascii="Arial" w:hAnsi="Arial" w:cs="Arial"/>
          <w:color w:val="000000"/>
          <w:lang w:val="en-US"/>
        </w:rPr>
        <w:t>, Laviana Nita Ludyanti</w:t>
      </w:r>
      <w:r w:rsidR="002375D4">
        <w:rPr>
          <w:rFonts w:ascii="Arial" w:hAnsi="Arial" w:cs="Arial"/>
          <w:color w:val="000000"/>
          <w:vertAlign w:val="superscript"/>
          <w:lang w:val="en-US"/>
        </w:rPr>
        <w:t>2</w:t>
      </w:r>
    </w:p>
    <w:p w14:paraId="75FE8EDC" w14:textId="77777777" w:rsidR="007C3ACF" w:rsidRPr="007C3ACF" w:rsidRDefault="007C3ACF" w:rsidP="007C3ACF">
      <w:pPr>
        <w:widowControl w:val="0"/>
        <w:autoSpaceDE w:val="0"/>
        <w:autoSpaceDN w:val="0"/>
        <w:adjustRightInd w:val="0"/>
        <w:spacing w:before="9" w:line="170" w:lineRule="exact"/>
        <w:rPr>
          <w:rFonts w:ascii="Arial" w:hAnsi="Arial" w:cs="Arial"/>
          <w:color w:val="000000"/>
          <w:sz w:val="17"/>
          <w:szCs w:val="17"/>
        </w:rPr>
      </w:pPr>
    </w:p>
    <w:p w14:paraId="5E888357" w14:textId="5D875146" w:rsidR="002375D4" w:rsidRDefault="002375D4" w:rsidP="007C3ACF">
      <w:pPr>
        <w:widowControl w:val="0"/>
        <w:autoSpaceDE w:val="0"/>
        <w:autoSpaceDN w:val="0"/>
        <w:adjustRightInd w:val="0"/>
        <w:spacing w:line="206" w:lineRule="exact"/>
        <w:ind w:left="331" w:right="291"/>
        <w:jc w:val="center"/>
        <w:rPr>
          <w:rFonts w:ascii="Arial" w:hAnsi="Arial" w:cs="Arial"/>
          <w:color w:val="000000"/>
          <w:spacing w:val="1"/>
          <w:position w:val="-1"/>
          <w:sz w:val="18"/>
          <w:szCs w:val="18"/>
        </w:rPr>
      </w:pPr>
      <w:r>
        <w:rPr>
          <w:rFonts w:ascii="Arial" w:hAnsi="Arial" w:cs="Arial"/>
          <w:color w:val="000000"/>
          <w:position w:val="-1"/>
          <w:sz w:val="18"/>
          <w:szCs w:val="18"/>
          <w:vertAlign w:val="superscript"/>
          <w:lang w:val="en-US"/>
        </w:rPr>
        <w:t>1</w:t>
      </w:r>
      <w:r w:rsidR="007C3ACF" w:rsidRPr="007C3ACF">
        <w:rPr>
          <w:rFonts w:ascii="Arial" w:hAnsi="Arial" w:cs="Arial"/>
          <w:color w:val="000000"/>
          <w:position w:val="-1"/>
          <w:sz w:val="18"/>
          <w:szCs w:val="18"/>
        </w:rPr>
        <w:t>Pr</w:t>
      </w:r>
      <w:r w:rsidR="007C3ACF" w:rsidRPr="007C3ACF">
        <w:rPr>
          <w:rFonts w:ascii="Arial" w:hAnsi="Arial" w:cs="Arial"/>
          <w:color w:val="000000"/>
          <w:spacing w:val="1"/>
          <w:position w:val="-1"/>
          <w:sz w:val="18"/>
          <w:szCs w:val="18"/>
        </w:rPr>
        <w:t>og</w:t>
      </w:r>
      <w:r w:rsidR="007C3ACF" w:rsidRPr="007C3ACF">
        <w:rPr>
          <w:rFonts w:ascii="Arial" w:hAnsi="Arial" w:cs="Arial"/>
          <w:color w:val="000000"/>
          <w:position w:val="-1"/>
          <w:sz w:val="18"/>
          <w:szCs w:val="18"/>
        </w:rPr>
        <w:t>r</w:t>
      </w:r>
      <w:r w:rsidR="007C3ACF" w:rsidRPr="007C3ACF">
        <w:rPr>
          <w:rFonts w:ascii="Arial" w:hAnsi="Arial" w:cs="Arial"/>
          <w:color w:val="000000"/>
          <w:spacing w:val="-2"/>
          <w:position w:val="-1"/>
          <w:sz w:val="18"/>
          <w:szCs w:val="18"/>
        </w:rPr>
        <w:t>a</w:t>
      </w:r>
      <w:r w:rsidR="007C3ACF" w:rsidRPr="007C3ACF">
        <w:rPr>
          <w:rFonts w:ascii="Arial" w:hAnsi="Arial" w:cs="Arial"/>
          <w:color w:val="000000"/>
          <w:position w:val="-1"/>
          <w:sz w:val="18"/>
          <w:szCs w:val="18"/>
        </w:rPr>
        <w:t>m</w:t>
      </w:r>
      <w:r w:rsidR="007C3ACF" w:rsidRPr="007C3ACF">
        <w:rPr>
          <w:rFonts w:ascii="Arial" w:hAnsi="Arial" w:cs="Arial"/>
          <w:color w:val="000000"/>
          <w:spacing w:val="1"/>
          <w:position w:val="-1"/>
          <w:sz w:val="18"/>
          <w:szCs w:val="18"/>
        </w:rPr>
        <w:t xml:space="preserve"> </w:t>
      </w:r>
      <w:r w:rsidR="007C3ACF" w:rsidRPr="007C3ACF">
        <w:rPr>
          <w:rFonts w:ascii="Arial" w:hAnsi="Arial" w:cs="Arial"/>
          <w:color w:val="000000"/>
          <w:position w:val="-1"/>
          <w:sz w:val="18"/>
          <w:szCs w:val="18"/>
        </w:rPr>
        <w:t>St</w:t>
      </w:r>
      <w:r w:rsidR="007C3ACF" w:rsidRPr="007C3ACF">
        <w:rPr>
          <w:rFonts w:ascii="Arial" w:hAnsi="Arial" w:cs="Arial"/>
          <w:color w:val="000000"/>
          <w:spacing w:val="1"/>
          <w:position w:val="-1"/>
          <w:sz w:val="18"/>
          <w:szCs w:val="18"/>
        </w:rPr>
        <w:t>u</w:t>
      </w:r>
      <w:r w:rsidR="007C3ACF" w:rsidRPr="007C3ACF">
        <w:rPr>
          <w:rFonts w:ascii="Arial" w:hAnsi="Arial" w:cs="Arial"/>
          <w:color w:val="000000"/>
          <w:spacing w:val="-2"/>
          <w:position w:val="-1"/>
          <w:sz w:val="18"/>
          <w:szCs w:val="18"/>
        </w:rPr>
        <w:t>d</w:t>
      </w:r>
      <w:r w:rsidR="007C3ACF" w:rsidRPr="007C3ACF">
        <w:rPr>
          <w:rFonts w:ascii="Arial" w:hAnsi="Arial" w:cs="Arial"/>
          <w:color w:val="000000"/>
          <w:position w:val="-1"/>
          <w:sz w:val="18"/>
          <w:szCs w:val="18"/>
        </w:rPr>
        <w:t>i</w:t>
      </w:r>
      <w:r w:rsidR="007C3ACF" w:rsidRPr="007C3ACF">
        <w:rPr>
          <w:rFonts w:ascii="Arial" w:hAnsi="Arial" w:cs="Arial"/>
          <w:color w:val="000000"/>
          <w:spacing w:val="1"/>
          <w:position w:val="-1"/>
          <w:sz w:val="18"/>
          <w:szCs w:val="18"/>
        </w:rPr>
        <w:t xml:space="preserve"> </w:t>
      </w:r>
      <w:r w:rsidR="007C3ACF" w:rsidRPr="007C3ACF">
        <w:rPr>
          <w:rFonts w:ascii="Arial" w:hAnsi="Arial" w:cs="Arial"/>
          <w:color w:val="000000"/>
          <w:position w:val="-1"/>
          <w:sz w:val="18"/>
          <w:szCs w:val="18"/>
        </w:rPr>
        <w:t>S</w:t>
      </w:r>
      <w:r>
        <w:rPr>
          <w:rFonts w:ascii="Arial" w:hAnsi="Arial" w:cs="Arial"/>
          <w:color w:val="000000"/>
          <w:position w:val="-1"/>
          <w:sz w:val="18"/>
          <w:szCs w:val="18"/>
          <w:lang w:val="en-US"/>
        </w:rPr>
        <w:t>arjana</w:t>
      </w:r>
      <w:r w:rsidR="007C3ACF" w:rsidRPr="007C3ACF">
        <w:rPr>
          <w:rFonts w:ascii="Arial" w:hAnsi="Arial" w:cs="Arial"/>
          <w:color w:val="000000"/>
          <w:spacing w:val="1"/>
          <w:position w:val="-1"/>
          <w:sz w:val="18"/>
          <w:szCs w:val="18"/>
        </w:rPr>
        <w:t xml:space="preserve"> </w:t>
      </w:r>
      <w:r w:rsidR="007C3ACF" w:rsidRPr="007C3ACF">
        <w:rPr>
          <w:rFonts w:ascii="Arial" w:hAnsi="Arial" w:cs="Arial"/>
          <w:color w:val="000000"/>
          <w:spacing w:val="-2"/>
          <w:position w:val="-1"/>
          <w:sz w:val="18"/>
          <w:szCs w:val="18"/>
        </w:rPr>
        <w:t>K</w:t>
      </w:r>
      <w:r w:rsidR="007C3ACF" w:rsidRPr="007C3ACF">
        <w:rPr>
          <w:rFonts w:ascii="Arial" w:hAnsi="Arial" w:cs="Arial"/>
          <w:color w:val="000000"/>
          <w:spacing w:val="1"/>
          <w:position w:val="-1"/>
          <w:sz w:val="18"/>
          <w:szCs w:val="18"/>
        </w:rPr>
        <w:t>epe</w:t>
      </w:r>
      <w:r w:rsidR="007C3ACF" w:rsidRPr="007C3ACF">
        <w:rPr>
          <w:rFonts w:ascii="Arial" w:hAnsi="Arial" w:cs="Arial"/>
          <w:color w:val="000000"/>
          <w:position w:val="-1"/>
          <w:sz w:val="18"/>
          <w:szCs w:val="18"/>
        </w:rPr>
        <w:t>r</w:t>
      </w:r>
      <w:r w:rsidR="007C3ACF" w:rsidRPr="007C3ACF">
        <w:rPr>
          <w:rFonts w:ascii="Arial" w:hAnsi="Arial" w:cs="Arial"/>
          <w:color w:val="000000"/>
          <w:spacing w:val="1"/>
          <w:position w:val="-1"/>
          <w:sz w:val="18"/>
          <w:szCs w:val="18"/>
        </w:rPr>
        <w:t>a</w:t>
      </w:r>
      <w:r w:rsidR="007C3ACF" w:rsidRPr="007C3ACF">
        <w:rPr>
          <w:rFonts w:ascii="Arial" w:hAnsi="Arial" w:cs="Arial"/>
          <w:color w:val="000000"/>
          <w:spacing w:val="-3"/>
          <w:position w:val="-1"/>
          <w:sz w:val="18"/>
          <w:szCs w:val="18"/>
        </w:rPr>
        <w:t>w</w:t>
      </w:r>
      <w:r w:rsidR="007C3ACF" w:rsidRPr="007C3ACF">
        <w:rPr>
          <w:rFonts w:ascii="Arial" w:hAnsi="Arial" w:cs="Arial"/>
          <w:color w:val="000000"/>
          <w:spacing w:val="1"/>
          <w:position w:val="-1"/>
          <w:sz w:val="18"/>
          <w:szCs w:val="18"/>
        </w:rPr>
        <w:t>a</w:t>
      </w:r>
      <w:r w:rsidR="007C3ACF" w:rsidRPr="007C3ACF">
        <w:rPr>
          <w:rFonts w:ascii="Arial" w:hAnsi="Arial" w:cs="Arial"/>
          <w:color w:val="000000"/>
          <w:spacing w:val="-2"/>
          <w:position w:val="-1"/>
          <w:sz w:val="18"/>
          <w:szCs w:val="18"/>
        </w:rPr>
        <w:t>t</w:t>
      </w:r>
      <w:r w:rsidR="007C3ACF" w:rsidRPr="007C3ACF">
        <w:rPr>
          <w:rFonts w:ascii="Arial" w:hAnsi="Arial" w:cs="Arial"/>
          <w:color w:val="000000"/>
          <w:spacing w:val="1"/>
          <w:position w:val="-1"/>
          <w:sz w:val="18"/>
          <w:szCs w:val="18"/>
        </w:rPr>
        <w:t>a</w:t>
      </w:r>
      <w:r w:rsidR="007C3ACF" w:rsidRPr="007C3ACF">
        <w:rPr>
          <w:rFonts w:ascii="Arial" w:hAnsi="Arial" w:cs="Arial"/>
          <w:color w:val="000000"/>
          <w:position w:val="-1"/>
          <w:sz w:val="18"/>
          <w:szCs w:val="18"/>
        </w:rPr>
        <w:t>n</w:t>
      </w:r>
      <w:r w:rsidR="007C3ACF" w:rsidRPr="007C3ACF">
        <w:rPr>
          <w:rFonts w:ascii="Arial" w:hAnsi="Arial" w:cs="Arial"/>
          <w:color w:val="000000"/>
          <w:spacing w:val="1"/>
          <w:position w:val="-1"/>
          <w:sz w:val="18"/>
          <w:szCs w:val="18"/>
        </w:rPr>
        <w:t xml:space="preserve"> </w:t>
      </w:r>
      <w:r w:rsidR="007C3ACF" w:rsidRPr="007C3ACF">
        <w:rPr>
          <w:rFonts w:ascii="Arial" w:hAnsi="Arial" w:cs="Arial"/>
          <w:color w:val="000000"/>
          <w:position w:val="-1"/>
          <w:sz w:val="18"/>
          <w:szCs w:val="18"/>
        </w:rPr>
        <w:t>S</w:t>
      </w:r>
      <w:r w:rsidR="007C3ACF" w:rsidRPr="007C3ACF">
        <w:rPr>
          <w:rFonts w:ascii="Arial" w:hAnsi="Arial" w:cs="Arial"/>
          <w:color w:val="000000"/>
          <w:spacing w:val="-2"/>
          <w:position w:val="-1"/>
          <w:sz w:val="18"/>
          <w:szCs w:val="18"/>
        </w:rPr>
        <w:t>T</w:t>
      </w:r>
      <w:r w:rsidR="007C3ACF" w:rsidRPr="007C3ACF">
        <w:rPr>
          <w:rFonts w:ascii="Arial" w:hAnsi="Arial" w:cs="Arial"/>
          <w:color w:val="000000"/>
          <w:position w:val="-1"/>
          <w:sz w:val="18"/>
          <w:szCs w:val="18"/>
        </w:rPr>
        <w:t>IKES K</w:t>
      </w:r>
      <w:r w:rsidR="007C3ACF" w:rsidRPr="007C3ACF">
        <w:rPr>
          <w:rFonts w:ascii="Arial" w:hAnsi="Arial" w:cs="Arial"/>
          <w:color w:val="000000"/>
          <w:spacing w:val="1"/>
          <w:position w:val="-1"/>
          <w:sz w:val="18"/>
          <w:szCs w:val="18"/>
        </w:rPr>
        <w:t>a</w:t>
      </w:r>
      <w:r w:rsidR="007C3ACF" w:rsidRPr="007C3ACF">
        <w:rPr>
          <w:rFonts w:ascii="Arial" w:hAnsi="Arial" w:cs="Arial"/>
          <w:color w:val="000000"/>
          <w:position w:val="-1"/>
          <w:sz w:val="18"/>
          <w:szCs w:val="18"/>
        </w:rPr>
        <w:t>r</w:t>
      </w:r>
      <w:r w:rsidR="007C3ACF" w:rsidRPr="007C3ACF">
        <w:rPr>
          <w:rFonts w:ascii="Arial" w:hAnsi="Arial" w:cs="Arial"/>
          <w:color w:val="000000"/>
          <w:spacing w:val="-1"/>
          <w:position w:val="-1"/>
          <w:sz w:val="18"/>
          <w:szCs w:val="18"/>
        </w:rPr>
        <w:t>y</w:t>
      </w:r>
      <w:r w:rsidR="007C3ACF" w:rsidRPr="007C3ACF">
        <w:rPr>
          <w:rFonts w:ascii="Arial" w:hAnsi="Arial" w:cs="Arial"/>
          <w:color w:val="000000"/>
          <w:position w:val="-1"/>
          <w:sz w:val="18"/>
          <w:szCs w:val="18"/>
        </w:rPr>
        <w:t>a</w:t>
      </w:r>
      <w:r w:rsidR="007C3ACF" w:rsidRPr="007C3ACF">
        <w:rPr>
          <w:rFonts w:ascii="Arial" w:hAnsi="Arial" w:cs="Arial"/>
          <w:color w:val="000000"/>
          <w:spacing w:val="1"/>
          <w:position w:val="-1"/>
          <w:sz w:val="18"/>
          <w:szCs w:val="18"/>
        </w:rPr>
        <w:t xml:space="preserve"> </w:t>
      </w:r>
      <w:r w:rsidR="007C3ACF" w:rsidRPr="007C3ACF">
        <w:rPr>
          <w:rFonts w:ascii="Arial" w:hAnsi="Arial" w:cs="Arial"/>
          <w:color w:val="000000"/>
          <w:position w:val="-1"/>
          <w:sz w:val="18"/>
          <w:szCs w:val="18"/>
        </w:rPr>
        <w:t>H</w:t>
      </w:r>
      <w:r w:rsidR="007C3ACF" w:rsidRPr="007C3ACF">
        <w:rPr>
          <w:rFonts w:ascii="Arial" w:hAnsi="Arial" w:cs="Arial"/>
          <w:color w:val="000000"/>
          <w:spacing w:val="1"/>
          <w:position w:val="-1"/>
          <w:sz w:val="18"/>
          <w:szCs w:val="18"/>
        </w:rPr>
        <w:t>us</w:t>
      </w:r>
      <w:r w:rsidR="007C3ACF" w:rsidRPr="007C3ACF">
        <w:rPr>
          <w:rFonts w:ascii="Arial" w:hAnsi="Arial" w:cs="Arial"/>
          <w:color w:val="000000"/>
          <w:spacing w:val="-2"/>
          <w:position w:val="-1"/>
          <w:sz w:val="18"/>
          <w:szCs w:val="18"/>
        </w:rPr>
        <w:t>a</w:t>
      </w:r>
      <w:r w:rsidR="007C3ACF" w:rsidRPr="007C3ACF">
        <w:rPr>
          <w:rFonts w:ascii="Arial" w:hAnsi="Arial" w:cs="Arial"/>
          <w:color w:val="000000"/>
          <w:spacing w:val="1"/>
          <w:position w:val="-1"/>
          <w:sz w:val="18"/>
          <w:szCs w:val="18"/>
        </w:rPr>
        <w:t>d</w:t>
      </w:r>
      <w:r w:rsidR="007C3ACF" w:rsidRPr="007C3ACF">
        <w:rPr>
          <w:rFonts w:ascii="Arial" w:hAnsi="Arial" w:cs="Arial"/>
          <w:color w:val="000000"/>
          <w:position w:val="-1"/>
          <w:sz w:val="18"/>
          <w:szCs w:val="18"/>
        </w:rPr>
        <w:t>a</w:t>
      </w:r>
      <w:r w:rsidR="007C3ACF" w:rsidRPr="007C3ACF">
        <w:rPr>
          <w:rFonts w:ascii="Arial" w:hAnsi="Arial" w:cs="Arial"/>
          <w:color w:val="000000"/>
          <w:spacing w:val="1"/>
          <w:position w:val="-1"/>
          <w:sz w:val="18"/>
          <w:szCs w:val="18"/>
        </w:rPr>
        <w:t xml:space="preserve"> </w:t>
      </w:r>
      <w:r w:rsidR="007C3ACF" w:rsidRPr="007C3ACF">
        <w:rPr>
          <w:rFonts w:ascii="Arial" w:hAnsi="Arial" w:cs="Arial"/>
          <w:color w:val="000000"/>
          <w:position w:val="-1"/>
          <w:sz w:val="18"/>
          <w:szCs w:val="18"/>
        </w:rPr>
        <w:t>K</w:t>
      </w:r>
      <w:r w:rsidR="007C3ACF" w:rsidRPr="007C3ACF">
        <w:rPr>
          <w:rFonts w:ascii="Arial" w:hAnsi="Arial" w:cs="Arial"/>
          <w:color w:val="000000"/>
          <w:spacing w:val="-2"/>
          <w:position w:val="-1"/>
          <w:sz w:val="18"/>
          <w:szCs w:val="18"/>
        </w:rPr>
        <w:t>ed</w:t>
      </w:r>
      <w:r w:rsidR="007C3ACF" w:rsidRPr="007C3ACF">
        <w:rPr>
          <w:rFonts w:ascii="Arial" w:hAnsi="Arial" w:cs="Arial"/>
          <w:color w:val="000000"/>
          <w:spacing w:val="1"/>
          <w:position w:val="-1"/>
          <w:sz w:val="18"/>
          <w:szCs w:val="18"/>
        </w:rPr>
        <w:t>i</w:t>
      </w:r>
      <w:r w:rsidR="007C3ACF" w:rsidRPr="007C3ACF">
        <w:rPr>
          <w:rFonts w:ascii="Arial" w:hAnsi="Arial" w:cs="Arial"/>
          <w:color w:val="000000"/>
          <w:position w:val="-1"/>
          <w:sz w:val="18"/>
          <w:szCs w:val="18"/>
        </w:rPr>
        <w:t>r</w:t>
      </w:r>
      <w:r w:rsidR="007C3ACF" w:rsidRPr="007C3ACF">
        <w:rPr>
          <w:rFonts w:ascii="Arial" w:hAnsi="Arial" w:cs="Arial"/>
          <w:color w:val="000000"/>
          <w:spacing w:val="7"/>
          <w:position w:val="-1"/>
          <w:sz w:val="18"/>
          <w:szCs w:val="18"/>
        </w:rPr>
        <w:t>i</w:t>
      </w:r>
      <w:r w:rsidR="007C3ACF" w:rsidRPr="007C3ACF">
        <w:rPr>
          <w:rFonts w:ascii="Arial" w:hAnsi="Arial" w:cs="Arial"/>
          <w:color w:val="000000"/>
          <w:position w:val="-1"/>
          <w:sz w:val="18"/>
          <w:szCs w:val="18"/>
        </w:rPr>
        <w:t xml:space="preserve">, </w:t>
      </w:r>
      <w:r w:rsidR="007C3ACF" w:rsidRPr="007C3ACF">
        <w:rPr>
          <w:rFonts w:ascii="Arial" w:hAnsi="Arial" w:cs="Arial"/>
          <w:color w:val="0000FF"/>
          <w:spacing w:val="-49"/>
          <w:position w:val="-1"/>
          <w:sz w:val="18"/>
          <w:szCs w:val="18"/>
        </w:rPr>
        <w:t xml:space="preserve"> </w:t>
      </w:r>
      <w:hyperlink r:id="rId8" w:history="1">
        <w:r w:rsidR="007C3ACF" w:rsidRPr="007C3ACF">
          <w:rPr>
            <w:rFonts w:ascii="Arial" w:hAnsi="Arial" w:cs="Arial"/>
            <w:color w:val="0000FF"/>
            <w:spacing w:val="-3"/>
            <w:position w:val="-1"/>
            <w:sz w:val="18"/>
            <w:szCs w:val="18"/>
            <w:u w:val="single"/>
          </w:rPr>
          <w:t>isharianilinda@gmail.com</w:t>
        </w:r>
      </w:hyperlink>
      <w:r w:rsidR="007C3ACF" w:rsidRPr="007C3ACF">
        <w:rPr>
          <w:rFonts w:ascii="Arial" w:hAnsi="Arial" w:cs="Arial"/>
          <w:color w:val="000000"/>
          <w:position w:val="-1"/>
          <w:sz w:val="18"/>
          <w:szCs w:val="18"/>
        </w:rPr>
        <w:t>,</w:t>
      </w:r>
    </w:p>
    <w:p w14:paraId="41BB934B" w14:textId="40E3BDEB" w:rsidR="007C3ACF" w:rsidRPr="002375D4" w:rsidRDefault="002375D4" w:rsidP="002375D4">
      <w:pPr>
        <w:widowControl w:val="0"/>
        <w:autoSpaceDE w:val="0"/>
        <w:autoSpaceDN w:val="0"/>
        <w:adjustRightInd w:val="0"/>
        <w:spacing w:line="206" w:lineRule="exact"/>
        <w:ind w:left="331" w:right="291"/>
        <w:jc w:val="center"/>
        <w:rPr>
          <w:rFonts w:ascii="Arial" w:hAnsi="Arial" w:cs="Arial"/>
          <w:color w:val="000000"/>
          <w:spacing w:val="1"/>
          <w:position w:val="-1"/>
          <w:sz w:val="18"/>
          <w:szCs w:val="18"/>
        </w:rPr>
      </w:pPr>
      <w:r>
        <w:rPr>
          <w:rFonts w:ascii="Arial" w:hAnsi="Arial" w:cs="Arial"/>
          <w:color w:val="000000"/>
          <w:position w:val="-1"/>
          <w:sz w:val="18"/>
          <w:szCs w:val="18"/>
          <w:vertAlign w:val="superscript"/>
          <w:lang w:val="en-US"/>
        </w:rPr>
        <w:t>2</w:t>
      </w:r>
      <w:r w:rsidRPr="007C3ACF">
        <w:rPr>
          <w:rFonts w:ascii="Arial" w:hAnsi="Arial" w:cs="Arial"/>
          <w:color w:val="000000"/>
          <w:position w:val="-1"/>
          <w:sz w:val="18"/>
          <w:szCs w:val="18"/>
        </w:rPr>
        <w:t>Pr</w:t>
      </w:r>
      <w:r w:rsidRPr="007C3ACF">
        <w:rPr>
          <w:rFonts w:ascii="Arial" w:hAnsi="Arial" w:cs="Arial"/>
          <w:color w:val="000000"/>
          <w:spacing w:val="1"/>
          <w:position w:val="-1"/>
          <w:sz w:val="18"/>
          <w:szCs w:val="18"/>
        </w:rPr>
        <w:t>og</w:t>
      </w:r>
      <w:r w:rsidRPr="007C3ACF">
        <w:rPr>
          <w:rFonts w:ascii="Arial" w:hAnsi="Arial" w:cs="Arial"/>
          <w:color w:val="000000"/>
          <w:position w:val="-1"/>
          <w:sz w:val="18"/>
          <w:szCs w:val="18"/>
        </w:rPr>
        <w:t>r</w:t>
      </w:r>
      <w:r w:rsidRPr="007C3ACF">
        <w:rPr>
          <w:rFonts w:ascii="Arial" w:hAnsi="Arial" w:cs="Arial"/>
          <w:color w:val="000000"/>
          <w:spacing w:val="-2"/>
          <w:position w:val="-1"/>
          <w:sz w:val="18"/>
          <w:szCs w:val="18"/>
        </w:rPr>
        <w:t>a</w:t>
      </w:r>
      <w:r w:rsidRPr="007C3ACF">
        <w:rPr>
          <w:rFonts w:ascii="Arial" w:hAnsi="Arial" w:cs="Arial"/>
          <w:color w:val="000000"/>
          <w:position w:val="-1"/>
          <w:sz w:val="18"/>
          <w:szCs w:val="18"/>
        </w:rPr>
        <w:t>m</w:t>
      </w:r>
      <w:r w:rsidRPr="007C3ACF">
        <w:rPr>
          <w:rFonts w:ascii="Arial" w:hAnsi="Arial" w:cs="Arial"/>
          <w:color w:val="000000"/>
          <w:spacing w:val="1"/>
          <w:position w:val="-1"/>
          <w:sz w:val="18"/>
          <w:szCs w:val="18"/>
        </w:rPr>
        <w:t xml:space="preserve"> </w:t>
      </w:r>
      <w:r w:rsidRPr="007C3ACF">
        <w:rPr>
          <w:rFonts w:ascii="Arial" w:hAnsi="Arial" w:cs="Arial"/>
          <w:color w:val="000000"/>
          <w:position w:val="-1"/>
          <w:sz w:val="18"/>
          <w:szCs w:val="18"/>
        </w:rPr>
        <w:t>St</w:t>
      </w:r>
      <w:r w:rsidRPr="007C3ACF">
        <w:rPr>
          <w:rFonts w:ascii="Arial" w:hAnsi="Arial" w:cs="Arial"/>
          <w:color w:val="000000"/>
          <w:spacing w:val="1"/>
          <w:position w:val="-1"/>
          <w:sz w:val="18"/>
          <w:szCs w:val="18"/>
        </w:rPr>
        <w:t>u</w:t>
      </w:r>
      <w:r w:rsidRPr="007C3ACF">
        <w:rPr>
          <w:rFonts w:ascii="Arial" w:hAnsi="Arial" w:cs="Arial"/>
          <w:color w:val="000000"/>
          <w:spacing w:val="-2"/>
          <w:position w:val="-1"/>
          <w:sz w:val="18"/>
          <w:szCs w:val="18"/>
        </w:rPr>
        <w:t>d</w:t>
      </w:r>
      <w:r w:rsidRPr="007C3ACF">
        <w:rPr>
          <w:rFonts w:ascii="Arial" w:hAnsi="Arial" w:cs="Arial"/>
          <w:color w:val="000000"/>
          <w:position w:val="-1"/>
          <w:sz w:val="18"/>
          <w:szCs w:val="18"/>
        </w:rPr>
        <w:t>i</w:t>
      </w:r>
      <w:r w:rsidRPr="007C3ACF">
        <w:rPr>
          <w:rFonts w:ascii="Arial" w:hAnsi="Arial" w:cs="Arial"/>
          <w:color w:val="000000"/>
          <w:spacing w:val="1"/>
          <w:position w:val="-1"/>
          <w:sz w:val="18"/>
          <w:szCs w:val="18"/>
        </w:rPr>
        <w:t xml:space="preserve"> </w:t>
      </w:r>
      <w:r w:rsidRPr="007C3ACF">
        <w:rPr>
          <w:rFonts w:ascii="Arial" w:hAnsi="Arial" w:cs="Arial"/>
          <w:color w:val="000000"/>
          <w:position w:val="-1"/>
          <w:sz w:val="18"/>
          <w:szCs w:val="18"/>
        </w:rPr>
        <w:t>S</w:t>
      </w:r>
      <w:r>
        <w:rPr>
          <w:rFonts w:ascii="Arial" w:hAnsi="Arial" w:cs="Arial"/>
          <w:color w:val="000000"/>
          <w:position w:val="-1"/>
          <w:sz w:val="18"/>
          <w:szCs w:val="18"/>
          <w:lang w:val="en-US"/>
        </w:rPr>
        <w:t>arjana</w:t>
      </w:r>
      <w:r w:rsidRPr="007C3ACF">
        <w:rPr>
          <w:rFonts w:ascii="Arial" w:hAnsi="Arial" w:cs="Arial"/>
          <w:color w:val="000000"/>
          <w:spacing w:val="1"/>
          <w:position w:val="-1"/>
          <w:sz w:val="18"/>
          <w:szCs w:val="18"/>
        </w:rPr>
        <w:t xml:space="preserve"> </w:t>
      </w:r>
      <w:r w:rsidRPr="007C3ACF">
        <w:rPr>
          <w:rFonts w:ascii="Arial" w:hAnsi="Arial" w:cs="Arial"/>
          <w:color w:val="000000"/>
          <w:spacing w:val="-2"/>
          <w:position w:val="-1"/>
          <w:sz w:val="18"/>
          <w:szCs w:val="18"/>
        </w:rPr>
        <w:t>K</w:t>
      </w:r>
      <w:r w:rsidRPr="007C3ACF">
        <w:rPr>
          <w:rFonts w:ascii="Arial" w:hAnsi="Arial" w:cs="Arial"/>
          <w:color w:val="000000"/>
          <w:spacing w:val="1"/>
          <w:position w:val="-1"/>
          <w:sz w:val="18"/>
          <w:szCs w:val="18"/>
        </w:rPr>
        <w:t>epe</w:t>
      </w:r>
      <w:r w:rsidRPr="007C3ACF">
        <w:rPr>
          <w:rFonts w:ascii="Arial" w:hAnsi="Arial" w:cs="Arial"/>
          <w:color w:val="000000"/>
          <w:position w:val="-1"/>
          <w:sz w:val="18"/>
          <w:szCs w:val="18"/>
        </w:rPr>
        <w:t>r</w:t>
      </w:r>
      <w:r w:rsidRPr="007C3ACF">
        <w:rPr>
          <w:rFonts w:ascii="Arial" w:hAnsi="Arial" w:cs="Arial"/>
          <w:color w:val="000000"/>
          <w:spacing w:val="1"/>
          <w:position w:val="-1"/>
          <w:sz w:val="18"/>
          <w:szCs w:val="18"/>
        </w:rPr>
        <w:t>a</w:t>
      </w:r>
      <w:r w:rsidRPr="007C3ACF">
        <w:rPr>
          <w:rFonts w:ascii="Arial" w:hAnsi="Arial" w:cs="Arial"/>
          <w:color w:val="000000"/>
          <w:spacing w:val="-3"/>
          <w:position w:val="-1"/>
          <w:sz w:val="18"/>
          <w:szCs w:val="18"/>
        </w:rPr>
        <w:t>w</w:t>
      </w:r>
      <w:r w:rsidRPr="007C3ACF">
        <w:rPr>
          <w:rFonts w:ascii="Arial" w:hAnsi="Arial" w:cs="Arial"/>
          <w:color w:val="000000"/>
          <w:spacing w:val="1"/>
          <w:position w:val="-1"/>
          <w:sz w:val="18"/>
          <w:szCs w:val="18"/>
        </w:rPr>
        <w:t>a</w:t>
      </w:r>
      <w:r w:rsidRPr="007C3ACF">
        <w:rPr>
          <w:rFonts w:ascii="Arial" w:hAnsi="Arial" w:cs="Arial"/>
          <w:color w:val="000000"/>
          <w:spacing w:val="-2"/>
          <w:position w:val="-1"/>
          <w:sz w:val="18"/>
          <w:szCs w:val="18"/>
        </w:rPr>
        <w:t>t</w:t>
      </w:r>
      <w:r w:rsidRPr="007C3ACF">
        <w:rPr>
          <w:rFonts w:ascii="Arial" w:hAnsi="Arial" w:cs="Arial"/>
          <w:color w:val="000000"/>
          <w:spacing w:val="1"/>
          <w:position w:val="-1"/>
          <w:sz w:val="18"/>
          <w:szCs w:val="18"/>
        </w:rPr>
        <w:t>a</w:t>
      </w:r>
      <w:r w:rsidRPr="007C3ACF">
        <w:rPr>
          <w:rFonts w:ascii="Arial" w:hAnsi="Arial" w:cs="Arial"/>
          <w:color w:val="000000"/>
          <w:position w:val="-1"/>
          <w:sz w:val="18"/>
          <w:szCs w:val="18"/>
        </w:rPr>
        <w:t>n</w:t>
      </w:r>
      <w:r w:rsidRPr="007C3ACF">
        <w:rPr>
          <w:rFonts w:ascii="Arial" w:hAnsi="Arial" w:cs="Arial"/>
          <w:color w:val="000000"/>
          <w:spacing w:val="1"/>
          <w:position w:val="-1"/>
          <w:sz w:val="18"/>
          <w:szCs w:val="18"/>
        </w:rPr>
        <w:t xml:space="preserve"> </w:t>
      </w:r>
      <w:r w:rsidRPr="007C3ACF">
        <w:rPr>
          <w:rFonts w:ascii="Arial" w:hAnsi="Arial" w:cs="Arial"/>
          <w:color w:val="000000"/>
          <w:position w:val="-1"/>
          <w:sz w:val="18"/>
          <w:szCs w:val="18"/>
        </w:rPr>
        <w:t>S</w:t>
      </w:r>
      <w:r w:rsidRPr="007C3ACF">
        <w:rPr>
          <w:rFonts w:ascii="Arial" w:hAnsi="Arial" w:cs="Arial"/>
          <w:color w:val="000000"/>
          <w:spacing w:val="-2"/>
          <w:position w:val="-1"/>
          <w:sz w:val="18"/>
          <w:szCs w:val="18"/>
        </w:rPr>
        <w:t>T</w:t>
      </w:r>
      <w:r w:rsidRPr="007C3ACF">
        <w:rPr>
          <w:rFonts w:ascii="Arial" w:hAnsi="Arial" w:cs="Arial"/>
          <w:color w:val="000000"/>
          <w:position w:val="-1"/>
          <w:sz w:val="18"/>
          <w:szCs w:val="18"/>
        </w:rPr>
        <w:t>IKES K</w:t>
      </w:r>
      <w:r w:rsidRPr="007C3ACF">
        <w:rPr>
          <w:rFonts w:ascii="Arial" w:hAnsi="Arial" w:cs="Arial"/>
          <w:color w:val="000000"/>
          <w:spacing w:val="1"/>
          <w:position w:val="-1"/>
          <w:sz w:val="18"/>
          <w:szCs w:val="18"/>
        </w:rPr>
        <w:t>a</w:t>
      </w:r>
      <w:r w:rsidRPr="007C3ACF">
        <w:rPr>
          <w:rFonts w:ascii="Arial" w:hAnsi="Arial" w:cs="Arial"/>
          <w:color w:val="000000"/>
          <w:position w:val="-1"/>
          <w:sz w:val="18"/>
          <w:szCs w:val="18"/>
        </w:rPr>
        <w:t>r</w:t>
      </w:r>
      <w:r w:rsidRPr="007C3ACF">
        <w:rPr>
          <w:rFonts w:ascii="Arial" w:hAnsi="Arial" w:cs="Arial"/>
          <w:color w:val="000000"/>
          <w:spacing w:val="-1"/>
          <w:position w:val="-1"/>
          <w:sz w:val="18"/>
          <w:szCs w:val="18"/>
        </w:rPr>
        <w:t>y</w:t>
      </w:r>
      <w:r w:rsidRPr="007C3ACF">
        <w:rPr>
          <w:rFonts w:ascii="Arial" w:hAnsi="Arial" w:cs="Arial"/>
          <w:color w:val="000000"/>
          <w:position w:val="-1"/>
          <w:sz w:val="18"/>
          <w:szCs w:val="18"/>
        </w:rPr>
        <w:t>a</w:t>
      </w:r>
      <w:r w:rsidRPr="007C3ACF">
        <w:rPr>
          <w:rFonts w:ascii="Arial" w:hAnsi="Arial" w:cs="Arial"/>
          <w:color w:val="000000"/>
          <w:spacing w:val="1"/>
          <w:position w:val="-1"/>
          <w:sz w:val="18"/>
          <w:szCs w:val="18"/>
        </w:rPr>
        <w:t xml:space="preserve"> </w:t>
      </w:r>
      <w:r w:rsidRPr="007C3ACF">
        <w:rPr>
          <w:rFonts w:ascii="Arial" w:hAnsi="Arial" w:cs="Arial"/>
          <w:color w:val="000000"/>
          <w:position w:val="-1"/>
          <w:sz w:val="18"/>
          <w:szCs w:val="18"/>
        </w:rPr>
        <w:t>H</w:t>
      </w:r>
      <w:r w:rsidRPr="007C3ACF">
        <w:rPr>
          <w:rFonts w:ascii="Arial" w:hAnsi="Arial" w:cs="Arial"/>
          <w:color w:val="000000"/>
          <w:spacing w:val="1"/>
          <w:position w:val="-1"/>
          <w:sz w:val="18"/>
          <w:szCs w:val="18"/>
        </w:rPr>
        <w:t>us</w:t>
      </w:r>
      <w:r w:rsidRPr="007C3ACF">
        <w:rPr>
          <w:rFonts w:ascii="Arial" w:hAnsi="Arial" w:cs="Arial"/>
          <w:color w:val="000000"/>
          <w:spacing w:val="-2"/>
          <w:position w:val="-1"/>
          <w:sz w:val="18"/>
          <w:szCs w:val="18"/>
        </w:rPr>
        <w:t>a</w:t>
      </w:r>
      <w:r w:rsidRPr="007C3ACF">
        <w:rPr>
          <w:rFonts w:ascii="Arial" w:hAnsi="Arial" w:cs="Arial"/>
          <w:color w:val="000000"/>
          <w:spacing w:val="1"/>
          <w:position w:val="-1"/>
          <w:sz w:val="18"/>
          <w:szCs w:val="18"/>
        </w:rPr>
        <w:t>d</w:t>
      </w:r>
      <w:r w:rsidRPr="007C3ACF">
        <w:rPr>
          <w:rFonts w:ascii="Arial" w:hAnsi="Arial" w:cs="Arial"/>
          <w:color w:val="000000"/>
          <w:position w:val="-1"/>
          <w:sz w:val="18"/>
          <w:szCs w:val="18"/>
        </w:rPr>
        <w:t>a</w:t>
      </w:r>
      <w:r w:rsidRPr="007C3ACF">
        <w:rPr>
          <w:rFonts w:ascii="Arial" w:hAnsi="Arial" w:cs="Arial"/>
          <w:color w:val="000000"/>
          <w:spacing w:val="1"/>
          <w:position w:val="-1"/>
          <w:sz w:val="18"/>
          <w:szCs w:val="18"/>
        </w:rPr>
        <w:t xml:space="preserve"> </w:t>
      </w:r>
      <w:r w:rsidRPr="007C3ACF">
        <w:rPr>
          <w:rFonts w:ascii="Arial" w:hAnsi="Arial" w:cs="Arial"/>
          <w:color w:val="000000"/>
          <w:position w:val="-1"/>
          <w:sz w:val="18"/>
          <w:szCs w:val="18"/>
        </w:rPr>
        <w:t>K</w:t>
      </w:r>
      <w:r w:rsidRPr="007C3ACF">
        <w:rPr>
          <w:rFonts w:ascii="Arial" w:hAnsi="Arial" w:cs="Arial"/>
          <w:color w:val="000000"/>
          <w:spacing w:val="-2"/>
          <w:position w:val="-1"/>
          <w:sz w:val="18"/>
          <w:szCs w:val="18"/>
        </w:rPr>
        <w:t>ed</w:t>
      </w:r>
      <w:r w:rsidRPr="007C3ACF">
        <w:rPr>
          <w:rFonts w:ascii="Arial" w:hAnsi="Arial" w:cs="Arial"/>
          <w:color w:val="000000"/>
          <w:spacing w:val="1"/>
          <w:position w:val="-1"/>
          <w:sz w:val="18"/>
          <w:szCs w:val="18"/>
        </w:rPr>
        <w:t>i</w:t>
      </w:r>
      <w:r w:rsidRPr="007C3ACF">
        <w:rPr>
          <w:rFonts w:ascii="Arial" w:hAnsi="Arial" w:cs="Arial"/>
          <w:color w:val="000000"/>
          <w:position w:val="-1"/>
          <w:sz w:val="18"/>
          <w:szCs w:val="18"/>
        </w:rPr>
        <w:t>r</w:t>
      </w:r>
      <w:r w:rsidRPr="007C3ACF">
        <w:rPr>
          <w:rFonts w:ascii="Arial" w:hAnsi="Arial" w:cs="Arial"/>
          <w:color w:val="000000"/>
          <w:spacing w:val="7"/>
          <w:position w:val="-1"/>
          <w:sz w:val="18"/>
          <w:szCs w:val="18"/>
        </w:rPr>
        <w:t>i</w:t>
      </w:r>
      <w:r>
        <w:rPr>
          <w:rFonts w:ascii="Arial" w:hAnsi="Arial" w:cs="Arial"/>
          <w:color w:val="000000"/>
          <w:spacing w:val="1"/>
          <w:position w:val="-1"/>
          <w:sz w:val="18"/>
          <w:szCs w:val="18"/>
          <w:lang w:val="en-US"/>
        </w:rPr>
        <w:t xml:space="preserve">, </w:t>
      </w:r>
      <w:hyperlink r:id="rId9" w:history="1">
        <w:r w:rsidRPr="00317A93">
          <w:rPr>
            <w:rStyle w:val="Hyperlink"/>
            <w:rFonts w:ascii="Arial" w:hAnsi="Arial" w:cs="Arial"/>
            <w:spacing w:val="1"/>
            <w:position w:val="-1"/>
            <w:sz w:val="18"/>
            <w:szCs w:val="18"/>
          </w:rPr>
          <w:t>laviananl@gmail.com</w:t>
        </w:r>
      </w:hyperlink>
      <w:r>
        <w:rPr>
          <w:rFonts w:ascii="Arial" w:hAnsi="Arial" w:cs="Arial"/>
          <w:color w:val="000000"/>
          <w:spacing w:val="1"/>
          <w:position w:val="-1"/>
          <w:sz w:val="18"/>
          <w:szCs w:val="18"/>
          <w:lang w:val="en-US"/>
        </w:rPr>
        <w:t xml:space="preserve"> </w:t>
      </w:r>
    </w:p>
    <w:p w14:paraId="4CDF4E74" w14:textId="77777777" w:rsidR="007C3ACF" w:rsidRPr="007C3ACF" w:rsidRDefault="007C3ACF" w:rsidP="007C3ACF">
      <w:pPr>
        <w:ind w:right="22"/>
        <w:contextualSpacing/>
        <w:jc w:val="center"/>
        <w:rPr>
          <w:rFonts w:ascii="Arial" w:hAnsi="Arial" w:cs="Arial"/>
          <w:noProof/>
          <w:sz w:val="18"/>
          <w:szCs w:val="18"/>
        </w:rPr>
      </w:pPr>
    </w:p>
    <w:p w14:paraId="2DD1A038" w14:textId="77777777" w:rsidR="007C3ACF" w:rsidRPr="007C3ACF" w:rsidRDefault="007C3ACF" w:rsidP="007C3ACF">
      <w:pPr>
        <w:ind w:right="22"/>
        <w:contextualSpacing/>
        <w:jc w:val="center"/>
        <w:rPr>
          <w:rFonts w:ascii="Arial" w:hAnsi="Arial" w:cs="Arial"/>
          <w:b/>
          <w:bCs/>
          <w:noProof/>
          <w:sz w:val="18"/>
          <w:szCs w:val="18"/>
          <w:vertAlign w:val="superscript"/>
          <w:lang w:val="en-US"/>
        </w:rPr>
      </w:pPr>
      <w:r w:rsidRPr="007C3ACF">
        <w:rPr>
          <w:rFonts w:ascii="Arial" w:hAnsi="Arial" w:cs="Arial"/>
          <w:b/>
          <w:bCs/>
          <w:noProof/>
          <w:sz w:val="18"/>
          <w:szCs w:val="18"/>
        </w:rPr>
        <w:t>Abstrak</w:t>
      </w:r>
      <w:r w:rsidRPr="007C3ACF">
        <w:rPr>
          <w:rFonts w:ascii="Arial" w:hAnsi="Arial" w:cs="Arial"/>
          <w:b/>
          <w:bCs/>
          <w:noProof/>
          <w:sz w:val="18"/>
          <w:szCs w:val="18"/>
          <w:lang w:val="en-US"/>
        </w:rPr>
        <w:t xml:space="preserve"> </w:t>
      </w:r>
    </w:p>
    <w:p w14:paraId="5DFC4348" w14:textId="77777777" w:rsidR="007C3ACF" w:rsidRPr="007C3ACF" w:rsidRDefault="007C3ACF" w:rsidP="007C3ACF">
      <w:pPr>
        <w:shd w:val="clear" w:color="auto" w:fill="FFFFFF"/>
        <w:spacing w:after="150"/>
        <w:ind w:right="22"/>
        <w:jc w:val="both"/>
        <w:rPr>
          <w:rFonts w:ascii="Arial" w:hAnsi="Arial" w:cs="Arial"/>
          <w:color w:val="333333"/>
          <w:sz w:val="18"/>
          <w:szCs w:val="18"/>
          <w:lang w:val="en-US"/>
        </w:rPr>
      </w:pPr>
      <w:r w:rsidRPr="007C3ACF">
        <w:rPr>
          <w:rFonts w:ascii="Arial" w:hAnsi="Arial" w:cs="Arial"/>
          <w:color w:val="000000"/>
          <w:spacing w:val="-1"/>
          <w:sz w:val="18"/>
          <w:szCs w:val="18"/>
          <w:lang w:val="en-US"/>
        </w:rPr>
        <w:t xml:space="preserve">Covid 19 saat ini masih menjadi penyakit yang perlu perhatian agar tidak terjadi peningkatan Kembali. Salah satu upaya dengan tetap patuh protocol Kesehatan terutama pada anak usia sekolah. Anak usia sekolah merupakan usia yang masih rentan terjadi penularan covid 19 sehingga diperlukan upaya untuk pencegahan penyebaran covid 19. Salah satu strateginya dengan pemberdayaan dan edukasi pada anak usia sekolah tentang protocol Kesehatan dengan aksi 5M. </w:t>
      </w:r>
      <w:r w:rsidRPr="007C3ACF">
        <w:rPr>
          <w:rFonts w:ascii="Arial" w:hAnsi="Arial" w:cs="Arial"/>
          <w:color w:val="000000"/>
          <w:spacing w:val="-1"/>
          <w:sz w:val="18"/>
          <w:szCs w:val="18"/>
        </w:rPr>
        <w:t xml:space="preserve">Tujuan kegiatan pengabdian ini adalah untuk </w:t>
      </w:r>
      <w:r w:rsidRPr="007C3ACF">
        <w:rPr>
          <w:rFonts w:ascii="Arial" w:hAnsi="Arial" w:cs="Arial"/>
          <w:color w:val="000000"/>
          <w:spacing w:val="-1"/>
          <w:sz w:val="18"/>
          <w:szCs w:val="18"/>
          <w:lang w:val="en-US"/>
        </w:rPr>
        <w:t xml:space="preserve">pemberdayaan, edukasi dan sosialisasai tentang pencegahan covid 19 dengan protokol Kesehatan dengan aksi 5M. </w:t>
      </w:r>
      <w:r w:rsidRPr="007C3ACF">
        <w:rPr>
          <w:rFonts w:ascii="Arial" w:hAnsi="Arial" w:cs="Arial"/>
          <w:color w:val="000000"/>
          <w:spacing w:val="-1"/>
          <w:sz w:val="18"/>
          <w:szCs w:val="18"/>
        </w:rPr>
        <w:t xml:space="preserve">Metode pelaksanaan kegiatan ini dilakukan dengan </w:t>
      </w:r>
      <w:r w:rsidRPr="007C3ACF">
        <w:rPr>
          <w:rFonts w:ascii="Arial" w:hAnsi="Arial" w:cs="Arial"/>
          <w:color w:val="000000"/>
          <w:spacing w:val="-1"/>
          <w:sz w:val="18"/>
          <w:szCs w:val="18"/>
          <w:lang w:val="en-US"/>
        </w:rPr>
        <w:t>pemberdayaan  dan sosialisasi pada anak sekolah</w:t>
      </w:r>
      <w:r w:rsidRPr="007C3ACF">
        <w:rPr>
          <w:rFonts w:ascii="Arial" w:hAnsi="Arial" w:cs="Arial"/>
          <w:color w:val="000000"/>
          <w:spacing w:val="-1"/>
          <w:sz w:val="18"/>
          <w:szCs w:val="18"/>
        </w:rPr>
        <w:t>. Kegiat</w:t>
      </w:r>
      <w:r w:rsidRPr="007C3ACF">
        <w:rPr>
          <w:rFonts w:ascii="Arial" w:hAnsi="Arial" w:cs="Arial"/>
          <w:color w:val="000000"/>
          <w:spacing w:val="-1"/>
          <w:sz w:val="18"/>
          <w:szCs w:val="18"/>
          <w:lang w:val="en-US"/>
        </w:rPr>
        <w:t>a</w:t>
      </w:r>
      <w:r w:rsidRPr="007C3ACF">
        <w:rPr>
          <w:rFonts w:ascii="Arial" w:hAnsi="Arial" w:cs="Arial"/>
          <w:color w:val="000000"/>
          <w:spacing w:val="-1"/>
          <w:sz w:val="18"/>
          <w:szCs w:val="18"/>
        </w:rPr>
        <w:t xml:space="preserve">n pengabdian dilakukan dalam 2 kegiatan yakni : </w:t>
      </w:r>
      <w:r w:rsidRPr="007C3ACF">
        <w:rPr>
          <w:rFonts w:ascii="Arial" w:hAnsi="Arial" w:cs="Arial"/>
          <w:color w:val="000000"/>
          <w:spacing w:val="-1"/>
          <w:sz w:val="18"/>
          <w:szCs w:val="18"/>
          <w:lang w:val="en-US"/>
        </w:rPr>
        <w:t>pemberdayaan, edukasi dan sosialisasi anak sekolah tentang protocol Kesehatan dengan aksi 5M.</w:t>
      </w:r>
      <w:r w:rsidRPr="007C3ACF">
        <w:rPr>
          <w:rFonts w:ascii="Arial" w:hAnsi="Arial" w:cs="Arial"/>
          <w:color w:val="000000"/>
          <w:spacing w:val="-1"/>
          <w:sz w:val="18"/>
          <w:szCs w:val="18"/>
        </w:rPr>
        <w:t xml:space="preserve"> Hasil kegiatan pengabdian adalah terbentuk</w:t>
      </w:r>
      <w:r w:rsidRPr="007C3ACF">
        <w:rPr>
          <w:rFonts w:ascii="Arial" w:hAnsi="Arial" w:cs="Arial"/>
          <w:color w:val="000000"/>
          <w:spacing w:val="-1"/>
          <w:sz w:val="18"/>
          <w:szCs w:val="18"/>
          <w:lang w:val="en-US"/>
        </w:rPr>
        <w:t xml:space="preserve"> kader/satgas anak sekolah memberikan edukasi dan mensosialisasikan ke teman-temannya tentang protocol Kesehatan dengan aksi 5M</w:t>
      </w:r>
      <w:r w:rsidRPr="007C3ACF">
        <w:rPr>
          <w:rFonts w:ascii="Arial" w:hAnsi="Arial" w:cs="Arial"/>
          <w:bCs/>
          <w:noProof/>
          <w:sz w:val="18"/>
          <w:szCs w:val="18"/>
          <w:lang w:val="en-US"/>
        </w:rPr>
        <w:t xml:space="preserve">. </w:t>
      </w:r>
    </w:p>
    <w:p w14:paraId="31AE112D" w14:textId="77777777" w:rsidR="007C3ACF" w:rsidRPr="007C3ACF" w:rsidRDefault="007C3ACF" w:rsidP="007C3ACF">
      <w:pPr>
        <w:ind w:right="22"/>
        <w:contextualSpacing/>
        <w:jc w:val="both"/>
        <w:rPr>
          <w:rFonts w:ascii="Arial" w:hAnsi="Arial" w:cs="Arial"/>
          <w:bCs/>
          <w:noProof/>
          <w:sz w:val="18"/>
          <w:szCs w:val="18"/>
          <w:lang w:val="en-US"/>
        </w:rPr>
      </w:pPr>
      <w:r w:rsidRPr="007C3ACF">
        <w:rPr>
          <w:rFonts w:ascii="Arial" w:hAnsi="Arial" w:cs="Arial"/>
          <w:b/>
          <w:bCs/>
          <w:noProof/>
          <w:sz w:val="18"/>
          <w:szCs w:val="18"/>
          <w:lang w:val="en-US"/>
        </w:rPr>
        <w:t xml:space="preserve">Kata kunci: </w:t>
      </w:r>
      <w:r w:rsidRPr="007C3ACF">
        <w:rPr>
          <w:rFonts w:ascii="Arial" w:hAnsi="Arial" w:cs="Arial"/>
          <w:color w:val="000000"/>
          <w:spacing w:val="-1"/>
          <w:sz w:val="18"/>
          <w:szCs w:val="18"/>
          <w:lang w:val="en-US"/>
        </w:rPr>
        <w:t>pemberdayaan, siswa, protocol Kesehatan, aksi 5M</w:t>
      </w:r>
      <w:r w:rsidRPr="007C3ACF">
        <w:rPr>
          <w:rFonts w:ascii="Arial" w:hAnsi="Arial" w:cs="Arial"/>
          <w:noProof/>
          <w:color w:val="FF0000"/>
          <w:sz w:val="18"/>
          <w:szCs w:val="18"/>
          <w:vertAlign w:val="superscript"/>
          <w:lang w:val="en-US"/>
        </w:rPr>
        <w:t xml:space="preserve"> </w:t>
      </w:r>
    </w:p>
    <w:p w14:paraId="7DD5B406" w14:textId="77777777" w:rsidR="007C3ACF" w:rsidRPr="007C3ACF" w:rsidRDefault="007C3ACF" w:rsidP="007C3ACF">
      <w:pPr>
        <w:ind w:right="22"/>
        <w:contextualSpacing/>
        <w:jc w:val="both"/>
        <w:rPr>
          <w:rFonts w:ascii="Arial" w:hAnsi="Arial" w:cs="Arial"/>
          <w:bCs/>
          <w:noProof/>
          <w:sz w:val="22"/>
          <w:szCs w:val="22"/>
          <w:lang w:val="en-US"/>
        </w:rPr>
      </w:pPr>
    </w:p>
    <w:p w14:paraId="0A6851BB" w14:textId="77777777" w:rsidR="007C3ACF" w:rsidRPr="007C3ACF" w:rsidRDefault="007C3ACF" w:rsidP="007C3ACF">
      <w:pPr>
        <w:ind w:right="22" w:firstLine="567"/>
        <w:contextualSpacing/>
        <w:jc w:val="center"/>
        <w:rPr>
          <w:rFonts w:ascii="Arial" w:hAnsi="Arial" w:cs="Arial"/>
          <w:bCs/>
          <w:i/>
          <w:noProof/>
          <w:sz w:val="18"/>
          <w:szCs w:val="18"/>
          <w:vertAlign w:val="superscript"/>
          <w:lang w:val="en-US"/>
        </w:rPr>
      </w:pPr>
      <w:r w:rsidRPr="007C3ACF">
        <w:rPr>
          <w:rFonts w:ascii="Arial" w:hAnsi="Arial" w:cs="Arial"/>
          <w:b/>
          <w:bCs/>
          <w:i/>
          <w:noProof/>
          <w:sz w:val="18"/>
          <w:szCs w:val="18"/>
        </w:rPr>
        <w:t>Abstra</w:t>
      </w:r>
      <w:r w:rsidRPr="007C3ACF">
        <w:rPr>
          <w:rFonts w:ascii="Arial" w:hAnsi="Arial" w:cs="Arial"/>
          <w:b/>
          <w:bCs/>
          <w:i/>
          <w:noProof/>
          <w:sz w:val="18"/>
          <w:szCs w:val="18"/>
          <w:lang w:val="en-US"/>
        </w:rPr>
        <w:t>ct</w:t>
      </w:r>
      <w:r w:rsidRPr="007C3ACF">
        <w:rPr>
          <w:rFonts w:ascii="Arial" w:hAnsi="Arial" w:cs="Arial"/>
          <w:bCs/>
          <w:i/>
          <w:noProof/>
          <w:sz w:val="18"/>
          <w:szCs w:val="18"/>
          <w:lang w:val="en-US"/>
        </w:rPr>
        <w:t xml:space="preserve"> </w:t>
      </w:r>
    </w:p>
    <w:p w14:paraId="5F1416AC" w14:textId="77777777" w:rsidR="007C3ACF" w:rsidRPr="007C3ACF" w:rsidRDefault="007C3ACF" w:rsidP="007C3ACF">
      <w:pPr>
        <w:ind w:right="22"/>
        <w:contextualSpacing/>
        <w:jc w:val="both"/>
        <w:rPr>
          <w:rFonts w:ascii="Arial" w:hAnsi="Arial" w:cs="Arial"/>
          <w:bCs/>
          <w:i/>
          <w:noProof/>
          <w:sz w:val="18"/>
          <w:szCs w:val="18"/>
          <w:lang w:val="en-US"/>
        </w:rPr>
      </w:pPr>
      <w:r w:rsidRPr="007C3ACF">
        <w:rPr>
          <w:rFonts w:ascii="Arial" w:hAnsi="Arial" w:cs="Arial"/>
          <w:i/>
          <w:iCs/>
          <w:color w:val="202124"/>
          <w:sz w:val="18"/>
          <w:szCs w:val="18"/>
          <w:lang w:val="en"/>
        </w:rPr>
        <w:t>Covid 19 is currently still a disease that needs attention so that it does not increase again. One of the efforts is to remain obedient to the Health protocol, especially for school-age children. School-age children are an age that is still vulnerable to transmission of covid 19, so efforts are needed to prevent the spread of covid 19. One of the strategies is to empower and educate school-age children about the Health protocol with the 5M action. The purpose of this service activity is to empower, educate and socialize about the prevention of covid 19 with the Health protocol with the 5M action. The method of implementing this activity is by empowering and socializing school children. The service activities are carried out in 2 activities, namely: empowerment, education and socialization of school children about the Health protocol with the 5M action. The result of the service activity was that a cadre/task of school children was formed to provide education and socialize to their friends about the health protocol in 5M action</w:t>
      </w:r>
      <w:r w:rsidRPr="007C3ACF">
        <w:rPr>
          <w:rFonts w:ascii="Arial" w:hAnsi="Arial" w:cs="Arial"/>
          <w:color w:val="202124"/>
          <w:sz w:val="18"/>
          <w:szCs w:val="18"/>
          <w:lang w:val="en"/>
        </w:rPr>
        <w:t>.</w:t>
      </w:r>
    </w:p>
    <w:p w14:paraId="20B6B6FA" w14:textId="77777777" w:rsidR="007C3ACF" w:rsidRPr="007C3ACF" w:rsidRDefault="007C3ACF" w:rsidP="007C3ACF">
      <w:pPr>
        <w:ind w:right="22"/>
        <w:contextualSpacing/>
        <w:jc w:val="both"/>
        <w:rPr>
          <w:rFonts w:ascii="Arial" w:hAnsi="Arial" w:cs="Arial"/>
          <w:bCs/>
          <w:i/>
          <w:noProof/>
          <w:sz w:val="18"/>
          <w:szCs w:val="18"/>
          <w:lang w:val="en-US"/>
        </w:rPr>
      </w:pPr>
    </w:p>
    <w:p w14:paraId="7C742C33" w14:textId="1C965D47" w:rsidR="009210CF" w:rsidRPr="00FE1793" w:rsidRDefault="007C3ACF" w:rsidP="007C3ACF">
      <w:pPr>
        <w:shd w:val="clear" w:color="auto" w:fill="FFFFFF"/>
        <w:spacing w:after="150"/>
        <w:rPr>
          <w:rFonts w:ascii="Arial" w:hAnsi="Arial" w:cs="Arial"/>
          <w:b/>
          <w:bCs/>
          <w:color w:val="333333"/>
          <w:sz w:val="22"/>
          <w:szCs w:val="22"/>
        </w:rPr>
      </w:pPr>
      <w:r w:rsidRPr="007C3ACF">
        <w:rPr>
          <w:rFonts w:ascii="Arial" w:hAnsi="Arial" w:cs="Arial"/>
          <w:b/>
          <w:bCs/>
          <w:i/>
          <w:noProof/>
          <w:sz w:val="18"/>
          <w:szCs w:val="18"/>
          <w:lang w:val="en-US"/>
        </w:rPr>
        <w:t>Keywords: Empowerment, student, health protocol, 5M action</w:t>
      </w: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AF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526C9F">
          <w:headerReference w:type="even" r:id="rId10"/>
          <w:headerReference w:type="default" r:id="rId11"/>
          <w:footerReference w:type="even" r:id="rId12"/>
          <w:footerReference w:type="default" r:id="rId13"/>
          <w:headerReference w:type="first" r:id="rId14"/>
          <w:footerReference w:type="first" r:id="rId15"/>
          <w:type w:val="nextColumn"/>
          <w:pgSz w:w="11907" w:h="16840" w:code="9"/>
          <w:pgMar w:top="1701" w:right="1107" w:bottom="1701" w:left="1418" w:header="737" w:footer="737" w:gutter="0"/>
          <w:pgNumType w:start="97"/>
          <w:cols w:space="708"/>
          <w:docGrid w:linePitch="360"/>
        </w:sectPr>
      </w:pPr>
    </w:p>
    <w:p w14:paraId="40C83084" w14:textId="173352AD" w:rsidR="00FB4162" w:rsidRPr="00245260" w:rsidRDefault="00216B44" w:rsidP="007F554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245260">
        <w:rPr>
          <w:rStyle w:val="FootnoteReference"/>
          <w:rFonts w:ascii="Arial" w:hAnsi="Arial" w:cs="Arial"/>
          <w:b/>
          <w:bCs/>
          <w:noProof/>
          <w:color w:val="FFFFFF"/>
          <w:sz w:val="20"/>
          <w:szCs w:val="18"/>
        </w:rPr>
        <w:footnoteReference w:customMarkFollows="1" w:id="1"/>
        <w:sym w:font="Symbol" w:char="F02A"/>
      </w:r>
    </w:p>
    <w:p w14:paraId="400B2713" w14:textId="57C1427D" w:rsidR="007C3ACF" w:rsidRPr="007C3ACF" w:rsidRDefault="007C3ACF" w:rsidP="007C3ACF">
      <w:pPr>
        <w:spacing w:line="360" w:lineRule="auto"/>
        <w:ind w:left="284" w:firstLine="284"/>
        <w:jc w:val="both"/>
        <w:rPr>
          <w:rFonts w:ascii="Arial" w:hAnsi="Arial" w:cs="Arial"/>
          <w:sz w:val="20"/>
          <w:szCs w:val="20"/>
          <w:lang w:val="en-US"/>
        </w:rPr>
      </w:pPr>
      <w:r w:rsidRPr="00E551D3">
        <w:rPr>
          <w:rFonts w:ascii="Arial" w:hAnsi="Arial" w:cs="Arial"/>
          <w:sz w:val="20"/>
          <w:szCs w:val="20"/>
          <w:lang w:val="en-US"/>
        </w:rPr>
        <w:t xml:space="preserve">COVID-19 masih menjadi </w:t>
      </w:r>
      <w:r>
        <w:rPr>
          <w:rFonts w:ascii="Arial" w:hAnsi="Arial" w:cs="Arial"/>
          <w:sz w:val="20"/>
          <w:szCs w:val="20"/>
          <w:lang w:val="en-US"/>
        </w:rPr>
        <w:t>penyakit yang perlu perhatian</w:t>
      </w:r>
      <w:r w:rsidRPr="00E551D3">
        <w:rPr>
          <w:rFonts w:ascii="Arial" w:hAnsi="Arial" w:cs="Arial"/>
          <w:sz w:val="20"/>
          <w:szCs w:val="20"/>
          <w:lang w:val="en-US"/>
        </w:rPr>
        <w:t xml:space="preserve"> di </w:t>
      </w:r>
      <w:r>
        <w:rPr>
          <w:rFonts w:ascii="Arial" w:hAnsi="Arial" w:cs="Arial"/>
          <w:sz w:val="20"/>
          <w:szCs w:val="20"/>
          <w:lang w:val="en-US"/>
        </w:rPr>
        <w:t xml:space="preserve">Indonesia, walaupun angka kejadian covid -19 sudah mulai mengalami penurunan. </w:t>
      </w:r>
      <w:r w:rsidRPr="00E551D3">
        <w:rPr>
          <w:rFonts w:ascii="Arial" w:hAnsi="Arial" w:cs="Arial"/>
          <w:sz w:val="20"/>
          <w:szCs w:val="20"/>
          <w:lang w:val="en-US"/>
        </w:rPr>
        <w:t xml:space="preserve"> Coronavirus Disease 2019 (COVID-19) adalah penyakit menular yang disebabkan oleh Severe Acute Respiratory Syndrome Coronavirus 2 (SARS-CoV-2).</w:t>
      </w:r>
      <w:r>
        <w:rPr>
          <w:rFonts w:ascii="Arial" w:hAnsi="Arial" w:cs="Arial"/>
          <w:sz w:val="20"/>
          <w:szCs w:val="20"/>
          <w:lang w:val="en-US"/>
        </w:rPr>
        <w:t xml:space="preserve"> </w:t>
      </w:r>
      <w:r w:rsidRPr="00E551D3">
        <w:rPr>
          <w:rFonts w:ascii="Arial" w:hAnsi="Arial" w:cs="Arial"/>
          <w:sz w:val="20"/>
          <w:szCs w:val="20"/>
          <w:lang w:val="en-US"/>
        </w:rPr>
        <w:t xml:space="preserve">Tanda dan gejala umum </w:t>
      </w:r>
      <w:r>
        <w:rPr>
          <w:rFonts w:ascii="Arial" w:hAnsi="Arial" w:cs="Arial"/>
          <w:sz w:val="20"/>
          <w:szCs w:val="20"/>
          <w:lang w:val="en-US"/>
        </w:rPr>
        <w:t>dari seseorang yang ter</w:t>
      </w:r>
      <w:r w:rsidRPr="00E551D3">
        <w:rPr>
          <w:rFonts w:ascii="Arial" w:hAnsi="Arial" w:cs="Arial"/>
          <w:sz w:val="20"/>
          <w:szCs w:val="20"/>
          <w:lang w:val="en-US"/>
        </w:rPr>
        <w:t>infeksi COVID-19 antara lain gejala gangguan pernapasan akut seperti demam, batuk dan sesak napas</w:t>
      </w:r>
      <w:r>
        <w:rPr>
          <w:rFonts w:ascii="Arial" w:hAnsi="Arial" w:cs="Arial"/>
          <w:sz w:val="20"/>
          <w:szCs w:val="20"/>
          <w:lang w:val="en-US"/>
        </w:rPr>
        <w:t xml:space="preserve"> </w:t>
      </w:r>
      <w:bookmarkStart w:id="1" w:name="_Hlk107132612"/>
      <w:r w:rsidRPr="000470EB">
        <w:rPr>
          <w:rFonts w:ascii="Arial" w:hAnsi="Arial" w:cs="Arial"/>
          <w:sz w:val="20"/>
          <w:szCs w:val="20"/>
          <w:lang w:val="en-US"/>
        </w:rPr>
        <w:t>[1</w:t>
      </w:r>
      <w:bookmarkEnd w:id="1"/>
      <w:r>
        <w:rPr>
          <w:rFonts w:ascii="Arial" w:hAnsi="Arial" w:cs="Arial"/>
          <w:sz w:val="20"/>
          <w:szCs w:val="20"/>
          <w:lang w:val="en-US"/>
        </w:rPr>
        <w:t>,2</w:t>
      </w:r>
      <w:r w:rsidRPr="000470EB">
        <w:rPr>
          <w:rFonts w:ascii="Arial" w:hAnsi="Arial" w:cs="Arial"/>
          <w:sz w:val="20"/>
          <w:szCs w:val="20"/>
          <w:lang w:val="en-US"/>
        </w:rPr>
        <w:t>]</w:t>
      </w:r>
      <w:r w:rsidRPr="000470EB">
        <w:rPr>
          <w:rFonts w:ascii="Arial" w:hAnsi="Arial" w:cs="Arial"/>
          <w:sz w:val="20"/>
          <w:szCs w:val="20"/>
        </w:rPr>
        <w:t xml:space="preserve">. </w:t>
      </w:r>
      <w:r w:rsidRPr="00E551D3">
        <w:rPr>
          <w:rFonts w:ascii="Arial" w:hAnsi="Arial" w:cs="Arial"/>
          <w:sz w:val="20"/>
          <w:szCs w:val="20"/>
          <w:lang w:val="en-US"/>
        </w:rPr>
        <w:t xml:space="preserve">Berbagai upaya telah dilakukan untuk menanggulangi </w:t>
      </w:r>
      <w:r w:rsidRPr="00E551D3">
        <w:rPr>
          <w:rFonts w:ascii="Arial" w:hAnsi="Arial" w:cs="Arial"/>
          <w:sz w:val="20"/>
          <w:szCs w:val="20"/>
          <w:lang w:val="en-US"/>
        </w:rPr>
        <w:t xml:space="preserve">penyebaran virus </w:t>
      </w:r>
      <w:r>
        <w:rPr>
          <w:rFonts w:ascii="Arial" w:hAnsi="Arial" w:cs="Arial"/>
          <w:sz w:val="20"/>
          <w:szCs w:val="20"/>
          <w:lang w:val="en-US"/>
        </w:rPr>
        <w:t>covid 19</w:t>
      </w:r>
      <w:r w:rsidRPr="00E551D3">
        <w:rPr>
          <w:rFonts w:ascii="Arial" w:hAnsi="Arial" w:cs="Arial"/>
          <w:sz w:val="20"/>
          <w:szCs w:val="20"/>
          <w:lang w:val="en-US"/>
        </w:rPr>
        <w:t xml:space="preserve">, diantaranya adalah pemberlakuan </w:t>
      </w:r>
      <w:r w:rsidRPr="00D92E94">
        <w:rPr>
          <w:rFonts w:ascii="Arial" w:hAnsi="Arial" w:cs="Arial"/>
          <w:i/>
          <w:iCs/>
          <w:sz w:val="20"/>
          <w:szCs w:val="20"/>
          <w:lang w:val="en-US"/>
        </w:rPr>
        <w:t>lockdown</w:t>
      </w:r>
      <w:r w:rsidRPr="00E551D3">
        <w:rPr>
          <w:rFonts w:ascii="Arial" w:hAnsi="Arial" w:cs="Arial"/>
          <w:sz w:val="20"/>
          <w:szCs w:val="20"/>
          <w:lang w:val="en-US"/>
        </w:rPr>
        <w:t xml:space="preserve"> wilayah, pembatasan sosial berskala besar serta pembatasan kegiatan masyarakat</w:t>
      </w:r>
      <w:r>
        <w:rPr>
          <w:rFonts w:ascii="Arial" w:hAnsi="Arial" w:cs="Arial"/>
          <w:sz w:val="20"/>
          <w:szCs w:val="20"/>
          <w:lang w:val="en-US"/>
        </w:rPr>
        <w:t xml:space="preserve"> </w:t>
      </w:r>
      <w:r w:rsidRPr="000470EB">
        <w:rPr>
          <w:rFonts w:ascii="Arial" w:hAnsi="Arial" w:cs="Arial"/>
          <w:sz w:val="20"/>
          <w:szCs w:val="20"/>
          <w:lang w:val="en-US"/>
        </w:rPr>
        <w:t>[</w:t>
      </w:r>
      <w:r>
        <w:rPr>
          <w:rFonts w:ascii="Arial" w:hAnsi="Arial" w:cs="Arial"/>
          <w:sz w:val="20"/>
          <w:szCs w:val="20"/>
          <w:lang w:val="en-US"/>
        </w:rPr>
        <w:t>3</w:t>
      </w:r>
      <w:r w:rsidRPr="000470EB">
        <w:rPr>
          <w:rFonts w:ascii="Arial" w:hAnsi="Arial" w:cs="Arial"/>
          <w:sz w:val="20"/>
          <w:szCs w:val="20"/>
          <w:lang w:val="en-US"/>
        </w:rPr>
        <w:t>]</w:t>
      </w:r>
      <w:r w:rsidRPr="000470EB">
        <w:rPr>
          <w:rFonts w:ascii="Arial" w:hAnsi="Arial" w:cs="Arial"/>
          <w:sz w:val="20"/>
          <w:szCs w:val="20"/>
        </w:rPr>
        <w:t>.</w:t>
      </w:r>
      <w:r>
        <w:rPr>
          <w:rFonts w:ascii="Arial" w:hAnsi="Arial" w:cs="Arial"/>
          <w:sz w:val="20"/>
          <w:szCs w:val="20"/>
          <w:lang w:val="en-US"/>
        </w:rPr>
        <w:t xml:space="preserve"> </w:t>
      </w:r>
      <w:r w:rsidRPr="00E551D3">
        <w:rPr>
          <w:rFonts w:ascii="Arial" w:hAnsi="Arial" w:cs="Arial"/>
          <w:sz w:val="20"/>
          <w:szCs w:val="20"/>
        </w:rPr>
        <w:t>Berdasarkan data dari Tim Komunikasi Komite Penanganan</w:t>
      </w:r>
      <w:r>
        <w:rPr>
          <w:rFonts w:ascii="Arial" w:hAnsi="Arial" w:cs="Arial"/>
          <w:sz w:val="20"/>
          <w:szCs w:val="20"/>
          <w:lang w:val="en-US"/>
        </w:rPr>
        <w:t xml:space="preserve">. </w:t>
      </w:r>
    </w:p>
    <w:p w14:paraId="6CA27886" w14:textId="510EB71A" w:rsidR="007C3ACF" w:rsidRDefault="007C3ACF" w:rsidP="007C3ACF">
      <w:pPr>
        <w:spacing w:line="360" w:lineRule="auto"/>
        <w:ind w:left="284" w:firstLine="284"/>
        <w:jc w:val="both"/>
        <w:rPr>
          <w:rFonts w:ascii="Arial" w:hAnsi="Arial" w:cs="Arial"/>
          <w:sz w:val="20"/>
          <w:szCs w:val="20"/>
          <w:lang w:val="en-US"/>
        </w:rPr>
      </w:pPr>
      <w:r w:rsidRPr="00E551D3">
        <w:rPr>
          <w:rFonts w:ascii="Arial" w:hAnsi="Arial" w:cs="Arial"/>
          <w:sz w:val="20"/>
          <w:szCs w:val="20"/>
        </w:rPr>
        <w:t xml:space="preserve">Corona Virus Disease 2019 (COVID-19) dan Pemulihan Ekonomi Nasional (KPCPEN) situasi COVID-19 di Indonesia yaitu jumlah kasus aktif atau pasien yang masih membutuhkan perawatan, per tanggal 10 April 2021 bertambah sebanyak 999 kasus dan jumlah totalnya meningkat menjadi 111.137 kasus dengan </w:t>
      </w:r>
      <w:r w:rsidRPr="00E551D3">
        <w:rPr>
          <w:rFonts w:ascii="Arial" w:hAnsi="Arial" w:cs="Arial"/>
          <w:sz w:val="20"/>
          <w:szCs w:val="20"/>
        </w:rPr>
        <w:lastRenderedPageBreak/>
        <w:t xml:space="preserve">persentasenya di angka 7,1%. Kemudian pasien terkonfirmasi positif melalui metode pemeriksaan RT-PCR/TCM dan rapid antigen, bertambah sebanyak 4.723 kasus dengan jumlah </w:t>
      </w:r>
      <w:r w:rsidRPr="00F37696">
        <w:rPr>
          <w:rFonts w:ascii="Arial" w:hAnsi="Arial" w:cs="Arial"/>
          <w:sz w:val="20"/>
          <w:szCs w:val="20"/>
        </w:rPr>
        <w:t>kumulatifnya, atau pasien</w:t>
      </w:r>
      <w:r>
        <w:rPr>
          <w:rFonts w:ascii="Arial" w:hAnsi="Arial" w:cs="Arial"/>
          <w:sz w:val="20"/>
          <w:szCs w:val="20"/>
          <w:lang w:val="en-US"/>
        </w:rPr>
        <w:t xml:space="preserve"> </w:t>
      </w:r>
      <w:r w:rsidRPr="00F37696">
        <w:rPr>
          <w:rFonts w:ascii="Arial" w:hAnsi="Arial" w:cs="Arial"/>
          <w:sz w:val="20"/>
          <w:szCs w:val="20"/>
        </w:rPr>
        <w:t>terkonfirmasi positif yang tercatat sejak kasus pertama hingga tanggal 10 April 2021 mencapai 1.562.868 kasus</w:t>
      </w:r>
      <w:r w:rsidRPr="00F37696">
        <w:rPr>
          <w:rFonts w:ascii="Arial" w:hAnsi="Arial" w:cs="Arial"/>
          <w:sz w:val="20"/>
          <w:szCs w:val="20"/>
          <w:lang w:val="en-US"/>
        </w:rPr>
        <w:t xml:space="preserve"> </w:t>
      </w:r>
      <w:bookmarkStart w:id="2" w:name="_Hlk107132764"/>
      <w:r w:rsidRPr="00F37696">
        <w:rPr>
          <w:rFonts w:ascii="Arial" w:hAnsi="Arial" w:cs="Arial"/>
          <w:sz w:val="20"/>
          <w:szCs w:val="20"/>
          <w:lang w:val="en-US"/>
        </w:rPr>
        <w:t>[</w:t>
      </w:r>
      <w:r>
        <w:rPr>
          <w:rFonts w:ascii="Arial" w:hAnsi="Arial" w:cs="Arial"/>
          <w:sz w:val="20"/>
          <w:szCs w:val="20"/>
          <w:lang w:val="en-US"/>
        </w:rPr>
        <w:t>4</w:t>
      </w:r>
      <w:r w:rsidRPr="00F37696">
        <w:rPr>
          <w:rFonts w:ascii="Arial" w:hAnsi="Arial" w:cs="Arial"/>
          <w:sz w:val="20"/>
          <w:szCs w:val="20"/>
          <w:lang w:val="en-US"/>
        </w:rPr>
        <w:t>]</w:t>
      </w:r>
      <w:r w:rsidRPr="00F37696">
        <w:rPr>
          <w:rFonts w:ascii="Arial" w:hAnsi="Arial" w:cs="Arial"/>
          <w:sz w:val="20"/>
          <w:szCs w:val="20"/>
        </w:rPr>
        <w:t>.</w:t>
      </w:r>
      <w:bookmarkEnd w:id="2"/>
      <w:r>
        <w:rPr>
          <w:rFonts w:ascii="Arial" w:hAnsi="Arial" w:cs="Arial"/>
          <w:sz w:val="20"/>
          <w:szCs w:val="20"/>
          <w:lang w:val="en-US"/>
        </w:rPr>
        <w:t xml:space="preserve"> </w:t>
      </w:r>
      <w:r w:rsidRPr="007C3ACF">
        <w:rPr>
          <w:rFonts w:ascii="Arial" w:hAnsi="Arial" w:cs="Arial"/>
          <w:sz w:val="20"/>
          <w:szCs w:val="20"/>
        </w:rPr>
        <w:t>Saat ini  terdapat 5.847.900 kasus terkonfirmasi covid-19, 151.414 kasus meninggal dan 399.852 kasus aktif per  10 Maret 2022. Tidak kalah penting pada covid-19 yang menyerang anak anak meningkat pada tanggal 7 Februar 2022 dan tercatat sudah 7.190 kasus yang terkonfirmasi.</w:t>
      </w:r>
      <w:r w:rsidRPr="007C3ACF">
        <w:rPr>
          <w:rFonts w:ascii="Arial" w:hAnsi="Arial" w:cs="Arial"/>
          <w:sz w:val="20"/>
          <w:szCs w:val="20"/>
          <w:lang w:val="en-US"/>
        </w:rPr>
        <w:t xml:space="preserve"> </w:t>
      </w:r>
    </w:p>
    <w:p w14:paraId="76C858D8" w14:textId="77777777" w:rsidR="007C3ACF" w:rsidRPr="007C3ACF" w:rsidRDefault="007C3ACF" w:rsidP="007C3ACF">
      <w:pPr>
        <w:spacing w:line="360" w:lineRule="auto"/>
        <w:ind w:left="284" w:firstLine="284"/>
        <w:jc w:val="both"/>
        <w:rPr>
          <w:rFonts w:ascii="Arial" w:hAnsi="Arial" w:cs="Arial"/>
          <w:sz w:val="20"/>
          <w:szCs w:val="20"/>
          <w:lang w:val="en-US"/>
        </w:rPr>
      </w:pPr>
      <w:r w:rsidRPr="007C3ACF">
        <w:rPr>
          <w:rFonts w:ascii="Arial" w:hAnsi="Arial" w:cs="Arial"/>
          <w:color w:val="000000"/>
          <w:sz w:val="20"/>
          <w:szCs w:val="20"/>
          <w:shd w:val="clear" w:color="auto" w:fill="FFFFFF"/>
        </w:rPr>
        <w:t>Kasus positif Covid-19 di Indonesia pada kelompok usia anak kian menanjak mencapai sekitar 11-12 persen. Kasus Covid-19 pada anak di Indonesia merupakan kasus yang tertinggi di dunia. Hal ini perlu mendapat perhatian sangat serius dari para orang tua, tenaga pendidik, juga kalangan remaja, dan pihak-pihak yang bersangkutan lainnya</w:t>
      </w:r>
      <w:r w:rsidRPr="007C3ACF">
        <w:rPr>
          <w:rFonts w:ascii="Arial" w:hAnsi="Arial" w:cs="Arial"/>
          <w:color w:val="000000"/>
          <w:sz w:val="20"/>
          <w:szCs w:val="20"/>
          <w:shd w:val="clear" w:color="auto" w:fill="FFFFFF"/>
          <w:lang w:val="en-US"/>
        </w:rPr>
        <w:t xml:space="preserve"> </w:t>
      </w:r>
      <w:r w:rsidRPr="007C3ACF">
        <w:rPr>
          <w:rFonts w:ascii="Arial" w:hAnsi="Arial" w:cs="Arial"/>
          <w:sz w:val="20"/>
          <w:szCs w:val="20"/>
          <w:lang w:val="en-US"/>
        </w:rPr>
        <w:t>[5].</w:t>
      </w:r>
    </w:p>
    <w:p w14:paraId="7F05511F" w14:textId="77777777" w:rsidR="007C3ACF" w:rsidRPr="007C3ACF" w:rsidRDefault="007C3ACF" w:rsidP="007C3ACF">
      <w:pPr>
        <w:spacing w:line="360" w:lineRule="auto"/>
        <w:ind w:left="284" w:firstLine="284"/>
        <w:jc w:val="both"/>
        <w:rPr>
          <w:rFonts w:ascii="Arial" w:hAnsi="Arial" w:cs="Arial"/>
          <w:noProof/>
          <w:color w:val="FF0000"/>
          <w:sz w:val="20"/>
          <w:szCs w:val="20"/>
          <w:vertAlign w:val="superscript"/>
          <w:lang w:val="en-US"/>
        </w:rPr>
      </w:pPr>
      <w:r w:rsidRPr="007C3ACF">
        <w:rPr>
          <w:rFonts w:ascii="Arial" w:hAnsi="Arial" w:cs="Arial"/>
          <w:sz w:val="20"/>
          <w:szCs w:val="20"/>
        </w:rPr>
        <w:t>Penyakit coronavirus 2019 (COVID-19) telah menyebabkan krisis kesehatan global yang berdampak besar pada cara pandang orang memahami dunia dan kehidupan sehari-hari. Langkah-langkah untuk pencegahan juga telah dilakukan oleh pemerintah untuk mengatasi kasus penyebaran COVID-19, baik pada lansia, dewasa, remaja, dan anak-anak. Ditekankan pada kasus anak banyak anak-anak yang tidak memakai masker, jarang mencuci tangan sebelum maupun sesudah bermain dan makan, tidak menjaga jarak dan berkerumun saat bermain, saat membeli jajan di sekolah, sehingga cluster terbaru ditemukan di area sekolah baru-baru ini.  Pada bulan desember untuk anak usia 6-11 tahun resmi diadakan vaksinasi covid-19</w:t>
      </w:r>
      <w:bookmarkStart w:id="3" w:name="_Hlk107133039"/>
      <w:r w:rsidRPr="007C3ACF">
        <w:rPr>
          <w:rFonts w:ascii="Arial" w:hAnsi="Arial" w:cs="Arial"/>
          <w:sz w:val="20"/>
          <w:szCs w:val="20"/>
          <w:lang w:val="en-US"/>
        </w:rPr>
        <w:t xml:space="preserve">. </w:t>
      </w:r>
      <w:r w:rsidRPr="007C3ACF">
        <w:rPr>
          <w:rFonts w:ascii="Arial" w:hAnsi="Arial" w:cs="Arial"/>
          <w:noProof/>
          <w:color w:val="FF0000"/>
          <w:sz w:val="20"/>
          <w:szCs w:val="20"/>
          <w:vertAlign w:val="superscript"/>
          <w:lang w:val="en-US"/>
        </w:rPr>
        <w:t xml:space="preserve"> </w:t>
      </w:r>
      <w:bookmarkEnd w:id="3"/>
    </w:p>
    <w:p w14:paraId="0A061FCE" w14:textId="77777777" w:rsidR="007C3ACF" w:rsidRPr="007C3ACF" w:rsidRDefault="007C3ACF" w:rsidP="007C3ACF">
      <w:pPr>
        <w:spacing w:line="360" w:lineRule="auto"/>
        <w:ind w:left="284"/>
        <w:jc w:val="both"/>
        <w:rPr>
          <w:rFonts w:ascii="Arial" w:hAnsi="Arial" w:cs="Arial"/>
          <w:sz w:val="20"/>
          <w:szCs w:val="20"/>
          <w:lang w:val="en-US"/>
        </w:rPr>
      </w:pPr>
      <w:r w:rsidRPr="007C3ACF">
        <w:rPr>
          <w:rFonts w:ascii="Arial" w:hAnsi="Arial" w:cs="Arial"/>
          <w:sz w:val="20"/>
          <w:szCs w:val="20"/>
          <w:lang w:val="en-US"/>
        </w:rPr>
        <w:t xml:space="preserve">Usia anak merupakan usia yang rentan terhadap infeksi termasuk penularan Covid 19 [6]. Maka potensi penularan pada anak perlu dilakukan pencegahan secara lebih ketat. Salah satu upaya pencegahan dengan patuh protokol kesehatan (prokes) dengan 5m yaitu mencuci tangan, menggunakan masker, menjaga jarak, menjauhi kerumunan dan mengurangi mobilitas.  </w:t>
      </w:r>
      <w:r w:rsidRPr="007C3ACF">
        <w:rPr>
          <w:rFonts w:ascii="Arial" w:hAnsi="Arial" w:cs="Arial"/>
          <w:color w:val="000000"/>
          <w:sz w:val="20"/>
          <w:szCs w:val="20"/>
          <w:shd w:val="clear" w:color="auto" w:fill="FFFFFF"/>
        </w:rPr>
        <w:t>Anak-anak dihimbau untuk tetap beraktivitas di rumah saja, hanya keluar rumah jika ada hal yang penting atau darurat dengan tetap memakai masker, menjaga jarak minimal 1 meter, dan mencuci tangan pakai sabun dan air mengalir minimal 20 detik.</w:t>
      </w:r>
      <w:r w:rsidRPr="007C3ACF">
        <w:rPr>
          <w:rFonts w:ascii="Arial" w:hAnsi="Arial" w:cs="Arial"/>
          <w:color w:val="000000"/>
          <w:sz w:val="20"/>
          <w:szCs w:val="20"/>
          <w:shd w:val="clear" w:color="auto" w:fill="FFFFFF"/>
          <w:lang w:val="en-US"/>
        </w:rPr>
        <w:t xml:space="preserve"> Tetapi masih banyak anak-anak terutama anak usia sekolah yang belum melakukan protocol Kesehatan secara maksimal. Anak-anak masih sulit beradaptasi dengan kondisi pandemik daripada orang </w:t>
      </w:r>
      <w:bookmarkStart w:id="4" w:name="_Hlk107133180"/>
      <w:r w:rsidRPr="007C3ACF">
        <w:rPr>
          <w:rFonts w:ascii="Arial" w:hAnsi="Arial" w:cs="Arial"/>
          <w:color w:val="000000"/>
          <w:sz w:val="20"/>
          <w:szCs w:val="20"/>
          <w:shd w:val="clear" w:color="auto" w:fill="FFFFFF"/>
          <w:lang w:val="en-US"/>
        </w:rPr>
        <w:t xml:space="preserve">dewasa </w:t>
      </w:r>
      <w:r w:rsidRPr="007C3ACF">
        <w:rPr>
          <w:rFonts w:ascii="Arial" w:hAnsi="Arial" w:cs="Arial"/>
          <w:sz w:val="20"/>
          <w:szCs w:val="20"/>
          <w:lang w:val="en-US"/>
        </w:rPr>
        <w:t xml:space="preserve"> [7]. </w:t>
      </w:r>
      <w:bookmarkEnd w:id="4"/>
    </w:p>
    <w:p w14:paraId="27FED9F6" w14:textId="77777777" w:rsidR="007C3ACF" w:rsidRPr="007C3ACF" w:rsidRDefault="007C3ACF" w:rsidP="007C3ACF">
      <w:pPr>
        <w:spacing w:line="360" w:lineRule="auto"/>
        <w:ind w:left="426" w:firstLine="284"/>
        <w:jc w:val="both"/>
        <w:rPr>
          <w:rFonts w:ascii="Arial" w:hAnsi="Arial" w:cs="Arial"/>
          <w:sz w:val="20"/>
          <w:szCs w:val="20"/>
          <w:lang w:val="en-US"/>
        </w:rPr>
      </w:pPr>
      <w:r w:rsidRPr="007C3ACF">
        <w:rPr>
          <w:rFonts w:ascii="Arial" w:hAnsi="Arial" w:cs="Arial"/>
          <w:noProof/>
          <w:color w:val="FF0000"/>
          <w:sz w:val="20"/>
          <w:szCs w:val="20"/>
          <w:vertAlign w:val="superscript"/>
          <w:lang w:val="en-US"/>
        </w:rPr>
        <w:t xml:space="preserve"> </w:t>
      </w:r>
      <w:r w:rsidRPr="007C3ACF">
        <w:rPr>
          <w:rFonts w:ascii="Arial" w:hAnsi="Arial" w:cs="Arial"/>
          <w:sz w:val="20"/>
          <w:szCs w:val="20"/>
        </w:rPr>
        <w:t>Masalah tersebut harus ditindak lanjuti dengan memberikan edukasi secara dini terlebih lagi anak-anak yang dianggap rentan sebagai carrier bagi penyebaran virus ini, sehingga dirasa perlu dari usia dini, termaksud anak-anak untuk menjalankan prokes Covid (5M) dalam kesehariannya. Pemerintah juga menetapkan protokol kesehatan (prokes) 5M, yang wajib diterapkan oleh masyarakat dalam kehidupan sehari-hari. Penyuluhan kepada anak-anak sekolah dasar ini, diharapkan dapat memberi pengetahuan tentang virus Corona. Disamping itu juga pengetahuan dan panduan, dalam penerapan protokol kesehatan di Indonesia. Mengingat pandemi ini telah berlangsung bertahun-tahun, maka kita harus bersiap dan beradaptasi dengan kondisi ini, dan mengubahnya menjadi endemi. Dengan membentuk Satgas Covid dalam sekolah akan membantu siswa untuk patuh terhadap pelaksanaan 5M</w:t>
      </w:r>
      <w:r w:rsidRPr="007C3ACF">
        <w:rPr>
          <w:rFonts w:ascii="Arial" w:hAnsi="Arial" w:cs="Arial"/>
          <w:sz w:val="20"/>
          <w:szCs w:val="20"/>
          <w:lang w:val="en-US"/>
        </w:rPr>
        <w:t xml:space="preserve"> [8].  </w:t>
      </w:r>
    </w:p>
    <w:p w14:paraId="42725170" w14:textId="77777777" w:rsidR="007C3ACF" w:rsidRPr="007C3ACF" w:rsidRDefault="007C3ACF" w:rsidP="007C3ACF">
      <w:pPr>
        <w:spacing w:line="360" w:lineRule="auto"/>
        <w:ind w:left="426" w:firstLine="567"/>
        <w:contextualSpacing/>
        <w:jc w:val="both"/>
        <w:rPr>
          <w:rFonts w:ascii="Arial" w:eastAsia="Calibri" w:hAnsi="Arial" w:cs="Arial"/>
          <w:sz w:val="20"/>
          <w:szCs w:val="20"/>
        </w:rPr>
      </w:pPr>
      <w:r w:rsidRPr="007C3ACF">
        <w:rPr>
          <w:rFonts w:ascii="Arial" w:eastAsia="Calibri" w:hAnsi="Arial" w:cs="Arial"/>
          <w:sz w:val="20"/>
          <w:szCs w:val="20"/>
        </w:rPr>
        <w:lastRenderedPageBreak/>
        <w:t xml:space="preserve">Tujuan dari kegiatan pengabdian masyarakat ini adalah untuk </w:t>
      </w:r>
      <w:r w:rsidRPr="007C3ACF">
        <w:rPr>
          <w:rFonts w:ascii="Arial" w:eastAsia="Calibri" w:hAnsi="Arial" w:cs="Arial"/>
          <w:sz w:val="20"/>
          <w:szCs w:val="20"/>
          <w:lang w:val="en-US"/>
        </w:rPr>
        <w:t>pemberdayaan dan sosialisasi patuh prokes (protokol Kesehatan) pada anak sekolah dasar dengan aksi 5M.</w:t>
      </w:r>
    </w:p>
    <w:p w14:paraId="36AB1D3D" w14:textId="77777777" w:rsidR="007C3ACF" w:rsidRPr="007C3ACF" w:rsidRDefault="007C3ACF" w:rsidP="007C3ACF">
      <w:pPr>
        <w:spacing w:line="360" w:lineRule="auto"/>
        <w:ind w:left="426" w:firstLine="284"/>
        <w:jc w:val="both"/>
        <w:rPr>
          <w:rFonts w:ascii="Arial" w:hAnsi="Arial" w:cs="Arial"/>
          <w:noProof/>
          <w:sz w:val="20"/>
          <w:szCs w:val="18"/>
        </w:rPr>
      </w:pPr>
    </w:p>
    <w:p w14:paraId="5D8D880C" w14:textId="77777777" w:rsidR="007C3ACF" w:rsidRPr="007C3ACF" w:rsidRDefault="007C3ACF" w:rsidP="007C3ACF">
      <w:pPr>
        <w:ind w:left="426"/>
        <w:jc w:val="both"/>
        <w:rPr>
          <w:rFonts w:ascii="Arial" w:hAnsi="Arial" w:cs="Arial"/>
          <w:noProof/>
          <w:sz w:val="20"/>
          <w:szCs w:val="18"/>
        </w:rPr>
      </w:pPr>
    </w:p>
    <w:p w14:paraId="19A91ADD" w14:textId="77777777" w:rsidR="007C3ACF" w:rsidRPr="007C3ACF" w:rsidRDefault="007C3ACF" w:rsidP="007C3ACF">
      <w:pPr>
        <w:autoSpaceDE w:val="0"/>
        <w:autoSpaceDN w:val="0"/>
        <w:adjustRightInd w:val="0"/>
        <w:spacing w:line="360" w:lineRule="auto"/>
        <w:ind w:left="426"/>
        <w:contextualSpacing/>
        <w:jc w:val="both"/>
        <w:rPr>
          <w:rFonts w:ascii="Arial" w:hAnsi="Arial" w:cs="Arial"/>
          <w:b/>
          <w:bCs/>
          <w:noProof/>
          <w:sz w:val="20"/>
          <w:szCs w:val="20"/>
          <w:lang w:val="en-US"/>
        </w:rPr>
      </w:pPr>
      <w:r w:rsidRPr="007C3ACF">
        <w:rPr>
          <w:rFonts w:ascii="Arial" w:hAnsi="Arial" w:cs="Arial"/>
          <w:b/>
          <w:bCs/>
          <w:noProof/>
          <w:sz w:val="20"/>
          <w:szCs w:val="20"/>
        </w:rPr>
        <w:t>METODE PENGABDIAN</w:t>
      </w:r>
    </w:p>
    <w:p w14:paraId="07785659" w14:textId="77777777" w:rsidR="007C3ACF" w:rsidRPr="007C3ACF" w:rsidRDefault="007C3ACF" w:rsidP="007C3ACF">
      <w:pPr>
        <w:widowControl w:val="0"/>
        <w:autoSpaceDE w:val="0"/>
        <w:autoSpaceDN w:val="0"/>
        <w:adjustRightInd w:val="0"/>
        <w:spacing w:line="360" w:lineRule="auto"/>
        <w:ind w:left="426"/>
        <w:jc w:val="both"/>
        <w:rPr>
          <w:rFonts w:ascii="Arial" w:hAnsi="Arial" w:cs="Arial"/>
          <w:b/>
          <w:color w:val="000000"/>
          <w:spacing w:val="-1"/>
          <w:sz w:val="20"/>
          <w:szCs w:val="20"/>
        </w:rPr>
      </w:pPr>
      <w:r w:rsidRPr="007C3ACF">
        <w:rPr>
          <w:rFonts w:ascii="Arial" w:hAnsi="Arial" w:cs="Arial"/>
          <w:b/>
          <w:color w:val="000000"/>
          <w:spacing w:val="-1"/>
          <w:sz w:val="20"/>
          <w:szCs w:val="20"/>
        </w:rPr>
        <w:t>Waktu dan Tempat Pengabdian</w:t>
      </w:r>
    </w:p>
    <w:p w14:paraId="2E954171" w14:textId="77777777" w:rsidR="007C3ACF" w:rsidRPr="007C3ACF" w:rsidRDefault="007C3ACF" w:rsidP="007C3ACF">
      <w:pPr>
        <w:widowControl w:val="0"/>
        <w:autoSpaceDE w:val="0"/>
        <w:autoSpaceDN w:val="0"/>
        <w:adjustRightInd w:val="0"/>
        <w:spacing w:line="360" w:lineRule="auto"/>
        <w:ind w:left="426"/>
        <w:jc w:val="both"/>
        <w:rPr>
          <w:rFonts w:ascii="Arial" w:hAnsi="Arial" w:cs="Arial"/>
          <w:color w:val="000000"/>
          <w:spacing w:val="-1"/>
          <w:sz w:val="20"/>
          <w:szCs w:val="20"/>
          <w:lang w:val="en-US"/>
        </w:rPr>
      </w:pPr>
      <w:r w:rsidRPr="007C3ACF">
        <w:rPr>
          <w:rFonts w:ascii="Arial" w:hAnsi="Arial" w:cs="Arial"/>
          <w:color w:val="000000"/>
          <w:spacing w:val="-1"/>
          <w:sz w:val="20"/>
          <w:szCs w:val="20"/>
        </w:rPr>
        <w:t xml:space="preserve">Kegiatan Pengabdian dilakukan dalam bentuk </w:t>
      </w:r>
      <w:r w:rsidRPr="007C3ACF">
        <w:rPr>
          <w:rFonts w:ascii="Arial" w:hAnsi="Arial" w:cs="Arial"/>
          <w:color w:val="000000"/>
          <w:spacing w:val="-1"/>
          <w:sz w:val="20"/>
          <w:szCs w:val="20"/>
          <w:lang w:val="en-US"/>
        </w:rPr>
        <w:t>pembentukan kader, pelatihan dan pemberdayaan kader, edukasi dan sosialisasi tentang patuh protocol Kesehatan.</w:t>
      </w:r>
      <w:r w:rsidRPr="007C3ACF">
        <w:rPr>
          <w:rFonts w:ascii="Arial" w:hAnsi="Arial" w:cs="Arial"/>
          <w:color w:val="000000"/>
          <w:spacing w:val="-1"/>
          <w:sz w:val="20"/>
          <w:szCs w:val="20"/>
        </w:rPr>
        <w:t xml:space="preserve"> Kegiatan ini dilakukan bulan </w:t>
      </w:r>
      <w:r w:rsidRPr="007C3ACF">
        <w:rPr>
          <w:rFonts w:ascii="Arial" w:hAnsi="Arial" w:cs="Arial"/>
          <w:color w:val="000000"/>
          <w:spacing w:val="-1"/>
          <w:sz w:val="20"/>
          <w:szCs w:val="20"/>
          <w:lang w:val="en-US"/>
        </w:rPr>
        <w:t>Maret</w:t>
      </w:r>
      <w:r w:rsidRPr="007C3ACF">
        <w:rPr>
          <w:rFonts w:ascii="Arial" w:hAnsi="Arial" w:cs="Arial"/>
          <w:color w:val="000000"/>
          <w:spacing w:val="-1"/>
          <w:sz w:val="20"/>
          <w:szCs w:val="20"/>
        </w:rPr>
        <w:t xml:space="preserve"> 202</w:t>
      </w:r>
      <w:r w:rsidRPr="007C3ACF">
        <w:rPr>
          <w:rFonts w:ascii="Arial" w:hAnsi="Arial" w:cs="Arial"/>
          <w:color w:val="000000"/>
          <w:spacing w:val="-1"/>
          <w:sz w:val="20"/>
          <w:szCs w:val="20"/>
          <w:lang w:val="en-US"/>
        </w:rPr>
        <w:t>2</w:t>
      </w:r>
      <w:r w:rsidRPr="007C3ACF">
        <w:rPr>
          <w:rFonts w:ascii="Arial" w:hAnsi="Arial" w:cs="Arial"/>
          <w:color w:val="000000"/>
          <w:spacing w:val="-1"/>
          <w:sz w:val="20"/>
          <w:szCs w:val="20"/>
        </w:rPr>
        <w:t xml:space="preserve"> di </w:t>
      </w:r>
      <w:r w:rsidRPr="007C3ACF">
        <w:rPr>
          <w:rFonts w:ascii="Arial" w:hAnsi="Arial" w:cs="Arial"/>
          <w:color w:val="000000"/>
          <w:spacing w:val="-1"/>
          <w:sz w:val="20"/>
          <w:szCs w:val="20"/>
          <w:lang w:val="en-US"/>
        </w:rPr>
        <w:t>SDN Pare 4 Pare Kediri.</w:t>
      </w:r>
    </w:p>
    <w:p w14:paraId="2EFC4CDD" w14:textId="77777777" w:rsidR="007C3ACF" w:rsidRPr="007C3ACF" w:rsidRDefault="007C3ACF" w:rsidP="007C3ACF">
      <w:pPr>
        <w:widowControl w:val="0"/>
        <w:autoSpaceDE w:val="0"/>
        <w:autoSpaceDN w:val="0"/>
        <w:adjustRightInd w:val="0"/>
        <w:spacing w:line="360" w:lineRule="auto"/>
        <w:jc w:val="both"/>
        <w:rPr>
          <w:rFonts w:ascii="Arial" w:hAnsi="Arial" w:cs="Arial"/>
          <w:color w:val="000000"/>
          <w:spacing w:val="-1"/>
          <w:sz w:val="20"/>
          <w:szCs w:val="20"/>
        </w:rPr>
      </w:pPr>
    </w:p>
    <w:p w14:paraId="201D98B2" w14:textId="77777777" w:rsidR="007C3ACF" w:rsidRPr="007C3ACF" w:rsidRDefault="007C3ACF" w:rsidP="007C3ACF">
      <w:pPr>
        <w:widowControl w:val="0"/>
        <w:autoSpaceDE w:val="0"/>
        <w:autoSpaceDN w:val="0"/>
        <w:adjustRightInd w:val="0"/>
        <w:spacing w:line="360" w:lineRule="auto"/>
        <w:ind w:left="426"/>
        <w:jc w:val="both"/>
        <w:rPr>
          <w:rFonts w:ascii="Arial" w:hAnsi="Arial" w:cs="Arial"/>
          <w:b/>
          <w:color w:val="000000"/>
          <w:spacing w:val="-1"/>
          <w:sz w:val="20"/>
          <w:szCs w:val="20"/>
        </w:rPr>
      </w:pPr>
      <w:r w:rsidRPr="007C3ACF">
        <w:rPr>
          <w:rFonts w:ascii="Arial" w:hAnsi="Arial" w:cs="Arial"/>
          <w:b/>
          <w:color w:val="000000"/>
          <w:spacing w:val="-1"/>
          <w:sz w:val="20"/>
          <w:szCs w:val="20"/>
        </w:rPr>
        <w:t>Metode dan Rancangan Pengabdian</w:t>
      </w:r>
    </w:p>
    <w:p w14:paraId="2A77B969" w14:textId="77777777" w:rsidR="007C3ACF" w:rsidRPr="007C3ACF" w:rsidRDefault="007C3ACF" w:rsidP="007C3ACF">
      <w:pPr>
        <w:widowControl w:val="0"/>
        <w:autoSpaceDE w:val="0"/>
        <w:autoSpaceDN w:val="0"/>
        <w:adjustRightInd w:val="0"/>
        <w:spacing w:line="360" w:lineRule="auto"/>
        <w:ind w:left="426"/>
        <w:jc w:val="both"/>
        <w:rPr>
          <w:rFonts w:ascii="Arial" w:hAnsi="Arial" w:cs="Arial"/>
          <w:bCs/>
          <w:iCs/>
          <w:color w:val="000000"/>
          <w:spacing w:val="-1"/>
          <w:sz w:val="20"/>
          <w:szCs w:val="20"/>
        </w:rPr>
      </w:pPr>
      <w:r w:rsidRPr="007C3ACF">
        <w:rPr>
          <w:rFonts w:ascii="Arial" w:hAnsi="Arial" w:cs="Arial"/>
          <w:iCs/>
          <w:color w:val="000000"/>
          <w:spacing w:val="-1"/>
          <w:sz w:val="20"/>
          <w:szCs w:val="20"/>
        </w:rPr>
        <w:t xml:space="preserve">Metode pelaksanaan kegiatan pengabdian ini </w:t>
      </w:r>
      <w:r w:rsidRPr="007C3ACF">
        <w:rPr>
          <w:rFonts w:ascii="Arial" w:hAnsi="Arial" w:cs="Arial"/>
          <w:bCs/>
          <w:iCs/>
          <w:color w:val="000000"/>
          <w:spacing w:val="-1"/>
          <w:sz w:val="20"/>
          <w:szCs w:val="20"/>
        </w:rPr>
        <w:t xml:space="preserve">terdiri dari 2 kegiatan yakni : </w:t>
      </w:r>
    </w:p>
    <w:p w14:paraId="4E10B554" w14:textId="77777777" w:rsidR="007C3ACF" w:rsidRPr="007C3ACF" w:rsidRDefault="007C3ACF" w:rsidP="007C3ACF">
      <w:pPr>
        <w:widowControl w:val="0"/>
        <w:tabs>
          <w:tab w:val="left" w:pos="426"/>
        </w:tabs>
        <w:autoSpaceDE w:val="0"/>
        <w:autoSpaceDN w:val="0"/>
        <w:adjustRightInd w:val="0"/>
        <w:spacing w:line="360" w:lineRule="auto"/>
        <w:ind w:left="426" w:hanging="284"/>
        <w:jc w:val="both"/>
        <w:rPr>
          <w:rFonts w:ascii="Arial" w:hAnsi="Arial" w:cs="Arial"/>
          <w:color w:val="000000"/>
          <w:spacing w:val="-1"/>
          <w:sz w:val="20"/>
          <w:szCs w:val="20"/>
          <w:lang w:val="en-US"/>
        </w:rPr>
      </w:pPr>
      <w:r w:rsidRPr="007C3ACF">
        <w:rPr>
          <w:rFonts w:ascii="Arial" w:hAnsi="Arial" w:cs="Arial"/>
          <w:bCs/>
          <w:iCs/>
          <w:color w:val="000000"/>
          <w:spacing w:val="-1"/>
          <w:sz w:val="20"/>
          <w:szCs w:val="20"/>
        </w:rPr>
        <w:t>1)</w:t>
      </w:r>
      <w:r w:rsidRPr="007C3ACF">
        <w:rPr>
          <w:rFonts w:ascii="Arial" w:hAnsi="Arial" w:cs="Arial"/>
          <w:bCs/>
          <w:iCs/>
          <w:color w:val="000000"/>
          <w:spacing w:val="-1"/>
          <w:sz w:val="20"/>
          <w:szCs w:val="20"/>
          <w:lang w:val="en-US"/>
        </w:rPr>
        <w:t>.Pembentukan, pelatihan dan pemberdayaan siswa</w:t>
      </w:r>
    </w:p>
    <w:p w14:paraId="72093C97" w14:textId="77777777" w:rsidR="007C3ACF" w:rsidRPr="007C3ACF" w:rsidRDefault="007C3ACF" w:rsidP="007C3ACF">
      <w:pPr>
        <w:widowControl w:val="0"/>
        <w:autoSpaceDE w:val="0"/>
        <w:autoSpaceDN w:val="0"/>
        <w:adjustRightInd w:val="0"/>
        <w:spacing w:line="360" w:lineRule="auto"/>
        <w:ind w:left="567" w:hanging="425"/>
        <w:jc w:val="both"/>
        <w:rPr>
          <w:rFonts w:ascii="Arial" w:hAnsi="Arial" w:cs="Arial"/>
          <w:color w:val="000000"/>
          <w:spacing w:val="-1"/>
          <w:sz w:val="20"/>
          <w:szCs w:val="20"/>
        </w:rPr>
      </w:pPr>
      <w:r w:rsidRPr="007C3ACF">
        <w:rPr>
          <w:rFonts w:ascii="Arial" w:hAnsi="Arial" w:cs="Arial"/>
          <w:color w:val="000000"/>
          <w:spacing w:val="-1"/>
          <w:sz w:val="20"/>
          <w:szCs w:val="20"/>
        </w:rPr>
        <w:t xml:space="preserve">2) Edukasi </w:t>
      </w:r>
      <w:r w:rsidRPr="007C3ACF">
        <w:rPr>
          <w:rFonts w:ascii="Arial" w:hAnsi="Arial" w:cs="Arial"/>
          <w:color w:val="000000"/>
          <w:spacing w:val="-1"/>
          <w:sz w:val="20"/>
          <w:szCs w:val="20"/>
          <w:lang w:val="en-US"/>
        </w:rPr>
        <w:t>dan sosialisasi tentang patuh protocol Kesehatan pada siswa sekolah dasar.</w:t>
      </w:r>
      <w:r w:rsidRPr="007C3ACF">
        <w:rPr>
          <w:rFonts w:ascii="Arial" w:hAnsi="Arial" w:cs="Arial"/>
          <w:color w:val="000000"/>
          <w:spacing w:val="-1"/>
          <w:sz w:val="20"/>
          <w:szCs w:val="20"/>
        </w:rPr>
        <w:t xml:space="preserve"> </w:t>
      </w:r>
    </w:p>
    <w:p w14:paraId="67666E54" w14:textId="77777777" w:rsidR="007C3ACF" w:rsidRPr="007C3ACF" w:rsidRDefault="007C3ACF" w:rsidP="007C3ACF">
      <w:pPr>
        <w:widowControl w:val="0"/>
        <w:autoSpaceDE w:val="0"/>
        <w:autoSpaceDN w:val="0"/>
        <w:adjustRightInd w:val="0"/>
        <w:spacing w:line="360" w:lineRule="auto"/>
        <w:jc w:val="both"/>
        <w:rPr>
          <w:rFonts w:ascii="Arial" w:hAnsi="Arial" w:cs="Arial"/>
          <w:b/>
          <w:color w:val="000000"/>
          <w:spacing w:val="-1"/>
          <w:sz w:val="20"/>
          <w:szCs w:val="20"/>
        </w:rPr>
      </w:pPr>
    </w:p>
    <w:p w14:paraId="5FA387EC" w14:textId="77777777" w:rsidR="007C3ACF" w:rsidRPr="007C3ACF" w:rsidRDefault="007C3ACF" w:rsidP="007C3ACF">
      <w:pPr>
        <w:widowControl w:val="0"/>
        <w:autoSpaceDE w:val="0"/>
        <w:autoSpaceDN w:val="0"/>
        <w:adjustRightInd w:val="0"/>
        <w:spacing w:line="360" w:lineRule="auto"/>
        <w:ind w:firstLine="142"/>
        <w:jc w:val="both"/>
        <w:rPr>
          <w:rFonts w:ascii="Arial" w:hAnsi="Arial" w:cs="Arial"/>
          <w:b/>
          <w:color w:val="000000"/>
          <w:spacing w:val="-1"/>
          <w:sz w:val="20"/>
          <w:szCs w:val="20"/>
        </w:rPr>
      </w:pPr>
      <w:r w:rsidRPr="007C3ACF">
        <w:rPr>
          <w:rFonts w:ascii="Arial" w:hAnsi="Arial" w:cs="Arial"/>
          <w:b/>
          <w:color w:val="000000"/>
          <w:spacing w:val="-1"/>
          <w:sz w:val="20"/>
          <w:szCs w:val="20"/>
        </w:rPr>
        <w:t>Pengambilan Sampel</w:t>
      </w:r>
    </w:p>
    <w:p w14:paraId="1FA248CB" w14:textId="77777777" w:rsidR="007C3ACF" w:rsidRPr="007C3ACF" w:rsidRDefault="007C3ACF" w:rsidP="007C3ACF">
      <w:pPr>
        <w:widowControl w:val="0"/>
        <w:autoSpaceDE w:val="0"/>
        <w:autoSpaceDN w:val="0"/>
        <w:adjustRightInd w:val="0"/>
        <w:spacing w:line="360" w:lineRule="auto"/>
        <w:ind w:left="142"/>
        <w:jc w:val="both"/>
        <w:rPr>
          <w:rFonts w:ascii="Arial" w:hAnsi="Arial" w:cs="Arial"/>
          <w:color w:val="000000"/>
          <w:spacing w:val="-1"/>
          <w:sz w:val="20"/>
          <w:szCs w:val="20"/>
        </w:rPr>
      </w:pPr>
      <w:r w:rsidRPr="007C3ACF">
        <w:rPr>
          <w:rFonts w:ascii="Arial" w:hAnsi="Arial" w:cs="Arial"/>
          <w:color w:val="000000"/>
          <w:spacing w:val="-1"/>
          <w:sz w:val="20"/>
          <w:szCs w:val="20"/>
        </w:rPr>
        <w:t xml:space="preserve">Sampel dalam kegiatan pengabdian ini adalah </w:t>
      </w:r>
      <w:r w:rsidRPr="007C3ACF">
        <w:rPr>
          <w:rFonts w:ascii="Arial" w:hAnsi="Arial" w:cs="Arial"/>
          <w:color w:val="000000"/>
          <w:spacing w:val="-1"/>
          <w:sz w:val="20"/>
          <w:szCs w:val="20"/>
          <w:lang w:val="en-US"/>
        </w:rPr>
        <w:t>siswa di SDN pare 4 sejumlah 21 siswa.</w:t>
      </w:r>
      <w:r w:rsidRPr="007C3ACF">
        <w:rPr>
          <w:rFonts w:ascii="Arial" w:hAnsi="Arial" w:cs="Arial"/>
          <w:color w:val="000000"/>
          <w:spacing w:val="-1"/>
          <w:sz w:val="20"/>
          <w:szCs w:val="20"/>
        </w:rPr>
        <w:t xml:space="preserve"> </w:t>
      </w:r>
    </w:p>
    <w:p w14:paraId="2FCF6857" w14:textId="77777777" w:rsidR="007C3ACF" w:rsidRPr="007C3ACF" w:rsidRDefault="007C3ACF" w:rsidP="007C3ACF">
      <w:pPr>
        <w:widowControl w:val="0"/>
        <w:autoSpaceDE w:val="0"/>
        <w:autoSpaceDN w:val="0"/>
        <w:adjustRightInd w:val="0"/>
        <w:spacing w:line="360" w:lineRule="auto"/>
        <w:ind w:left="142"/>
        <w:jc w:val="both"/>
        <w:rPr>
          <w:rFonts w:ascii="Arial" w:hAnsi="Arial" w:cs="Arial"/>
          <w:color w:val="000000"/>
          <w:spacing w:val="-1"/>
          <w:sz w:val="20"/>
          <w:szCs w:val="20"/>
        </w:rPr>
      </w:pPr>
    </w:p>
    <w:p w14:paraId="42E2AE38" w14:textId="77777777" w:rsidR="007C3ACF" w:rsidRPr="007C3ACF" w:rsidRDefault="007C3ACF" w:rsidP="007C3ACF">
      <w:pPr>
        <w:widowControl w:val="0"/>
        <w:autoSpaceDE w:val="0"/>
        <w:autoSpaceDN w:val="0"/>
        <w:adjustRightInd w:val="0"/>
        <w:spacing w:line="360" w:lineRule="auto"/>
        <w:ind w:left="142"/>
        <w:jc w:val="both"/>
        <w:rPr>
          <w:rFonts w:ascii="Arial" w:hAnsi="Arial" w:cs="Arial"/>
          <w:b/>
          <w:noProof/>
          <w:sz w:val="20"/>
          <w:szCs w:val="20"/>
        </w:rPr>
      </w:pPr>
      <w:r w:rsidRPr="007C3ACF">
        <w:rPr>
          <w:rFonts w:ascii="Arial" w:hAnsi="Arial" w:cs="Arial"/>
          <w:b/>
          <w:noProof/>
          <w:sz w:val="20"/>
          <w:szCs w:val="20"/>
        </w:rPr>
        <w:t>HASIL DAN PEMBAHASAN</w:t>
      </w:r>
    </w:p>
    <w:p w14:paraId="0D42614E" w14:textId="77777777" w:rsidR="007C3ACF" w:rsidRPr="007C3ACF" w:rsidRDefault="007C3ACF" w:rsidP="007C3ACF">
      <w:pPr>
        <w:spacing w:line="360" w:lineRule="auto"/>
        <w:ind w:left="142"/>
        <w:jc w:val="both"/>
        <w:rPr>
          <w:rFonts w:ascii="Arial" w:hAnsi="Arial" w:cs="Arial"/>
          <w:b/>
          <w:sz w:val="20"/>
          <w:szCs w:val="20"/>
        </w:rPr>
      </w:pPr>
      <w:r w:rsidRPr="007C3ACF">
        <w:rPr>
          <w:rFonts w:ascii="Arial" w:hAnsi="Arial" w:cs="Arial"/>
          <w:b/>
          <w:sz w:val="20"/>
          <w:szCs w:val="20"/>
        </w:rPr>
        <w:t xml:space="preserve">Realisasi Kegiatan </w:t>
      </w:r>
    </w:p>
    <w:p w14:paraId="469BA156" w14:textId="77777777" w:rsidR="007C3ACF" w:rsidRPr="007C3ACF" w:rsidRDefault="007C3ACF" w:rsidP="007C3ACF">
      <w:pPr>
        <w:numPr>
          <w:ilvl w:val="0"/>
          <w:numId w:val="39"/>
        </w:numPr>
        <w:spacing w:line="360" w:lineRule="auto"/>
        <w:ind w:left="284" w:hanging="284"/>
        <w:jc w:val="both"/>
        <w:rPr>
          <w:rFonts w:ascii="Arial" w:hAnsi="Arial" w:cs="Arial"/>
          <w:sz w:val="20"/>
          <w:szCs w:val="20"/>
        </w:rPr>
      </w:pPr>
      <w:r w:rsidRPr="007C3ACF">
        <w:rPr>
          <w:rFonts w:ascii="Arial" w:hAnsi="Arial" w:cs="Arial"/>
          <w:sz w:val="20"/>
          <w:szCs w:val="20"/>
        </w:rPr>
        <w:t xml:space="preserve">Kegiatan pertama yaitu </w:t>
      </w:r>
      <w:r w:rsidRPr="007C3ACF">
        <w:rPr>
          <w:rFonts w:ascii="Arial" w:hAnsi="Arial" w:cs="Arial"/>
          <w:sz w:val="20"/>
          <w:szCs w:val="20"/>
          <w:lang w:val="en-US"/>
        </w:rPr>
        <w:t>pembentukan kader/satgas, pelatihan dan pemberdayaan kader/satgas sekolah</w:t>
      </w:r>
    </w:p>
    <w:p w14:paraId="5B893C54" w14:textId="77777777" w:rsidR="007C3ACF" w:rsidRPr="007C3ACF" w:rsidRDefault="007C3ACF" w:rsidP="007C3ACF">
      <w:pPr>
        <w:spacing w:line="360" w:lineRule="auto"/>
        <w:ind w:left="851" w:hanging="851"/>
        <w:jc w:val="both"/>
        <w:rPr>
          <w:rFonts w:ascii="Arial" w:hAnsi="Arial" w:cs="Arial"/>
          <w:sz w:val="20"/>
          <w:szCs w:val="20"/>
          <w:lang w:val="en-US"/>
        </w:rPr>
      </w:pPr>
      <w:r w:rsidRPr="007C3ACF">
        <w:rPr>
          <w:rFonts w:ascii="Arial" w:hAnsi="Arial" w:cs="Arial"/>
          <w:sz w:val="20"/>
          <w:szCs w:val="20"/>
        </w:rPr>
        <w:t>Topik</w:t>
      </w:r>
      <w:r w:rsidRPr="007C3ACF">
        <w:rPr>
          <w:rFonts w:ascii="Arial" w:hAnsi="Arial" w:cs="Arial"/>
          <w:sz w:val="20"/>
          <w:szCs w:val="20"/>
        </w:rPr>
        <w:tab/>
        <w:t xml:space="preserve">: </w:t>
      </w:r>
      <w:r w:rsidRPr="007C3ACF">
        <w:rPr>
          <w:rFonts w:ascii="Arial" w:hAnsi="Arial" w:cs="Arial"/>
          <w:sz w:val="20"/>
          <w:szCs w:val="20"/>
          <w:lang w:val="en-US"/>
        </w:rPr>
        <w:t>Pembentukan, pelatihan dan pemberdayaan kader/satgas.</w:t>
      </w:r>
    </w:p>
    <w:p w14:paraId="3ADC456C" w14:textId="77777777" w:rsidR="007C3ACF" w:rsidRPr="007C3ACF" w:rsidRDefault="007C3ACF" w:rsidP="007C3ACF">
      <w:pPr>
        <w:spacing w:line="360" w:lineRule="auto"/>
        <w:jc w:val="both"/>
        <w:rPr>
          <w:rFonts w:ascii="Arial" w:hAnsi="Arial" w:cs="Arial"/>
          <w:sz w:val="20"/>
          <w:szCs w:val="20"/>
          <w:lang w:val="en-US"/>
        </w:rPr>
      </w:pPr>
      <w:r w:rsidRPr="007C3ACF">
        <w:rPr>
          <w:rFonts w:ascii="Arial" w:hAnsi="Arial" w:cs="Arial"/>
          <w:sz w:val="20"/>
          <w:szCs w:val="20"/>
          <w:lang w:val="en-US"/>
        </w:rPr>
        <w:t xml:space="preserve">Tanggal </w:t>
      </w:r>
      <w:r w:rsidRPr="007C3ACF">
        <w:rPr>
          <w:rFonts w:ascii="Arial" w:hAnsi="Arial" w:cs="Arial"/>
          <w:sz w:val="20"/>
          <w:szCs w:val="20"/>
        </w:rPr>
        <w:t xml:space="preserve">: </w:t>
      </w:r>
      <w:r w:rsidRPr="007C3ACF">
        <w:rPr>
          <w:rFonts w:ascii="Arial" w:hAnsi="Arial" w:cs="Arial"/>
          <w:sz w:val="20"/>
          <w:szCs w:val="20"/>
          <w:lang w:val="en-US"/>
        </w:rPr>
        <w:t>24-26 Maret 2022</w:t>
      </w:r>
    </w:p>
    <w:p w14:paraId="2F601115" w14:textId="77777777" w:rsidR="007C3ACF" w:rsidRPr="007C3ACF" w:rsidRDefault="007C3ACF" w:rsidP="007C3ACF">
      <w:pPr>
        <w:spacing w:line="360" w:lineRule="auto"/>
        <w:jc w:val="both"/>
        <w:rPr>
          <w:rFonts w:ascii="Arial" w:hAnsi="Arial" w:cs="Arial"/>
          <w:sz w:val="20"/>
          <w:szCs w:val="20"/>
        </w:rPr>
      </w:pPr>
      <w:r w:rsidRPr="007C3ACF">
        <w:rPr>
          <w:rFonts w:ascii="Arial" w:hAnsi="Arial" w:cs="Arial"/>
          <w:sz w:val="20"/>
          <w:szCs w:val="20"/>
        </w:rPr>
        <w:t>Pukul</w:t>
      </w:r>
      <w:r w:rsidRPr="007C3ACF">
        <w:rPr>
          <w:rFonts w:ascii="Arial" w:hAnsi="Arial" w:cs="Arial"/>
          <w:sz w:val="20"/>
          <w:szCs w:val="20"/>
        </w:rPr>
        <w:tab/>
      </w:r>
      <w:r w:rsidRPr="007C3ACF">
        <w:rPr>
          <w:rFonts w:ascii="Arial" w:hAnsi="Arial" w:cs="Arial"/>
          <w:sz w:val="20"/>
          <w:szCs w:val="20"/>
          <w:lang w:val="en-US"/>
        </w:rPr>
        <w:t xml:space="preserve"> </w:t>
      </w:r>
      <w:r w:rsidRPr="007C3ACF">
        <w:rPr>
          <w:rFonts w:ascii="Arial" w:hAnsi="Arial" w:cs="Arial"/>
          <w:sz w:val="20"/>
          <w:szCs w:val="20"/>
        </w:rPr>
        <w:t xml:space="preserve">: </w:t>
      </w:r>
      <w:r w:rsidRPr="007C3ACF">
        <w:rPr>
          <w:rFonts w:ascii="Arial" w:hAnsi="Arial" w:cs="Arial"/>
          <w:sz w:val="20"/>
          <w:szCs w:val="20"/>
          <w:lang w:val="en-US"/>
        </w:rPr>
        <w:t>09.00</w:t>
      </w:r>
      <w:r w:rsidRPr="007C3ACF">
        <w:rPr>
          <w:rFonts w:ascii="Arial" w:hAnsi="Arial" w:cs="Arial"/>
          <w:sz w:val="20"/>
          <w:szCs w:val="20"/>
        </w:rPr>
        <w:t xml:space="preserve"> WIB </w:t>
      </w:r>
    </w:p>
    <w:p w14:paraId="137C2C19" w14:textId="77777777" w:rsidR="007C3ACF" w:rsidRPr="007C3ACF" w:rsidRDefault="007C3ACF" w:rsidP="007C3ACF">
      <w:pPr>
        <w:spacing w:line="360" w:lineRule="auto"/>
        <w:jc w:val="both"/>
        <w:rPr>
          <w:rFonts w:ascii="Arial" w:hAnsi="Arial" w:cs="Arial"/>
          <w:sz w:val="20"/>
          <w:szCs w:val="20"/>
        </w:rPr>
      </w:pPr>
      <w:r w:rsidRPr="007C3ACF">
        <w:rPr>
          <w:rFonts w:ascii="Arial" w:hAnsi="Arial" w:cs="Arial"/>
          <w:sz w:val="20"/>
          <w:szCs w:val="20"/>
        </w:rPr>
        <w:t>Sasaran: Sisw</w:t>
      </w:r>
      <w:r w:rsidRPr="007C3ACF">
        <w:rPr>
          <w:rFonts w:ascii="Arial" w:hAnsi="Arial" w:cs="Arial"/>
          <w:sz w:val="20"/>
          <w:szCs w:val="20"/>
          <w:lang w:val="en-US"/>
        </w:rPr>
        <w:t>a Sekolah Dasar</w:t>
      </w:r>
      <w:r w:rsidRPr="007C3ACF">
        <w:rPr>
          <w:rFonts w:ascii="Arial" w:hAnsi="Arial" w:cs="Arial"/>
          <w:sz w:val="20"/>
          <w:szCs w:val="20"/>
        </w:rPr>
        <w:t xml:space="preserve"> </w:t>
      </w:r>
    </w:p>
    <w:p w14:paraId="1DB469EA" w14:textId="77777777" w:rsidR="007C3ACF" w:rsidRPr="007C3ACF" w:rsidRDefault="007C3ACF" w:rsidP="007C3ACF">
      <w:pPr>
        <w:spacing w:line="360" w:lineRule="auto"/>
        <w:jc w:val="both"/>
        <w:rPr>
          <w:rFonts w:ascii="Arial" w:hAnsi="Arial" w:cs="Arial"/>
          <w:sz w:val="20"/>
          <w:szCs w:val="20"/>
          <w:lang w:val="en-US"/>
        </w:rPr>
      </w:pPr>
      <w:r w:rsidRPr="007C3ACF">
        <w:rPr>
          <w:rFonts w:ascii="Arial" w:hAnsi="Arial" w:cs="Arial"/>
          <w:sz w:val="20"/>
          <w:szCs w:val="20"/>
        </w:rPr>
        <w:t>Metode</w:t>
      </w:r>
      <w:r w:rsidRPr="007C3ACF">
        <w:rPr>
          <w:rFonts w:ascii="Arial" w:hAnsi="Arial" w:cs="Arial"/>
          <w:sz w:val="20"/>
          <w:szCs w:val="20"/>
          <w:lang w:val="en-US"/>
        </w:rPr>
        <w:t xml:space="preserve"> </w:t>
      </w:r>
      <w:r w:rsidRPr="007C3ACF">
        <w:rPr>
          <w:rFonts w:ascii="Arial" w:hAnsi="Arial" w:cs="Arial"/>
          <w:sz w:val="20"/>
          <w:szCs w:val="20"/>
        </w:rPr>
        <w:t>: Ceramah</w:t>
      </w:r>
      <w:r w:rsidRPr="007C3ACF">
        <w:rPr>
          <w:rFonts w:ascii="Arial" w:hAnsi="Arial" w:cs="Arial"/>
          <w:sz w:val="20"/>
          <w:szCs w:val="20"/>
          <w:lang w:val="en-US"/>
        </w:rPr>
        <w:t>, diskusi dan demonstrasi</w:t>
      </w:r>
    </w:p>
    <w:p w14:paraId="2D4FFDA4" w14:textId="77777777" w:rsidR="007C3ACF" w:rsidRPr="007C3ACF" w:rsidRDefault="007C3ACF" w:rsidP="007C3ACF">
      <w:pPr>
        <w:spacing w:line="360" w:lineRule="auto"/>
        <w:ind w:left="284"/>
        <w:jc w:val="both"/>
        <w:rPr>
          <w:rFonts w:ascii="Arial" w:hAnsi="Arial" w:cs="Arial"/>
          <w:sz w:val="20"/>
          <w:szCs w:val="20"/>
          <w:lang w:val="en-US"/>
        </w:rPr>
      </w:pPr>
      <w:r w:rsidRPr="007C3ACF">
        <w:rPr>
          <w:rFonts w:ascii="Arial" w:hAnsi="Arial" w:cs="Arial"/>
          <w:sz w:val="20"/>
          <w:szCs w:val="20"/>
        </w:rPr>
        <w:t>Media</w:t>
      </w:r>
      <w:r w:rsidRPr="007C3ACF">
        <w:rPr>
          <w:rFonts w:ascii="Arial" w:hAnsi="Arial" w:cs="Arial"/>
          <w:sz w:val="20"/>
          <w:szCs w:val="20"/>
        </w:rPr>
        <w:tab/>
        <w:t xml:space="preserve">: </w:t>
      </w:r>
      <w:r w:rsidRPr="007C3ACF">
        <w:rPr>
          <w:rFonts w:ascii="Arial" w:hAnsi="Arial" w:cs="Arial"/>
          <w:sz w:val="20"/>
          <w:szCs w:val="20"/>
          <w:lang w:val="en-US"/>
        </w:rPr>
        <w:t>PPT, Video dan leaflet</w:t>
      </w:r>
    </w:p>
    <w:p w14:paraId="70C248ED" w14:textId="77777777" w:rsidR="007C3ACF" w:rsidRPr="007C3ACF" w:rsidRDefault="007C3ACF" w:rsidP="007C3ACF">
      <w:pPr>
        <w:spacing w:line="360" w:lineRule="auto"/>
        <w:jc w:val="both"/>
        <w:rPr>
          <w:rFonts w:ascii="Arial" w:hAnsi="Arial" w:cs="Arial"/>
          <w:sz w:val="20"/>
          <w:szCs w:val="20"/>
          <w:lang w:val="en-US"/>
        </w:rPr>
      </w:pPr>
    </w:p>
    <w:p w14:paraId="6874AFD2" w14:textId="77777777" w:rsidR="007C3ACF" w:rsidRPr="007C3ACF" w:rsidRDefault="007C3ACF" w:rsidP="007C3ACF">
      <w:pPr>
        <w:spacing w:line="360" w:lineRule="auto"/>
        <w:ind w:left="284"/>
        <w:jc w:val="both"/>
        <w:rPr>
          <w:rFonts w:ascii="Arial" w:hAnsi="Arial" w:cs="Arial"/>
          <w:sz w:val="20"/>
          <w:szCs w:val="20"/>
        </w:rPr>
      </w:pPr>
      <w:r w:rsidRPr="007C3ACF">
        <w:rPr>
          <w:rFonts w:ascii="Arial" w:hAnsi="Arial" w:cs="Arial"/>
          <w:sz w:val="20"/>
          <w:szCs w:val="20"/>
          <w:lang w:val="en-US"/>
        </w:rPr>
        <w:t xml:space="preserve">Kegiatan ini diawali dengan pemilihan siswa yang akan dijadikan kader/satgas. Terpilih 5 kader/satgas yang akan bertugas untuk meningkatkan kepatuhan prokes di lingkungan sekolah dalam upaya untuk pencegahan penyakit dan mewujudkan lingkungan sekolah yang sehat. Kader yang terpilih diharapkan bisa mengedukasi dan mensosialisasikan pada seluruh siswa.  </w:t>
      </w:r>
    </w:p>
    <w:p w14:paraId="32D19C3E" w14:textId="77777777" w:rsidR="007C3ACF" w:rsidRPr="007C3ACF" w:rsidRDefault="007C3ACF" w:rsidP="007C3ACF">
      <w:pPr>
        <w:spacing w:line="360" w:lineRule="auto"/>
        <w:ind w:left="284" w:firstLine="284"/>
        <w:jc w:val="both"/>
        <w:rPr>
          <w:rFonts w:ascii="Arial" w:hAnsi="Arial" w:cs="Arial"/>
          <w:sz w:val="20"/>
          <w:szCs w:val="20"/>
          <w:lang w:val="en-US"/>
        </w:rPr>
      </w:pPr>
      <w:bookmarkStart w:id="5" w:name="_Hlk107133775"/>
      <w:bookmarkStart w:id="6" w:name="_Hlk107133587"/>
      <w:r w:rsidRPr="007C3ACF">
        <w:rPr>
          <w:rFonts w:ascii="Arial" w:hAnsi="Arial" w:cs="Arial"/>
          <w:sz w:val="20"/>
          <w:szCs w:val="20"/>
          <w:lang w:val="en-US"/>
        </w:rPr>
        <w:t xml:space="preserve">Kegiatan selanjutnya pelatihan kader/satgas. </w:t>
      </w:r>
      <w:r w:rsidRPr="007C3ACF">
        <w:rPr>
          <w:rFonts w:ascii="Arial" w:hAnsi="Arial" w:cs="Arial"/>
          <w:sz w:val="20"/>
          <w:szCs w:val="20"/>
        </w:rPr>
        <w:t xml:space="preserve">Pelaksanaan kaderisasi atau pelatihan dilaksanakan pada hari Jumat 25 Maret 2022 dan Sabtu 26 maret 2022 </w:t>
      </w:r>
      <w:bookmarkEnd w:id="5"/>
      <w:r w:rsidRPr="007C3ACF">
        <w:rPr>
          <w:rFonts w:ascii="Arial" w:hAnsi="Arial" w:cs="Arial"/>
          <w:sz w:val="20"/>
          <w:szCs w:val="20"/>
        </w:rPr>
        <w:t xml:space="preserve">Pelaksanaan pelatihan kader ini bertujuan untuk membentuk karakteristik dan perilaku yang disiplin setiap siswa guna meningkatkan patuh prokes dengan Aksi 5M. Kegiatan pelatihan ini dilaksanakan kurang lebih 30-45 menit selama 2 hari dengan menayangkan vidio animasi, bernyanyi dan mendemonstrasikan supaya </w:t>
      </w:r>
      <w:r w:rsidRPr="007C3ACF">
        <w:rPr>
          <w:rFonts w:ascii="Arial" w:hAnsi="Arial" w:cs="Arial"/>
          <w:sz w:val="20"/>
          <w:szCs w:val="20"/>
          <w:lang w:val="en-US"/>
        </w:rPr>
        <w:t>ka</w:t>
      </w:r>
      <w:r w:rsidRPr="007C3ACF">
        <w:rPr>
          <w:rFonts w:ascii="Arial" w:hAnsi="Arial" w:cs="Arial"/>
          <w:sz w:val="20"/>
          <w:szCs w:val="20"/>
        </w:rPr>
        <w:t>der ikut berperan aktif dan proses pelatihan pun tidak membosankan</w:t>
      </w:r>
      <w:r w:rsidRPr="007C3ACF">
        <w:rPr>
          <w:rFonts w:ascii="Arial" w:hAnsi="Arial" w:cs="Arial"/>
          <w:sz w:val="20"/>
          <w:szCs w:val="20"/>
          <w:lang w:val="en-US"/>
        </w:rPr>
        <w:t xml:space="preserve">. Selanjutnya dari 5 kader yang terpilih, dilatih satu persatu secara bergantian  tentang cara patuh prokes dengan Aksi 5 M agar dapat mensosialisasikan  pada teman-temannya. </w:t>
      </w:r>
    </w:p>
    <w:bookmarkEnd w:id="6"/>
    <w:p w14:paraId="2E63B4CA" w14:textId="77777777" w:rsidR="007C3ACF" w:rsidRPr="007C3ACF" w:rsidRDefault="007C3ACF" w:rsidP="007C3ACF">
      <w:pPr>
        <w:spacing w:line="360" w:lineRule="auto"/>
        <w:ind w:left="284" w:firstLine="284"/>
        <w:jc w:val="both"/>
        <w:rPr>
          <w:rFonts w:ascii="Arial" w:hAnsi="Arial" w:cs="Arial"/>
          <w:sz w:val="20"/>
          <w:szCs w:val="20"/>
          <w:lang w:val="en-US"/>
        </w:rPr>
      </w:pPr>
    </w:p>
    <w:p w14:paraId="421B810D" w14:textId="77777777" w:rsidR="007C3ACF" w:rsidRPr="007C3ACF" w:rsidRDefault="007C3ACF" w:rsidP="007C3ACF">
      <w:pPr>
        <w:spacing w:line="360" w:lineRule="auto"/>
        <w:ind w:left="284" w:firstLine="284"/>
        <w:jc w:val="both"/>
        <w:rPr>
          <w:rFonts w:ascii="Arial" w:hAnsi="Arial" w:cs="Arial"/>
          <w:sz w:val="20"/>
          <w:szCs w:val="20"/>
          <w:lang w:val="en-US"/>
        </w:rPr>
      </w:pPr>
      <w:r w:rsidRPr="007C3ACF">
        <w:rPr>
          <w:rFonts w:ascii="Arial" w:hAnsi="Arial" w:cs="Arial"/>
          <w:noProof/>
          <w:sz w:val="20"/>
          <w:szCs w:val="20"/>
          <w:lang w:val="en-US"/>
        </w:rPr>
        <w:drawing>
          <wp:inline distT="0" distB="0" distL="0" distR="0" wp14:anchorId="31AECDDE" wp14:editId="1A1C9CE3">
            <wp:extent cx="2411259" cy="1809750"/>
            <wp:effectExtent l="0" t="0" r="8255"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7690" cy="1814577"/>
                    </a:xfrm>
                    <a:prstGeom prst="rect">
                      <a:avLst/>
                    </a:prstGeom>
                    <a:noFill/>
                  </pic:spPr>
                </pic:pic>
              </a:graphicData>
            </a:graphic>
          </wp:inline>
        </w:drawing>
      </w:r>
    </w:p>
    <w:p w14:paraId="34329721" w14:textId="77777777" w:rsidR="007C3ACF" w:rsidRPr="007C3ACF" w:rsidRDefault="007C3ACF" w:rsidP="007C3ACF">
      <w:pPr>
        <w:numPr>
          <w:ilvl w:val="0"/>
          <w:numId w:val="39"/>
        </w:numPr>
        <w:spacing w:line="360" w:lineRule="auto"/>
        <w:ind w:left="426" w:hanging="284"/>
        <w:jc w:val="both"/>
        <w:rPr>
          <w:rFonts w:ascii="Arial" w:hAnsi="Arial" w:cs="Arial"/>
          <w:sz w:val="20"/>
          <w:szCs w:val="20"/>
        </w:rPr>
      </w:pPr>
      <w:r w:rsidRPr="007C3ACF">
        <w:rPr>
          <w:rFonts w:ascii="Arial" w:hAnsi="Arial" w:cs="Arial"/>
          <w:sz w:val="20"/>
          <w:szCs w:val="20"/>
        </w:rPr>
        <w:t xml:space="preserve">Kegiatan kedua yakni edukasi </w:t>
      </w:r>
      <w:r w:rsidRPr="007C3ACF">
        <w:rPr>
          <w:rFonts w:ascii="Arial" w:hAnsi="Arial" w:cs="Arial"/>
          <w:sz w:val="20"/>
          <w:szCs w:val="20"/>
          <w:lang w:val="en-US"/>
        </w:rPr>
        <w:t>dan sosialisasi patuh prokes dengan aksi 5 M</w:t>
      </w:r>
    </w:p>
    <w:p w14:paraId="13DCAACD" w14:textId="77777777" w:rsidR="007C3ACF" w:rsidRPr="007C3ACF" w:rsidRDefault="007C3ACF" w:rsidP="007C3ACF">
      <w:pPr>
        <w:spacing w:line="360" w:lineRule="auto"/>
        <w:ind w:left="284"/>
        <w:jc w:val="both"/>
        <w:rPr>
          <w:rFonts w:ascii="Arial" w:hAnsi="Arial" w:cs="Arial"/>
          <w:sz w:val="20"/>
          <w:szCs w:val="20"/>
        </w:rPr>
      </w:pPr>
      <w:r w:rsidRPr="007C3ACF">
        <w:rPr>
          <w:rFonts w:ascii="Arial" w:hAnsi="Arial" w:cs="Arial"/>
          <w:sz w:val="20"/>
          <w:szCs w:val="20"/>
        </w:rPr>
        <w:lastRenderedPageBreak/>
        <w:t>Topik</w:t>
      </w:r>
      <w:r w:rsidRPr="007C3ACF">
        <w:rPr>
          <w:rFonts w:ascii="Arial" w:hAnsi="Arial" w:cs="Arial"/>
          <w:sz w:val="20"/>
          <w:szCs w:val="20"/>
        </w:rPr>
        <w:tab/>
        <w:t>: Edukasi</w:t>
      </w:r>
      <w:r w:rsidRPr="007C3ACF">
        <w:rPr>
          <w:rFonts w:ascii="Arial" w:hAnsi="Arial" w:cs="Arial"/>
          <w:sz w:val="20"/>
          <w:szCs w:val="20"/>
          <w:lang w:val="en-US"/>
        </w:rPr>
        <w:t xml:space="preserve"> dan sosialisasi patuh prokes dengan aksi 5 M</w:t>
      </w:r>
      <w:r w:rsidRPr="007C3ACF">
        <w:rPr>
          <w:rFonts w:ascii="Arial" w:hAnsi="Arial" w:cs="Arial"/>
          <w:sz w:val="20"/>
          <w:szCs w:val="20"/>
        </w:rPr>
        <w:t>.</w:t>
      </w:r>
    </w:p>
    <w:p w14:paraId="13913DD6" w14:textId="77777777" w:rsidR="007C3ACF" w:rsidRPr="007C3ACF" w:rsidRDefault="007C3ACF" w:rsidP="007C3ACF">
      <w:pPr>
        <w:spacing w:line="360" w:lineRule="auto"/>
        <w:ind w:left="284"/>
        <w:jc w:val="both"/>
        <w:rPr>
          <w:rFonts w:ascii="Arial" w:hAnsi="Arial" w:cs="Arial"/>
          <w:sz w:val="20"/>
          <w:szCs w:val="20"/>
          <w:lang w:val="en-US"/>
        </w:rPr>
      </w:pPr>
      <w:r w:rsidRPr="007C3ACF">
        <w:rPr>
          <w:rFonts w:ascii="Arial" w:hAnsi="Arial" w:cs="Arial"/>
          <w:sz w:val="20"/>
          <w:szCs w:val="20"/>
        </w:rPr>
        <w:t>Hari</w:t>
      </w:r>
      <w:r w:rsidRPr="007C3ACF">
        <w:rPr>
          <w:rFonts w:ascii="Arial" w:hAnsi="Arial" w:cs="Arial"/>
          <w:sz w:val="20"/>
          <w:szCs w:val="20"/>
        </w:rPr>
        <w:tab/>
      </w:r>
      <w:r w:rsidRPr="007C3ACF">
        <w:rPr>
          <w:rFonts w:ascii="Arial" w:hAnsi="Arial" w:cs="Arial"/>
          <w:sz w:val="20"/>
          <w:szCs w:val="20"/>
          <w:lang w:val="en-US"/>
        </w:rPr>
        <w:t xml:space="preserve">      </w:t>
      </w:r>
      <w:r w:rsidRPr="007C3ACF">
        <w:rPr>
          <w:rFonts w:ascii="Arial" w:hAnsi="Arial" w:cs="Arial"/>
          <w:sz w:val="20"/>
          <w:szCs w:val="20"/>
        </w:rPr>
        <w:t xml:space="preserve">: </w:t>
      </w:r>
      <w:r w:rsidRPr="007C3ACF">
        <w:rPr>
          <w:rFonts w:ascii="Arial" w:hAnsi="Arial" w:cs="Arial"/>
          <w:sz w:val="20"/>
          <w:szCs w:val="20"/>
          <w:lang w:val="en-US"/>
        </w:rPr>
        <w:t>28 Maret 2022</w:t>
      </w:r>
    </w:p>
    <w:p w14:paraId="45FDF988" w14:textId="77777777" w:rsidR="007C3ACF" w:rsidRPr="007C3ACF" w:rsidRDefault="007C3ACF" w:rsidP="007C3ACF">
      <w:pPr>
        <w:spacing w:line="360" w:lineRule="auto"/>
        <w:ind w:left="284"/>
        <w:jc w:val="both"/>
        <w:rPr>
          <w:rFonts w:ascii="Arial" w:hAnsi="Arial" w:cs="Arial"/>
          <w:sz w:val="20"/>
          <w:szCs w:val="20"/>
        </w:rPr>
      </w:pPr>
      <w:r w:rsidRPr="007C3ACF">
        <w:rPr>
          <w:rFonts w:ascii="Arial" w:hAnsi="Arial" w:cs="Arial"/>
          <w:sz w:val="20"/>
          <w:szCs w:val="20"/>
        </w:rPr>
        <w:t>Pukul</w:t>
      </w:r>
      <w:r w:rsidRPr="007C3ACF">
        <w:rPr>
          <w:rFonts w:ascii="Arial" w:hAnsi="Arial" w:cs="Arial"/>
          <w:sz w:val="20"/>
          <w:szCs w:val="20"/>
          <w:lang w:val="en-US"/>
        </w:rPr>
        <w:t xml:space="preserve">     </w:t>
      </w:r>
      <w:r w:rsidRPr="007C3ACF">
        <w:rPr>
          <w:rFonts w:ascii="Arial" w:hAnsi="Arial" w:cs="Arial"/>
          <w:sz w:val="20"/>
          <w:szCs w:val="20"/>
        </w:rPr>
        <w:t>: 0</w:t>
      </w:r>
      <w:r w:rsidRPr="007C3ACF">
        <w:rPr>
          <w:rFonts w:ascii="Arial" w:hAnsi="Arial" w:cs="Arial"/>
          <w:sz w:val="20"/>
          <w:szCs w:val="20"/>
          <w:lang w:val="en-US"/>
        </w:rPr>
        <w:t>8</w:t>
      </w:r>
      <w:r w:rsidRPr="007C3ACF">
        <w:rPr>
          <w:rFonts w:ascii="Arial" w:hAnsi="Arial" w:cs="Arial"/>
          <w:sz w:val="20"/>
          <w:szCs w:val="20"/>
        </w:rPr>
        <w:t xml:space="preserve">.00 WIB </w:t>
      </w:r>
    </w:p>
    <w:p w14:paraId="3B5AB87D" w14:textId="77777777" w:rsidR="007C3ACF" w:rsidRPr="007C3ACF" w:rsidRDefault="007C3ACF" w:rsidP="007C3ACF">
      <w:pPr>
        <w:spacing w:line="360" w:lineRule="auto"/>
        <w:jc w:val="both"/>
        <w:rPr>
          <w:rFonts w:ascii="Arial" w:hAnsi="Arial" w:cs="Arial"/>
          <w:sz w:val="20"/>
          <w:szCs w:val="20"/>
        </w:rPr>
      </w:pPr>
      <w:r w:rsidRPr="007C3ACF">
        <w:rPr>
          <w:rFonts w:ascii="Arial" w:hAnsi="Arial" w:cs="Arial"/>
          <w:sz w:val="20"/>
          <w:szCs w:val="20"/>
          <w:lang w:val="en-US"/>
        </w:rPr>
        <w:t xml:space="preserve">     </w:t>
      </w:r>
      <w:r w:rsidRPr="007C3ACF">
        <w:rPr>
          <w:rFonts w:ascii="Arial" w:hAnsi="Arial" w:cs="Arial"/>
          <w:sz w:val="20"/>
          <w:szCs w:val="20"/>
        </w:rPr>
        <w:t>Sasaran: Siswa S</w:t>
      </w:r>
      <w:r w:rsidRPr="007C3ACF">
        <w:rPr>
          <w:rFonts w:ascii="Arial" w:hAnsi="Arial" w:cs="Arial"/>
          <w:sz w:val="20"/>
          <w:szCs w:val="20"/>
          <w:lang w:val="en-US"/>
        </w:rPr>
        <w:t>ekolah Dasar</w:t>
      </w:r>
      <w:r w:rsidRPr="007C3ACF">
        <w:rPr>
          <w:rFonts w:ascii="Arial" w:hAnsi="Arial" w:cs="Arial"/>
          <w:sz w:val="20"/>
          <w:szCs w:val="20"/>
        </w:rPr>
        <w:t xml:space="preserve"> </w:t>
      </w:r>
    </w:p>
    <w:p w14:paraId="22646456" w14:textId="77777777" w:rsidR="007C3ACF" w:rsidRPr="007C3ACF" w:rsidRDefault="007C3ACF" w:rsidP="007C3ACF">
      <w:pPr>
        <w:spacing w:line="360" w:lineRule="auto"/>
        <w:jc w:val="both"/>
        <w:rPr>
          <w:rFonts w:ascii="Arial" w:hAnsi="Arial" w:cs="Arial"/>
          <w:sz w:val="20"/>
          <w:szCs w:val="20"/>
          <w:lang w:val="en-US"/>
        </w:rPr>
      </w:pPr>
      <w:r w:rsidRPr="007C3ACF">
        <w:rPr>
          <w:rFonts w:ascii="Arial" w:hAnsi="Arial" w:cs="Arial"/>
          <w:sz w:val="20"/>
          <w:szCs w:val="20"/>
          <w:lang w:val="en-US"/>
        </w:rPr>
        <w:t xml:space="preserve">     </w:t>
      </w:r>
      <w:r w:rsidRPr="007C3ACF">
        <w:rPr>
          <w:rFonts w:ascii="Arial" w:hAnsi="Arial" w:cs="Arial"/>
          <w:sz w:val="20"/>
          <w:szCs w:val="20"/>
        </w:rPr>
        <w:t>Metode</w:t>
      </w:r>
      <w:r w:rsidRPr="007C3ACF">
        <w:rPr>
          <w:rFonts w:ascii="Arial" w:hAnsi="Arial" w:cs="Arial"/>
          <w:sz w:val="20"/>
          <w:szCs w:val="20"/>
          <w:lang w:val="en-US"/>
        </w:rPr>
        <w:t xml:space="preserve">  </w:t>
      </w:r>
      <w:r w:rsidRPr="007C3ACF">
        <w:rPr>
          <w:rFonts w:ascii="Arial" w:hAnsi="Arial" w:cs="Arial"/>
          <w:sz w:val="20"/>
          <w:szCs w:val="20"/>
        </w:rPr>
        <w:t>: Ceramah &amp; Disk</w:t>
      </w:r>
      <w:r w:rsidRPr="007C3ACF">
        <w:rPr>
          <w:rFonts w:ascii="Arial" w:hAnsi="Arial" w:cs="Arial"/>
          <w:sz w:val="20"/>
          <w:szCs w:val="20"/>
          <w:lang w:val="en-US"/>
        </w:rPr>
        <w:t>usi</w:t>
      </w:r>
    </w:p>
    <w:p w14:paraId="0069F151" w14:textId="77777777" w:rsidR="007C3ACF" w:rsidRPr="007C3ACF" w:rsidRDefault="007C3ACF" w:rsidP="007C3ACF">
      <w:pPr>
        <w:spacing w:line="360" w:lineRule="auto"/>
        <w:jc w:val="both"/>
        <w:rPr>
          <w:rFonts w:ascii="Arial" w:hAnsi="Arial" w:cs="Arial"/>
          <w:sz w:val="20"/>
          <w:szCs w:val="20"/>
          <w:lang w:val="en-US"/>
        </w:rPr>
      </w:pPr>
      <w:r w:rsidRPr="007C3ACF">
        <w:rPr>
          <w:rFonts w:ascii="Arial" w:hAnsi="Arial" w:cs="Arial"/>
          <w:sz w:val="20"/>
          <w:szCs w:val="20"/>
          <w:lang w:val="en-US"/>
        </w:rPr>
        <w:t xml:space="preserve">    </w:t>
      </w:r>
      <w:r w:rsidRPr="007C3ACF">
        <w:rPr>
          <w:rFonts w:ascii="Arial" w:hAnsi="Arial" w:cs="Arial"/>
          <w:sz w:val="20"/>
          <w:szCs w:val="20"/>
        </w:rPr>
        <w:t>Media</w:t>
      </w:r>
      <w:r w:rsidRPr="007C3ACF">
        <w:rPr>
          <w:rFonts w:ascii="Arial" w:hAnsi="Arial" w:cs="Arial"/>
          <w:sz w:val="20"/>
          <w:szCs w:val="20"/>
          <w:lang w:val="en-US"/>
        </w:rPr>
        <w:t xml:space="preserve">     </w:t>
      </w:r>
      <w:r w:rsidRPr="007C3ACF">
        <w:rPr>
          <w:rFonts w:ascii="Arial" w:hAnsi="Arial" w:cs="Arial"/>
          <w:sz w:val="20"/>
          <w:szCs w:val="20"/>
        </w:rPr>
        <w:t xml:space="preserve">: PPT, </w:t>
      </w:r>
      <w:r w:rsidRPr="007C3ACF">
        <w:rPr>
          <w:rFonts w:ascii="Arial" w:hAnsi="Arial" w:cs="Arial"/>
          <w:sz w:val="20"/>
          <w:szCs w:val="20"/>
          <w:lang w:val="en-US"/>
        </w:rPr>
        <w:t>video dan leaflet</w:t>
      </w:r>
    </w:p>
    <w:p w14:paraId="7B5B5B22" w14:textId="77777777" w:rsidR="007C3ACF" w:rsidRPr="007C3ACF" w:rsidRDefault="007C3ACF" w:rsidP="007C3ACF">
      <w:pPr>
        <w:spacing w:line="360" w:lineRule="auto"/>
        <w:ind w:left="142" w:firstLine="578"/>
        <w:jc w:val="both"/>
        <w:rPr>
          <w:rFonts w:ascii="Arial" w:hAnsi="Arial" w:cs="Arial"/>
          <w:i/>
          <w:sz w:val="20"/>
          <w:szCs w:val="20"/>
        </w:rPr>
      </w:pPr>
      <w:r w:rsidRPr="007C3ACF">
        <w:rPr>
          <w:rFonts w:ascii="Arial" w:hAnsi="Arial" w:cs="Arial"/>
          <w:sz w:val="20"/>
          <w:szCs w:val="20"/>
          <w:lang w:val="en-US"/>
        </w:rPr>
        <w:t>Kegiatan edukasi dan s</w:t>
      </w:r>
      <w:r w:rsidRPr="007C3ACF">
        <w:rPr>
          <w:rFonts w:ascii="Arial" w:hAnsi="Arial" w:cs="Arial"/>
          <w:sz w:val="20"/>
          <w:szCs w:val="20"/>
        </w:rPr>
        <w:t xml:space="preserve">osialisasi kegiatan dilaksanakan pada senin 28 maret 2022 pukul 08.00. Acara </w:t>
      </w:r>
      <w:r w:rsidRPr="007C3ACF">
        <w:rPr>
          <w:rFonts w:ascii="Arial" w:hAnsi="Arial" w:cs="Arial"/>
          <w:sz w:val="20"/>
          <w:szCs w:val="20"/>
          <w:lang w:val="en-US"/>
        </w:rPr>
        <w:t xml:space="preserve">dimulai dengan </w:t>
      </w:r>
      <w:r w:rsidRPr="007C3ACF">
        <w:rPr>
          <w:rFonts w:ascii="Arial" w:hAnsi="Arial" w:cs="Arial"/>
          <w:sz w:val="20"/>
          <w:szCs w:val="20"/>
        </w:rPr>
        <w:t xml:space="preserve">menjelaskan tujuan dari kegiatan ini. </w:t>
      </w:r>
      <w:r w:rsidRPr="007C3ACF">
        <w:rPr>
          <w:rFonts w:ascii="Arial" w:hAnsi="Arial" w:cs="Arial"/>
          <w:sz w:val="20"/>
          <w:szCs w:val="20"/>
          <w:lang w:val="en-US"/>
        </w:rPr>
        <w:t xml:space="preserve">Acara selanjutnya penyampaian edukasi dan sosialisasi oleh kader/satgas yang telah dilatih kepada perwakilan siswa dari kelas 4, 5 dan 6. </w:t>
      </w:r>
      <w:r w:rsidRPr="007C3ACF">
        <w:rPr>
          <w:rFonts w:ascii="Arial" w:hAnsi="Arial" w:cs="Arial"/>
          <w:sz w:val="20"/>
          <w:szCs w:val="20"/>
        </w:rPr>
        <w:t xml:space="preserve"> </w:t>
      </w:r>
      <w:r w:rsidRPr="007C3ACF">
        <w:rPr>
          <w:rFonts w:ascii="Arial" w:hAnsi="Arial" w:cs="Arial"/>
          <w:sz w:val="20"/>
          <w:szCs w:val="20"/>
          <w:lang w:val="en-US"/>
        </w:rPr>
        <w:t xml:space="preserve">Edukasi dilakukan untuk </w:t>
      </w:r>
      <w:r w:rsidRPr="007C3ACF">
        <w:rPr>
          <w:rFonts w:ascii="Arial" w:hAnsi="Arial" w:cs="Arial"/>
          <w:sz w:val="20"/>
          <w:szCs w:val="20"/>
        </w:rPr>
        <w:t xml:space="preserve"> menjelaskan definisi covid-19, bagaimana cara pencegahan dengan aksi 5M dan penalaksanaan yang benar.</w:t>
      </w:r>
      <w:r w:rsidRPr="007C3ACF">
        <w:rPr>
          <w:rFonts w:ascii="Arial" w:hAnsi="Arial" w:cs="Arial"/>
          <w:sz w:val="20"/>
          <w:szCs w:val="20"/>
          <w:lang w:val="en-US"/>
        </w:rPr>
        <w:t xml:space="preserve"> Edukasi dilakukan dengan cara penyuluhan dan menampilkan video tentang aksi 5M. </w:t>
      </w:r>
      <w:r w:rsidRPr="007C3ACF">
        <w:rPr>
          <w:rFonts w:ascii="Arial" w:hAnsi="Arial" w:cs="Arial"/>
          <w:sz w:val="20"/>
          <w:szCs w:val="20"/>
        </w:rPr>
        <w:t xml:space="preserve"> </w:t>
      </w:r>
      <w:r w:rsidRPr="007C3ACF">
        <w:rPr>
          <w:rFonts w:ascii="Arial" w:hAnsi="Arial" w:cs="Arial"/>
          <w:sz w:val="20"/>
          <w:szCs w:val="20"/>
          <w:lang w:val="en-US"/>
        </w:rPr>
        <w:t xml:space="preserve">Kemudian dilanjutkan sosialisasi cara patuh prokes dengan aksi 5M. </w:t>
      </w:r>
      <w:r w:rsidRPr="007C3ACF">
        <w:rPr>
          <w:rFonts w:ascii="Arial" w:hAnsi="Arial" w:cs="Arial"/>
          <w:i/>
          <w:sz w:val="20"/>
          <w:szCs w:val="20"/>
        </w:rPr>
        <w:t xml:space="preserve"> </w:t>
      </w:r>
    </w:p>
    <w:p w14:paraId="7AC415B8" w14:textId="77777777" w:rsidR="007C3ACF" w:rsidRPr="007C3ACF" w:rsidRDefault="007C3ACF" w:rsidP="007C3ACF">
      <w:pPr>
        <w:spacing w:line="360" w:lineRule="auto"/>
        <w:ind w:left="142"/>
        <w:jc w:val="both"/>
        <w:rPr>
          <w:rFonts w:ascii="Arial" w:hAnsi="Arial" w:cs="Arial"/>
          <w:sz w:val="20"/>
          <w:szCs w:val="20"/>
          <w:lang w:val="en-US"/>
        </w:rPr>
      </w:pPr>
      <w:r w:rsidRPr="007C3ACF">
        <w:rPr>
          <w:rFonts w:ascii="Arial" w:hAnsi="Arial" w:cs="Arial"/>
          <w:sz w:val="20"/>
          <w:szCs w:val="20"/>
          <w:lang w:val="en-US"/>
        </w:rPr>
        <w:t xml:space="preserve">Hasil dari kegiatan ini 85% siswa sudah mengerti dan memahami tentang prokes dengan aksi 5M. </w:t>
      </w:r>
    </w:p>
    <w:p w14:paraId="4F82317F" w14:textId="77777777" w:rsidR="007C3ACF" w:rsidRPr="007C3ACF" w:rsidRDefault="007C3ACF" w:rsidP="007C3ACF">
      <w:pPr>
        <w:spacing w:line="360" w:lineRule="auto"/>
        <w:jc w:val="both"/>
        <w:rPr>
          <w:rFonts w:ascii="Arial" w:hAnsi="Arial" w:cs="Arial"/>
          <w:sz w:val="20"/>
          <w:szCs w:val="20"/>
          <w:lang w:val="en-US"/>
        </w:rPr>
      </w:pPr>
    </w:p>
    <w:p w14:paraId="50B1C681" w14:textId="77777777" w:rsidR="007C3ACF" w:rsidRPr="007C3ACF" w:rsidRDefault="007C3ACF" w:rsidP="007C3ACF">
      <w:pPr>
        <w:spacing w:line="360" w:lineRule="auto"/>
        <w:jc w:val="both"/>
        <w:rPr>
          <w:rFonts w:ascii="Arial" w:hAnsi="Arial" w:cs="Arial"/>
          <w:sz w:val="20"/>
          <w:szCs w:val="20"/>
          <w:lang w:val="en-US"/>
        </w:rPr>
      </w:pPr>
      <w:r w:rsidRPr="007C3ACF">
        <w:rPr>
          <w:rFonts w:ascii="Arial" w:hAnsi="Arial" w:cs="Arial"/>
          <w:noProof/>
          <w:sz w:val="20"/>
          <w:szCs w:val="20"/>
          <w:lang w:val="en-US"/>
        </w:rPr>
        <w:drawing>
          <wp:inline distT="0" distB="0" distL="0" distR="0" wp14:anchorId="56BB5EC5" wp14:editId="6D2F8F25">
            <wp:extent cx="2916555" cy="2183130"/>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6555" cy="2183130"/>
                    </a:xfrm>
                    <a:prstGeom prst="rect">
                      <a:avLst/>
                    </a:prstGeom>
                    <a:noFill/>
                  </pic:spPr>
                </pic:pic>
              </a:graphicData>
            </a:graphic>
          </wp:inline>
        </w:drawing>
      </w:r>
    </w:p>
    <w:p w14:paraId="4F1915E2" w14:textId="77777777" w:rsidR="007C3ACF" w:rsidRPr="007C3ACF" w:rsidRDefault="007C3ACF" w:rsidP="007C3ACF">
      <w:pPr>
        <w:spacing w:line="360" w:lineRule="auto"/>
        <w:jc w:val="both"/>
        <w:rPr>
          <w:rFonts w:ascii="Arial" w:hAnsi="Arial" w:cs="Arial"/>
          <w:sz w:val="20"/>
          <w:szCs w:val="20"/>
          <w:lang w:val="en-US"/>
        </w:rPr>
      </w:pPr>
    </w:p>
    <w:p w14:paraId="106962D6" w14:textId="77777777" w:rsidR="007C3ACF" w:rsidRPr="007C3ACF" w:rsidRDefault="007C3ACF" w:rsidP="007C3ACF">
      <w:pPr>
        <w:spacing w:line="360" w:lineRule="auto"/>
        <w:jc w:val="both"/>
        <w:rPr>
          <w:rFonts w:ascii="Arial" w:hAnsi="Arial" w:cs="Arial"/>
          <w:sz w:val="20"/>
          <w:szCs w:val="20"/>
          <w:lang w:val="en-US"/>
        </w:rPr>
      </w:pPr>
    </w:p>
    <w:p w14:paraId="36015627" w14:textId="77777777" w:rsidR="007C3ACF" w:rsidRPr="007C3ACF" w:rsidRDefault="007C3ACF" w:rsidP="007C3ACF">
      <w:pPr>
        <w:widowControl w:val="0"/>
        <w:autoSpaceDE w:val="0"/>
        <w:autoSpaceDN w:val="0"/>
        <w:adjustRightInd w:val="0"/>
        <w:spacing w:line="360" w:lineRule="auto"/>
        <w:jc w:val="both"/>
        <w:rPr>
          <w:rFonts w:ascii="Arial" w:hAnsi="Arial" w:cs="Arial"/>
          <w:color w:val="000000"/>
          <w:spacing w:val="-1"/>
          <w:sz w:val="20"/>
          <w:szCs w:val="20"/>
        </w:rPr>
      </w:pPr>
      <w:r w:rsidRPr="007C3ACF">
        <w:rPr>
          <w:rFonts w:ascii="Arial" w:hAnsi="Arial" w:cs="Arial"/>
          <w:b/>
          <w:bCs/>
          <w:noProof/>
          <w:sz w:val="20"/>
          <w:szCs w:val="20"/>
          <w:lang w:val="en-US"/>
        </w:rPr>
        <w:t>S</w:t>
      </w:r>
      <w:r w:rsidRPr="007C3ACF">
        <w:rPr>
          <w:rFonts w:ascii="Arial" w:hAnsi="Arial" w:cs="Arial"/>
          <w:b/>
          <w:bCs/>
          <w:noProof/>
          <w:sz w:val="20"/>
          <w:szCs w:val="20"/>
        </w:rPr>
        <w:t>IMPULAN</w:t>
      </w:r>
      <w:r w:rsidRPr="007C3ACF">
        <w:rPr>
          <w:rFonts w:ascii="Arial" w:hAnsi="Arial" w:cs="Arial"/>
          <w:b/>
          <w:bCs/>
          <w:noProof/>
          <w:sz w:val="20"/>
          <w:szCs w:val="20"/>
          <w:lang w:val="en-US"/>
        </w:rPr>
        <w:t xml:space="preserve"> </w:t>
      </w:r>
      <w:r w:rsidRPr="007C3ACF">
        <w:rPr>
          <w:rFonts w:ascii="Arial" w:hAnsi="Arial" w:cs="Arial"/>
          <w:b/>
          <w:bCs/>
          <w:noProof/>
          <w:sz w:val="20"/>
          <w:szCs w:val="20"/>
        </w:rPr>
        <w:t>DAN SARAN</w:t>
      </w:r>
    </w:p>
    <w:p w14:paraId="6C52E8A9" w14:textId="1A214D78" w:rsidR="007C3ACF" w:rsidRPr="007C3ACF" w:rsidRDefault="007C3ACF" w:rsidP="00A72037">
      <w:pPr>
        <w:spacing w:line="360" w:lineRule="auto"/>
        <w:ind w:right="-393"/>
        <w:jc w:val="both"/>
        <w:rPr>
          <w:rFonts w:ascii="Arial" w:hAnsi="Arial" w:cs="Arial"/>
          <w:bCs/>
          <w:sz w:val="20"/>
          <w:szCs w:val="20"/>
          <w:lang w:val="en-ID"/>
        </w:rPr>
      </w:pPr>
      <w:r w:rsidRPr="007C3ACF">
        <w:rPr>
          <w:rFonts w:ascii="Arial" w:hAnsi="Arial" w:cs="Arial"/>
          <w:bCs/>
          <w:sz w:val="20"/>
          <w:szCs w:val="20"/>
          <w:lang w:val="en-ID"/>
        </w:rPr>
        <w:t xml:space="preserve">Terbentuk 5 kader/satgas siswa yang akan memberikan edukasi dan sosialisasi tentang protocol Kesehatan </w:t>
      </w:r>
      <w:r w:rsidR="00A72037">
        <w:rPr>
          <w:rFonts w:ascii="Arial" w:hAnsi="Arial" w:cs="Arial"/>
          <w:bCs/>
          <w:sz w:val="20"/>
          <w:szCs w:val="20"/>
          <w:lang w:val="en-ID"/>
        </w:rPr>
        <w:t xml:space="preserve">  </w:t>
      </w:r>
      <w:r w:rsidRPr="007C3ACF">
        <w:rPr>
          <w:rFonts w:ascii="Arial" w:hAnsi="Arial" w:cs="Arial"/>
          <w:bCs/>
          <w:sz w:val="20"/>
          <w:szCs w:val="20"/>
          <w:lang w:val="en-ID"/>
        </w:rPr>
        <w:t xml:space="preserve">dengan aksi 5M pada siswa di sekolah dasar. Setelah dilakukan edukasi dan sosialisasi Sebagian besar siswa sudah mengerti dan memahami tentang prottokol Kesehatan dan melakukan patuh protocol Kesehatan dengan aksi 5M. </w:t>
      </w:r>
    </w:p>
    <w:p w14:paraId="43B49B13" w14:textId="77777777" w:rsidR="007C3ACF" w:rsidRPr="007C3ACF" w:rsidRDefault="007C3ACF" w:rsidP="00A72037">
      <w:pPr>
        <w:widowControl w:val="0"/>
        <w:autoSpaceDE w:val="0"/>
        <w:autoSpaceDN w:val="0"/>
        <w:adjustRightInd w:val="0"/>
        <w:spacing w:line="360" w:lineRule="auto"/>
        <w:ind w:right="-393"/>
        <w:jc w:val="both"/>
        <w:rPr>
          <w:rFonts w:ascii="Arial" w:hAnsi="Arial" w:cs="Arial"/>
          <w:color w:val="000000"/>
          <w:spacing w:val="-1"/>
          <w:sz w:val="20"/>
          <w:szCs w:val="20"/>
        </w:rPr>
      </w:pPr>
      <w:r w:rsidRPr="007C3ACF">
        <w:rPr>
          <w:rFonts w:ascii="Arial" w:hAnsi="Arial" w:cs="Arial"/>
          <w:bCs/>
          <w:sz w:val="20"/>
          <w:szCs w:val="20"/>
          <w:lang w:val="en-ID"/>
        </w:rPr>
        <w:t xml:space="preserve">Untuk itu diperlukan kerja sama dengan pihak sekolah untuk memantau dan tetap mensosialisasikan tentang patuh protocol Kesehatan dengan aksi 5M.  di </w:t>
      </w:r>
      <w:r w:rsidRPr="007C3ACF">
        <w:rPr>
          <w:rFonts w:ascii="Arial" w:hAnsi="Arial" w:cs="Arial"/>
          <w:sz w:val="20"/>
          <w:szCs w:val="20"/>
          <w:lang w:val="en-ID"/>
        </w:rPr>
        <w:t>sekolah</w:t>
      </w:r>
    </w:p>
    <w:p w14:paraId="09D21C8D" w14:textId="77777777" w:rsidR="007C3ACF" w:rsidRPr="007C3ACF" w:rsidRDefault="007C3ACF" w:rsidP="007C3ACF">
      <w:pPr>
        <w:spacing w:line="264" w:lineRule="auto"/>
        <w:ind w:right="-393"/>
        <w:jc w:val="both"/>
        <w:rPr>
          <w:rFonts w:ascii="Arial" w:hAnsi="Arial" w:cs="Arial"/>
          <w:b/>
          <w:sz w:val="18"/>
          <w:szCs w:val="18"/>
          <w:lang w:val="en-US"/>
        </w:rPr>
      </w:pPr>
    </w:p>
    <w:p w14:paraId="65BCC7C4" w14:textId="77777777" w:rsidR="007C3ACF" w:rsidRPr="007C3ACF" w:rsidRDefault="007C3ACF" w:rsidP="007C3ACF">
      <w:pPr>
        <w:spacing w:line="264" w:lineRule="auto"/>
        <w:ind w:right="-393"/>
        <w:jc w:val="both"/>
        <w:rPr>
          <w:rFonts w:ascii="Arial" w:hAnsi="Arial" w:cs="Arial"/>
          <w:b/>
          <w:sz w:val="18"/>
          <w:szCs w:val="18"/>
          <w:lang w:val="en-US"/>
        </w:rPr>
      </w:pPr>
    </w:p>
    <w:p w14:paraId="16489C2D" w14:textId="77777777" w:rsidR="007C3ACF" w:rsidRPr="007C3ACF" w:rsidRDefault="007C3ACF" w:rsidP="007C3ACF">
      <w:pPr>
        <w:spacing w:line="264" w:lineRule="auto"/>
        <w:ind w:right="-393"/>
        <w:jc w:val="both"/>
        <w:rPr>
          <w:rFonts w:ascii="Arial" w:hAnsi="Arial" w:cs="Arial"/>
          <w:b/>
          <w:sz w:val="18"/>
          <w:szCs w:val="18"/>
          <w:lang w:val="en-US"/>
        </w:rPr>
      </w:pPr>
      <w:r w:rsidRPr="007C3ACF">
        <w:rPr>
          <w:rFonts w:ascii="Arial" w:hAnsi="Arial" w:cs="Arial"/>
          <w:b/>
          <w:sz w:val="18"/>
          <w:szCs w:val="18"/>
          <w:lang w:val="en-US"/>
        </w:rPr>
        <w:t xml:space="preserve">UCAPAN TERIMAKASIH </w:t>
      </w:r>
    </w:p>
    <w:p w14:paraId="7A9C1906" w14:textId="77777777" w:rsidR="007C3ACF" w:rsidRPr="007C3ACF" w:rsidRDefault="007C3ACF" w:rsidP="007C3ACF">
      <w:pPr>
        <w:spacing w:line="264" w:lineRule="auto"/>
        <w:ind w:left="426" w:right="-393"/>
        <w:jc w:val="both"/>
        <w:rPr>
          <w:rFonts w:ascii="Arial" w:hAnsi="Arial" w:cs="Arial"/>
          <w:b/>
          <w:sz w:val="18"/>
          <w:szCs w:val="18"/>
          <w:lang w:val="en-US"/>
        </w:rPr>
      </w:pPr>
      <w:r w:rsidRPr="007C3ACF">
        <w:rPr>
          <w:rFonts w:ascii="Arial" w:hAnsi="Arial" w:cs="Arial"/>
          <w:b/>
          <w:sz w:val="18"/>
          <w:szCs w:val="18"/>
          <w:lang w:val="en-US"/>
        </w:rPr>
        <w:t xml:space="preserve"> </w:t>
      </w:r>
    </w:p>
    <w:p w14:paraId="5179019A" w14:textId="77777777" w:rsidR="007C3ACF" w:rsidRPr="007C3ACF" w:rsidRDefault="007C3ACF" w:rsidP="007C3ACF">
      <w:pPr>
        <w:spacing w:line="360" w:lineRule="auto"/>
        <w:ind w:right="-393"/>
        <w:contextualSpacing/>
        <w:jc w:val="both"/>
        <w:rPr>
          <w:rFonts w:ascii="Arial" w:hAnsi="Arial" w:cs="Arial"/>
          <w:b/>
          <w:bCs/>
          <w:noProof/>
          <w:sz w:val="20"/>
          <w:szCs w:val="18"/>
        </w:rPr>
      </w:pPr>
      <w:r w:rsidRPr="007C3ACF">
        <w:rPr>
          <w:rFonts w:ascii="Arial" w:hAnsi="Arial" w:cs="Arial"/>
          <w:bCs/>
          <w:sz w:val="18"/>
          <w:szCs w:val="18"/>
          <w:lang w:val="en-US"/>
        </w:rPr>
        <w:t xml:space="preserve">Ucapan terimakasih program studi sarjana keperawatan STIKES karya Husada dan SD Negeri 4 Pare Kediri atas terlaksananya kegiatan pengabdian masyarakat ini. </w:t>
      </w:r>
    </w:p>
    <w:p w14:paraId="2A3F45B1" w14:textId="77777777" w:rsidR="007C3ACF" w:rsidRPr="007C3ACF" w:rsidRDefault="007C3ACF" w:rsidP="007C3ACF">
      <w:pPr>
        <w:spacing w:line="360" w:lineRule="auto"/>
        <w:ind w:left="426" w:right="-393"/>
        <w:contextualSpacing/>
        <w:jc w:val="both"/>
        <w:rPr>
          <w:rFonts w:ascii="Arial" w:hAnsi="Arial" w:cs="Arial"/>
          <w:b/>
          <w:bCs/>
          <w:noProof/>
          <w:sz w:val="20"/>
          <w:szCs w:val="18"/>
        </w:rPr>
      </w:pPr>
    </w:p>
    <w:p w14:paraId="58615B7C" w14:textId="77777777" w:rsidR="007C3ACF" w:rsidRPr="007C3ACF" w:rsidRDefault="007C3ACF" w:rsidP="007C3ACF">
      <w:pPr>
        <w:spacing w:line="360" w:lineRule="auto"/>
        <w:ind w:right="-393"/>
        <w:contextualSpacing/>
        <w:jc w:val="both"/>
        <w:rPr>
          <w:rFonts w:ascii="Arial" w:hAnsi="Arial" w:cs="Arial"/>
          <w:b/>
          <w:bCs/>
          <w:noProof/>
          <w:sz w:val="20"/>
          <w:szCs w:val="18"/>
          <w:lang w:val="en-US"/>
        </w:rPr>
      </w:pPr>
      <w:r w:rsidRPr="007C3ACF">
        <w:rPr>
          <w:rFonts w:ascii="Arial" w:hAnsi="Arial" w:cs="Arial"/>
          <w:b/>
          <w:bCs/>
          <w:noProof/>
          <w:sz w:val="20"/>
          <w:szCs w:val="18"/>
        </w:rPr>
        <w:t>DAFTAR PUSTAKA</w:t>
      </w:r>
      <w:r w:rsidRPr="007C3ACF">
        <w:rPr>
          <w:rFonts w:ascii="Arial" w:hAnsi="Arial" w:cs="Arial"/>
          <w:b/>
          <w:bCs/>
          <w:noProof/>
          <w:sz w:val="20"/>
          <w:szCs w:val="18"/>
          <w:lang w:val="en-US"/>
        </w:rPr>
        <w:t xml:space="preserve"> </w:t>
      </w:r>
    </w:p>
    <w:p w14:paraId="29FF8920" w14:textId="77777777" w:rsidR="007C3ACF" w:rsidRPr="007C3ACF" w:rsidRDefault="007C3ACF" w:rsidP="007C3ACF">
      <w:pPr>
        <w:numPr>
          <w:ilvl w:val="0"/>
          <w:numId w:val="2"/>
        </w:numPr>
        <w:tabs>
          <w:tab w:val="left" w:pos="284"/>
        </w:tabs>
        <w:spacing w:line="360" w:lineRule="auto"/>
        <w:ind w:left="426" w:right="-393" w:hanging="284"/>
        <w:contextualSpacing/>
        <w:jc w:val="both"/>
        <w:rPr>
          <w:rFonts w:ascii="Arial" w:eastAsia="MS Mincho" w:hAnsi="Arial" w:cs="Arial"/>
          <w:noProof/>
          <w:sz w:val="20"/>
          <w:szCs w:val="20"/>
          <w:lang w:val="en-US" w:eastAsia="ja-JP"/>
        </w:rPr>
      </w:pPr>
      <w:r w:rsidRPr="007C3ACF">
        <w:rPr>
          <w:rFonts w:ascii="Arial" w:eastAsia="MS Mincho" w:hAnsi="Arial" w:cs="Arial"/>
          <w:noProof/>
          <w:sz w:val="20"/>
          <w:szCs w:val="20"/>
          <w:lang w:val="en-US" w:eastAsia="ja-JP"/>
        </w:rPr>
        <w:t>Kemenkes RI. Pedoman dan Pencegahan Pengendalian Coronavirus Disease (COVID 19). Jakarta : Kementerian Kesehatan RI; 2020</w:t>
      </w:r>
      <w:r w:rsidRPr="007C3ACF">
        <w:rPr>
          <w:rFonts w:ascii="Arial" w:eastAsia="MS Mincho" w:hAnsi="Arial" w:cs="Arial"/>
          <w:noProof/>
          <w:color w:val="FF0000"/>
          <w:sz w:val="20"/>
          <w:szCs w:val="20"/>
          <w:lang w:val="en-US" w:eastAsia="ja-JP"/>
        </w:rPr>
        <w:t xml:space="preserve"> </w:t>
      </w:r>
    </w:p>
    <w:p w14:paraId="4B3C6BBD" w14:textId="77777777" w:rsidR="007C3ACF" w:rsidRPr="007C3ACF" w:rsidRDefault="007C3ACF" w:rsidP="007C3ACF">
      <w:pPr>
        <w:numPr>
          <w:ilvl w:val="0"/>
          <w:numId w:val="2"/>
        </w:numPr>
        <w:tabs>
          <w:tab w:val="left" w:pos="284"/>
        </w:tabs>
        <w:spacing w:line="360" w:lineRule="auto"/>
        <w:ind w:left="426" w:right="-393" w:hanging="284"/>
        <w:contextualSpacing/>
        <w:jc w:val="both"/>
        <w:rPr>
          <w:rFonts w:ascii="Arial" w:eastAsia="MS Mincho" w:hAnsi="Arial" w:cs="Arial"/>
          <w:noProof/>
          <w:sz w:val="20"/>
          <w:szCs w:val="20"/>
          <w:lang w:val="en-US" w:eastAsia="ja-JP"/>
        </w:rPr>
      </w:pPr>
      <w:r w:rsidRPr="007C3ACF">
        <w:rPr>
          <w:rFonts w:ascii="Arial" w:eastAsia="MS Mincho" w:hAnsi="Arial" w:cs="Arial"/>
          <w:sz w:val="20"/>
          <w:szCs w:val="20"/>
          <w:lang w:val="en-US" w:eastAsia="ja-JP"/>
        </w:rPr>
        <w:t>Lu, H., et al., Outbreak of pneumonia of unknown etiology in wuhan China: the mystery and the miracle, J. Med. Virol. 2020. 25678</w:t>
      </w:r>
    </w:p>
    <w:p w14:paraId="67FE06B4" w14:textId="77777777" w:rsidR="007C3ACF" w:rsidRPr="007C3ACF" w:rsidRDefault="007C3ACF" w:rsidP="007C3ACF">
      <w:pPr>
        <w:numPr>
          <w:ilvl w:val="0"/>
          <w:numId w:val="2"/>
        </w:numPr>
        <w:tabs>
          <w:tab w:val="left" w:pos="284"/>
        </w:tabs>
        <w:spacing w:line="360" w:lineRule="auto"/>
        <w:ind w:left="426" w:right="-393" w:hanging="284"/>
        <w:contextualSpacing/>
        <w:jc w:val="both"/>
        <w:rPr>
          <w:rFonts w:ascii="Arial" w:eastAsia="MS Mincho" w:hAnsi="Arial" w:cs="Arial"/>
          <w:noProof/>
          <w:sz w:val="20"/>
          <w:szCs w:val="20"/>
          <w:lang w:val="en-US" w:eastAsia="ja-JP"/>
        </w:rPr>
      </w:pPr>
      <w:r w:rsidRPr="007C3ACF">
        <w:rPr>
          <w:rFonts w:ascii="Arial" w:eastAsia="MS Mincho" w:hAnsi="Arial" w:cs="Arial"/>
          <w:sz w:val="20"/>
          <w:szCs w:val="20"/>
          <w:lang w:val="en-US" w:eastAsia="ja-JP"/>
        </w:rPr>
        <w:t>Chao, D. L. et al. Rationale for American society of retina specialists best practice recommendations for conducting vitreoretinal surgery during Coronavirus virus disease-19 era. Journal of VitreoRetinal Diseases,2020. 20(10): 1-10.</w:t>
      </w:r>
    </w:p>
    <w:p w14:paraId="17540774" w14:textId="77777777" w:rsidR="007C3ACF" w:rsidRPr="007C3ACF" w:rsidRDefault="007C3ACF" w:rsidP="007C3ACF">
      <w:pPr>
        <w:numPr>
          <w:ilvl w:val="0"/>
          <w:numId w:val="2"/>
        </w:numPr>
        <w:spacing w:line="360" w:lineRule="auto"/>
        <w:ind w:left="426" w:right="-393"/>
        <w:contextualSpacing/>
        <w:jc w:val="both"/>
        <w:rPr>
          <w:rFonts w:ascii="Arial" w:eastAsia="MS Mincho" w:hAnsi="Arial" w:cs="Arial"/>
          <w:sz w:val="20"/>
          <w:szCs w:val="20"/>
          <w:lang w:val="en-US" w:eastAsia="ja-JP"/>
        </w:rPr>
      </w:pPr>
      <w:r w:rsidRPr="007C3ACF">
        <w:rPr>
          <w:rFonts w:ascii="Arial" w:eastAsia="MS Mincho" w:hAnsi="Arial" w:cs="Arial"/>
          <w:sz w:val="20"/>
          <w:szCs w:val="20"/>
          <w:lang w:val="en-US" w:eastAsia="ja-JP"/>
        </w:rPr>
        <w:t xml:space="preserve">KPCPEN. Situasi COVID-19 di Indonesia. 2021. URL: https://covid19.go.id. </w:t>
      </w:r>
    </w:p>
    <w:p w14:paraId="7E8B681F" w14:textId="3B469C34" w:rsidR="007C3ACF" w:rsidRPr="007C3ACF" w:rsidRDefault="007C3ACF" w:rsidP="007C3ACF">
      <w:pPr>
        <w:widowControl w:val="0"/>
        <w:numPr>
          <w:ilvl w:val="0"/>
          <w:numId w:val="2"/>
        </w:numPr>
        <w:autoSpaceDE w:val="0"/>
        <w:autoSpaceDN w:val="0"/>
        <w:adjustRightInd w:val="0"/>
        <w:spacing w:line="360" w:lineRule="auto"/>
        <w:ind w:left="426" w:right="-393"/>
        <w:contextualSpacing/>
        <w:jc w:val="both"/>
        <w:rPr>
          <w:rFonts w:ascii="Arial" w:eastAsia="MS Mincho" w:hAnsi="Arial" w:cs="Arial"/>
          <w:sz w:val="20"/>
          <w:szCs w:val="20"/>
          <w:lang w:val="en-US" w:eastAsia="ja-JP"/>
        </w:rPr>
      </w:pPr>
      <w:r w:rsidRPr="007C3ACF">
        <w:rPr>
          <w:rFonts w:ascii="Arial" w:eastAsia="MS Mincho" w:hAnsi="Arial" w:cs="Arial"/>
          <w:sz w:val="20"/>
          <w:szCs w:val="20"/>
          <w:lang w:val="en-US" w:eastAsia="ja-JP"/>
        </w:rPr>
        <w:t xml:space="preserve">Kemenkes RI, Lindungi Anak dan Remaja Kita dari Varian Baru Covid-19, Jakarta, Kemenkes RI, 2021. URL </w:t>
      </w:r>
      <w:hyperlink r:id="rId18" w:history="1">
        <w:r w:rsidRPr="007C3ACF">
          <w:rPr>
            <w:rFonts w:ascii="Arial" w:eastAsia="MS Mincho" w:hAnsi="Arial" w:cs="Arial"/>
            <w:color w:val="0000FF"/>
            <w:sz w:val="20"/>
            <w:szCs w:val="20"/>
            <w:u w:val="single"/>
            <w:lang w:val="en-US" w:eastAsia="ja-JP"/>
          </w:rPr>
          <w:t>https://promkes.kemkes.go.id/lindungi-anak-dan-remaja-kita-dari-varian-baru-covid-19</w:t>
        </w:r>
      </w:hyperlink>
    </w:p>
    <w:p w14:paraId="45265A95" w14:textId="7ADBF230" w:rsidR="007C3ACF" w:rsidRDefault="007C3ACF" w:rsidP="007C3ACF">
      <w:pPr>
        <w:widowControl w:val="0"/>
        <w:numPr>
          <w:ilvl w:val="0"/>
          <w:numId w:val="2"/>
        </w:numPr>
        <w:autoSpaceDE w:val="0"/>
        <w:autoSpaceDN w:val="0"/>
        <w:adjustRightInd w:val="0"/>
        <w:spacing w:line="360" w:lineRule="auto"/>
        <w:ind w:left="426" w:right="-393"/>
        <w:contextualSpacing/>
        <w:jc w:val="both"/>
        <w:rPr>
          <w:rFonts w:ascii="Arial" w:eastAsia="MS Mincho" w:hAnsi="Arial" w:cs="Arial"/>
          <w:sz w:val="20"/>
          <w:szCs w:val="20"/>
          <w:lang w:val="en-US" w:eastAsia="ja-JP"/>
        </w:rPr>
      </w:pPr>
      <w:r w:rsidRPr="007C3ACF">
        <w:rPr>
          <w:rFonts w:ascii="Arial" w:eastAsia="MS Mincho" w:hAnsi="Arial" w:cs="Arial"/>
          <w:sz w:val="20"/>
          <w:szCs w:val="20"/>
          <w:lang w:val="en-US" w:eastAsia="ja-JP"/>
        </w:rPr>
        <w:t xml:space="preserve">Benner, A. D., &amp; Mistry, R. S. Child Development During the COVID-19 Pandemic Through a Life Course Theory Lens. Child Development Perspectives,2020. 14(4), 236–243. </w:t>
      </w:r>
      <w:hyperlink r:id="rId19" w:history="1">
        <w:r w:rsidR="00A72037" w:rsidRPr="007C3ACF">
          <w:rPr>
            <w:rStyle w:val="Hyperlink"/>
            <w:rFonts w:ascii="Arial" w:eastAsia="MS Mincho" w:hAnsi="Arial" w:cs="Arial"/>
            <w:sz w:val="20"/>
            <w:szCs w:val="20"/>
            <w:lang w:val="en-US" w:eastAsia="ja-JP"/>
          </w:rPr>
          <w:t>https://doi.org/10.1111/cdep.12387</w:t>
        </w:r>
      </w:hyperlink>
    </w:p>
    <w:p w14:paraId="1D7F394D" w14:textId="77777777" w:rsidR="00A72037" w:rsidRPr="007C3ACF" w:rsidRDefault="00A72037" w:rsidP="00A72037">
      <w:pPr>
        <w:widowControl w:val="0"/>
        <w:autoSpaceDE w:val="0"/>
        <w:autoSpaceDN w:val="0"/>
        <w:adjustRightInd w:val="0"/>
        <w:spacing w:line="360" w:lineRule="auto"/>
        <w:ind w:left="426" w:right="-393"/>
        <w:contextualSpacing/>
        <w:jc w:val="both"/>
        <w:rPr>
          <w:rFonts w:ascii="Arial" w:eastAsia="MS Mincho" w:hAnsi="Arial" w:cs="Arial"/>
          <w:sz w:val="20"/>
          <w:szCs w:val="20"/>
          <w:lang w:val="en-US" w:eastAsia="ja-JP"/>
        </w:rPr>
      </w:pPr>
    </w:p>
    <w:p w14:paraId="6B6DE091" w14:textId="77777777" w:rsidR="007C3ACF" w:rsidRPr="007C3ACF" w:rsidRDefault="007C3ACF" w:rsidP="007C3ACF">
      <w:pPr>
        <w:widowControl w:val="0"/>
        <w:numPr>
          <w:ilvl w:val="0"/>
          <w:numId w:val="2"/>
        </w:numPr>
        <w:autoSpaceDE w:val="0"/>
        <w:autoSpaceDN w:val="0"/>
        <w:adjustRightInd w:val="0"/>
        <w:spacing w:line="360" w:lineRule="auto"/>
        <w:ind w:left="426" w:right="-393"/>
        <w:contextualSpacing/>
        <w:jc w:val="both"/>
        <w:rPr>
          <w:rFonts w:ascii="Arial" w:eastAsia="MS Mincho" w:hAnsi="Arial" w:cs="Arial"/>
          <w:sz w:val="20"/>
          <w:szCs w:val="20"/>
          <w:lang w:val="en-US" w:eastAsia="ja-JP"/>
        </w:rPr>
      </w:pPr>
      <w:r w:rsidRPr="007C3ACF">
        <w:rPr>
          <w:rFonts w:ascii="Arial" w:eastAsia="MS Mincho" w:hAnsi="Arial" w:cs="Arial"/>
          <w:sz w:val="20"/>
          <w:szCs w:val="20"/>
          <w:lang w:val="en-US" w:eastAsia="ja-JP"/>
        </w:rPr>
        <w:lastRenderedPageBreak/>
        <w:t>Onder, M &amp; Zengin, O. YouTube as a source of information on gout: a quality analysis. Rheumatology International. 2021. 41. 1-8. 10.1007/s00296- 021-04813-7</w:t>
      </w:r>
    </w:p>
    <w:p w14:paraId="714CFDBA" w14:textId="77777777" w:rsidR="007C3ACF" w:rsidRPr="007C3ACF" w:rsidRDefault="007C3ACF" w:rsidP="007C3ACF">
      <w:pPr>
        <w:widowControl w:val="0"/>
        <w:numPr>
          <w:ilvl w:val="0"/>
          <w:numId w:val="2"/>
        </w:numPr>
        <w:autoSpaceDE w:val="0"/>
        <w:autoSpaceDN w:val="0"/>
        <w:adjustRightInd w:val="0"/>
        <w:spacing w:line="360" w:lineRule="auto"/>
        <w:ind w:right="-393"/>
        <w:contextualSpacing/>
        <w:jc w:val="both"/>
        <w:rPr>
          <w:rFonts w:ascii="Arial" w:eastAsia="MS Mincho" w:hAnsi="Arial" w:cs="Arial"/>
          <w:sz w:val="20"/>
          <w:szCs w:val="20"/>
          <w:lang w:val="en-US" w:eastAsia="ja-JP"/>
        </w:rPr>
      </w:pPr>
      <w:r w:rsidRPr="007C3ACF">
        <w:rPr>
          <w:rFonts w:ascii="Arial" w:eastAsia="MS Mincho" w:hAnsi="Arial" w:cs="Arial"/>
          <w:sz w:val="20"/>
          <w:szCs w:val="20"/>
          <w:lang w:val="en-US" w:eastAsia="ja-JP"/>
        </w:rPr>
        <w:t>Kemenkes RI. 5 M Dimasa Pandemi COVID-19 di Indonesia.2021. URL: http://www.padk.kemkes.go.id</w:t>
      </w:r>
    </w:p>
    <w:p w14:paraId="3C933796" w14:textId="77777777" w:rsidR="007C3ACF" w:rsidRPr="007C3ACF" w:rsidRDefault="007C3ACF" w:rsidP="007C3ACF">
      <w:pPr>
        <w:spacing w:line="360" w:lineRule="auto"/>
        <w:ind w:left="284" w:firstLine="284"/>
        <w:jc w:val="both"/>
        <w:rPr>
          <w:rFonts w:ascii="Arial" w:hAnsi="Arial" w:cs="Arial"/>
          <w:sz w:val="20"/>
          <w:szCs w:val="20"/>
          <w:lang w:val="en-US"/>
        </w:rPr>
      </w:pPr>
    </w:p>
    <w:p w14:paraId="5EB677A5" w14:textId="60F6E534" w:rsidR="007C3ACF" w:rsidRDefault="007C3ACF" w:rsidP="007F554D">
      <w:pPr>
        <w:spacing w:line="360" w:lineRule="auto"/>
        <w:ind w:firstLine="284"/>
        <w:jc w:val="both"/>
        <w:rPr>
          <w:rFonts w:ascii="Arial" w:hAnsi="Arial" w:cs="Arial"/>
          <w:sz w:val="20"/>
          <w:szCs w:val="20"/>
          <w:lang w:val="en-US"/>
        </w:rPr>
      </w:pPr>
    </w:p>
    <w:p w14:paraId="1AB260C0" w14:textId="1F038885" w:rsidR="008D5BF5" w:rsidRPr="00C344B1"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p>
    <w:sectPr w:rsidR="008D5BF5" w:rsidRPr="00C344B1" w:rsidSect="007C3ACF">
      <w:type w:val="continuous"/>
      <w:pgSz w:w="11907" w:h="16840" w:code="9"/>
      <w:pgMar w:top="1701" w:right="1107" w:bottom="1701" w:left="1418" w:header="737" w:footer="737" w:gutter="0"/>
      <w:cols w:num="2" w:space="2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00D26" w14:textId="77777777" w:rsidR="00141CF6" w:rsidRDefault="00141CF6" w:rsidP="00EA29A1">
      <w:r>
        <w:separator/>
      </w:r>
    </w:p>
  </w:endnote>
  <w:endnote w:type="continuationSeparator" w:id="0">
    <w:p w14:paraId="7B3F5871" w14:textId="77777777" w:rsidR="00141CF6" w:rsidRDefault="00141CF6"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rPr>
      <mc:AlternateContent>
        <mc:Choice Requires="wps">
          <w:drawing>
            <wp:anchor distT="0" distB="0" distL="114300" distR="114300" simplePos="0" relativeHeight="251659264" behindDoc="0" locked="0" layoutInCell="0" allowOverlap="1" wp14:anchorId="38E77004" wp14:editId="21C11DAD">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913"/>
      <w:gridCol w:w="469"/>
    </w:tblGrid>
    <w:tr w:rsidR="00526C9F" w:rsidRPr="00DC4902" w14:paraId="4145EC8F" w14:textId="77777777" w:rsidTr="007D7A24">
      <w:trPr>
        <w:jc w:val="right"/>
      </w:trPr>
      <w:tc>
        <w:tcPr>
          <w:tcW w:w="4795" w:type="dxa"/>
          <w:vAlign w:val="center"/>
        </w:tcPr>
        <w:p w14:paraId="51586434" w14:textId="14BB24FD" w:rsidR="00526C9F" w:rsidRPr="00DC4902" w:rsidRDefault="00526C9F" w:rsidP="00526C9F">
          <w:pPr>
            <w:pStyle w:val="Header"/>
            <w:jc w:val="right"/>
            <w:rPr>
              <w:caps/>
              <w:color w:val="000000"/>
            </w:rPr>
          </w:pPr>
          <w:r>
            <w:rPr>
              <w:rFonts w:ascii="Cambria" w:hAnsi="Cambria" w:cs="Calibri"/>
              <w:i/>
              <w:sz w:val="20"/>
              <w:szCs w:val="20"/>
              <w:lang w:val="en-US"/>
            </w:rPr>
            <w:t>Pemberdayaan Siswa dalam Patuh Protokol Kesehatan….</w:t>
          </w:r>
          <w:r w:rsidRPr="00546917">
            <w:rPr>
              <w:i/>
              <w:iCs/>
              <w:sz w:val="20"/>
              <w:szCs w:val="20"/>
            </w:rPr>
            <w:t xml:space="preserve"> (</w:t>
          </w:r>
          <w:r>
            <w:rPr>
              <w:i/>
              <w:iCs/>
              <w:sz w:val="20"/>
              <w:szCs w:val="20"/>
              <w:lang w:val="en-US"/>
            </w:rPr>
            <w:t>Ishariani</w:t>
          </w:r>
          <w:r w:rsidRPr="00546917">
            <w:rPr>
              <w:i/>
              <w:iCs/>
              <w:sz w:val="20"/>
              <w:szCs w:val="20"/>
            </w:rPr>
            <w:t>)</w:t>
          </w:r>
          <w:r w:rsidRPr="00DC4902">
            <w:t xml:space="preserve"> |</w:t>
          </w:r>
        </w:p>
      </w:tc>
      <w:tc>
        <w:tcPr>
          <w:tcW w:w="250" w:type="pct"/>
          <w:shd w:val="clear" w:color="auto" w:fill="ED7D31"/>
          <w:vAlign w:val="center"/>
        </w:tcPr>
        <w:p w14:paraId="47090D09" w14:textId="77777777" w:rsidR="00526C9F" w:rsidRPr="00DC4902" w:rsidRDefault="00526C9F" w:rsidP="00526C9F">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79</w:t>
          </w:r>
          <w:r w:rsidRPr="00DC4902">
            <w:rPr>
              <w:noProof/>
              <w:color w:val="FFFFFF"/>
            </w:rPr>
            <w:fldChar w:fldCharType="end"/>
          </w:r>
        </w:p>
      </w:tc>
    </w:tr>
  </w:tbl>
  <w:p w14:paraId="7536CEEC" w14:textId="62AF0959" w:rsidR="00EA44AA" w:rsidRDefault="00EA4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r w:rsidRPr="00EE648E">
      <w:rPr>
        <w:rFonts w:ascii="Calibri" w:hAnsi="Calibri"/>
        <w:b/>
        <w:sz w:val="20"/>
        <w:szCs w:val="20"/>
      </w:rPr>
      <w:t>J.Exp. Life Sci. Vol.</w:t>
    </w:r>
    <w:r>
      <w:rPr>
        <w:rFonts w:ascii="Calibri" w:hAnsi="Calibri"/>
        <w:b/>
        <w:sz w:val="20"/>
        <w:szCs w:val="20"/>
      </w:rPr>
      <w:t xml:space="preserve"> 1  No. 2</w:t>
    </w:r>
    <w:r w:rsidRPr="00EE648E">
      <w:rPr>
        <w:rFonts w:ascii="Calibri" w:hAnsi="Calibri"/>
        <w:b/>
        <w:sz w:val="20"/>
        <w:szCs w:val="20"/>
      </w:rPr>
      <w:t xml:space="preserve">,  </w:t>
    </w:r>
    <w:r>
      <w:rPr>
        <w:rFonts w:ascii="Calibri" w:hAnsi="Calibri"/>
        <w:b/>
        <w:sz w:val="20"/>
        <w:szCs w:val="20"/>
      </w:rPr>
      <w:t>Februari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4B66" w14:textId="77777777" w:rsidR="00141CF6" w:rsidRDefault="00141CF6" w:rsidP="00EA29A1">
      <w:r>
        <w:separator/>
      </w:r>
    </w:p>
  </w:footnote>
  <w:footnote w:type="continuationSeparator" w:id="0">
    <w:p w14:paraId="1EC8B700" w14:textId="77777777" w:rsidR="00141CF6" w:rsidRDefault="00141CF6" w:rsidP="00EA29A1">
      <w:r>
        <w:continuationSeparator/>
      </w:r>
    </w:p>
  </w:footnote>
  <w:footnote w:id="1">
    <w:p w14:paraId="451BFB53" w14:textId="01B195FC" w:rsidR="0084241B" w:rsidRPr="00245260" w:rsidRDefault="0084241B" w:rsidP="00A779C1">
      <w:pPr>
        <w:pStyle w:val="FootnoteText"/>
        <w:rPr>
          <w:rFonts w:ascii="Arial" w:hAnsi="Arial" w:cs="Arial"/>
          <w:szCs w:val="16"/>
          <w:lang w:val="en-US"/>
        </w:rPr>
      </w:pPr>
      <w:r w:rsidRPr="00245260">
        <w:rPr>
          <w:rFonts w:ascii="Arial" w:hAnsi="Arial" w:cs="Arial"/>
          <w:sz w:val="16"/>
          <w:szCs w:val="16"/>
        </w:rPr>
        <w:t xml:space="preserve">Alamat </w:t>
      </w:r>
      <w:r w:rsidR="00EA44AA" w:rsidRPr="00245260">
        <w:rPr>
          <w:rFonts w:ascii="Arial" w:hAnsi="Arial" w:cs="Arial"/>
          <w:sz w:val="16"/>
          <w:szCs w:val="16"/>
          <w:lang w:val="en-US"/>
        </w:rPr>
        <w:t xml:space="preserve">Korespondensi </w:t>
      </w:r>
      <w:r w:rsidR="00BD374C" w:rsidRPr="00245260">
        <w:rPr>
          <w:rFonts w:ascii="Arial" w:hAnsi="Arial" w:cs="Arial"/>
          <w:sz w:val="16"/>
          <w:szCs w:val="16"/>
          <w:lang w:val="en-US"/>
        </w:rPr>
        <w:t>Penulis</w:t>
      </w:r>
      <w:r w:rsidRPr="00245260">
        <w:rPr>
          <w:rFonts w:ascii="Arial" w:hAnsi="Arial" w:cs="Arial"/>
          <w:szCs w:val="16"/>
        </w:rPr>
        <w:t>:</w:t>
      </w:r>
      <w:r w:rsidR="003C42E7" w:rsidRPr="00245260">
        <w:rPr>
          <w:rFonts w:ascii="Arial" w:hAnsi="Arial" w:cs="Arial"/>
          <w:szCs w:val="16"/>
          <w:lang w:val="en-US"/>
        </w:rPr>
        <w:t xml:space="preserve"> </w:t>
      </w:r>
    </w:p>
    <w:p w14:paraId="5D8588E0" w14:textId="73D512B2" w:rsidR="0084241B" w:rsidRPr="007C3ACF" w:rsidRDefault="007C3ACF" w:rsidP="00A779C1">
      <w:pPr>
        <w:pStyle w:val="FootnoteText"/>
        <w:rPr>
          <w:rFonts w:ascii="Arial" w:hAnsi="Arial" w:cs="Arial"/>
          <w:b/>
          <w:sz w:val="16"/>
          <w:szCs w:val="16"/>
          <w:lang w:val="en-US"/>
        </w:rPr>
      </w:pPr>
      <w:r>
        <w:rPr>
          <w:rFonts w:ascii="Arial" w:hAnsi="Arial" w:cs="Arial"/>
          <w:b/>
          <w:sz w:val="16"/>
          <w:szCs w:val="16"/>
          <w:lang w:val="en-US"/>
        </w:rPr>
        <w:t>Linda Ishariani</w:t>
      </w:r>
    </w:p>
    <w:p w14:paraId="7E476957" w14:textId="5BBB9522" w:rsidR="007C3ACF" w:rsidRDefault="00AF28AF" w:rsidP="00A779C1">
      <w:pPr>
        <w:pStyle w:val="FootnoteText"/>
        <w:rPr>
          <w:rFonts w:ascii="Arial" w:hAnsi="Arial" w:cs="Arial"/>
          <w:sz w:val="16"/>
          <w:szCs w:val="16"/>
          <w:lang w:val="en-US"/>
        </w:rPr>
      </w:pPr>
      <w:r>
        <w:rPr>
          <w:rFonts w:ascii="Arial" w:hAnsi="Arial" w:cs="Arial"/>
          <w:sz w:val="16"/>
          <w:szCs w:val="16"/>
        </w:rPr>
        <w:t>Email</w:t>
      </w:r>
      <w:r>
        <w:rPr>
          <w:rFonts w:ascii="Arial" w:hAnsi="Arial" w:cs="Arial"/>
          <w:sz w:val="16"/>
          <w:szCs w:val="16"/>
          <w:lang w:val="en-US"/>
        </w:rPr>
        <w:t xml:space="preserve">  </w:t>
      </w:r>
      <w:r w:rsidR="0084241B" w:rsidRPr="00245260">
        <w:rPr>
          <w:rFonts w:ascii="Arial" w:hAnsi="Arial" w:cs="Arial"/>
          <w:sz w:val="16"/>
          <w:szCs w:val="16"/>
        </w:rPr>
        <w:t xml:space="preserve">: </w:t>
      </w:r>
      <w:r>
        <w:rPr>
          <w:rFonts w:ascii="Arial" w:hAnsi="Arial" w:cs="Arial"/>
          <w:sz w:val="16"/>
          <w:szCs w:val="16"/>
          <w:lang w:val="en-US"/>
        </w:rPr>
        <w:t xml:space="preserve">     </w:t>
      </w:r>
      <w:hyperlink r:id="rId1" w:history="1">
        <w:r w:rsidR="007C3ACF" w:rsidRPr="00F1451A">
          <w:rPr>
            <w:rStyle w:val="Hyperlink"/>
            <w:rFonts w:ascii="Arial" w:hAnsi="Arial" w:cs="Arial"/>
            <w:sz w:val="16"/>
            <w:szCs w:val="16"/>
            <w:lang w:val="en-US"/>
          </w:rPr>
          <w:t>isharialnilinda@gmail.com</w:t>
        </w:r>
      </w:hyperlink>
    </w:p>
    <w:p w14:paraId="66E0DE87" w14:textId="470AA421" w:rsidR="0084241B" w:rsidRDefault="000470EB" w:rsidP="00A779C1">
      <w:pPr>
        <w:pStyle w:val="FootnoteText"/>
        <w:rPr>
          <w:rFonts w:ascii="Arial" w:hAnsi="Arial" w:cs="Arial"/>
          <w:sz w:val="16"/>
          <w:szCs w:val="16"/>
          <w:lang w:val="id-ID"/>
        </w:rPr>
      </w:pPr>
      <w:r>
        <w:rPr>
          <w:rFonts w:ascii="Arial" w:hAnsi="Arial" w:cs="Arial"/>
          <w:sz w:val="16"/>
          <w:szCs w:val="16"/>
          <w:lang w:val="id-ID"/>
        </w:rPr>
        <w:t xml:space="preserve"> </w:t>
      </w:r>
    </w:p>
    <w:p w14:paraId="65389720" w14:textId="77777777" w:rsidR="007C3ACF" w:rsidRPr="000470EB" w:rsidRDefault="007C3ACF" w:rsidP="00A779C1">
      <w:pPr>
        <w:pStyle w:val="FootnoteText"/>
        <w:rPr>
          <w:rFonts w:ascii="Arial" w:hAnsi="Arial" w:cs="Arial"/>
          <w:sz w:val="16"/>
          <w:szCs w:val="16"/>
          <w:lang w:val="id-ID"/>
        </w:rPr>
      </w:pPr>
    </w:p>
    <w:p w14:paraId="5BC5C31F" w14:textId="5A1EF3C1" w:rsidR="0084241B" w:rsidRPr="00371BE6" w:rsidRDefault="0084241B" w:rsidP="00371BE6">
      <w:pPr>
        <w:pStyle w:val="FootnoteText"/>
        <w:ind w:left="810" w:hanging="810"/>
        <w:rPr>
          <w:rFonts w:ascii="Arial" w:hAnsi="Arial" w:cs="Arial"/>
          <w:noProof/>
          <w:sz w:val="16"/>
          <w:szCs w:val="16"/>
          <w:lang w:val="en-US"/>
        </w:rPr>
      </w:pPr>
      <w:r w:rsidRPr="00245260">
        <w:rPr>
          <w:rFonts w:ascii="Arial" w:hAnsi="Arial" w:cs="Arial"/>
          <w:sz w:val="16"/>
          <w:szCs w:val="16"/>
        </w:rPr>
        <w:t>Alamat</w:t>
      </w:r>
      <w:r w:rsidRPr="00245260">
        <w:rPr>
          <w:rFonts w:ascii="Arial" w:hAnsi="Arial" w:cs="Arial"/>
          <w:noProof/>
          <w:sz w:val="16"/>
          <w:szCs w:val="16"/>
        </w:rPr>
        <w:t xml:space="preserve">: </w:t>
      </w:r>
      <w:r w:rsidR="00AF28AF">
        <w:rPr>
          <w:rFonts w:ascii="Arial" w:hAnsi="Arial" w:cs="Arial"/>
          <w:noProof/>
          <w:sz w:val="16"/>
          <w:szCs w:val="16"/>
          <w:lang w:val="en-US"/>
        </w:rPr>
        <w:t xml:space="preserve">     </w:t>
      </w:r>
      <w:r w:rsidR="007C3ACF">
        <w:rPr>
          <w:rFonts w:ascii="Arial" w:hAnsi="Arial" w:cs="Arial"/>
          <w:noProof/>
          <w:sz w:val="16"/>
          <w:szCs w:val="16"/>
          <w:lang w:val="en-US"/>
        </w:rPr>
        <w:t>STIKES Karya Husada Kediri</w:t>
      </w:r>
      <w:r w:rsidR="00371BE6">
        <w:rPr>
          <w:rFonts w:ascii="Arial" w:hAnsi="Arial" w:cs="Arial"/>
          <w:noProof/>
          <w:sz w:val="16"/>
          <w:szCs w:val="16"/>
          <w:lang w:val="en-US"/>
        </w:rPr>
        <w:t xml:space="preserve">, </w:t>
      </w:r>
      <w:r w:rsidR="007C3ACF">
        <w:rPr>
          <w:rFonts w:ascii="Arial" w:hAnsi="Arial" w:cs="Arial"/>
          <w:noProof/>
          <w:sz w:val="16"/>
          <w:szCs w:val="16"/>
          <w:lang w:val="en-US"/>
        </w:rPr>
        <w:t xml:space="preserve">Jalan dr. </w:t>
      </w:r>
      <w:r w:rsidR="00371BE6">
        <w:rPr>
          <w:rFonts w:ascii="Arial" w:hAnsi="Arial" w:cs="Arial"/>
          <w:noProof/>
          <w:sz w:val="16"/>
          <w:szCs w:val="16"/>
          <w:lang w:val="en-US"/>
        </w:rPr>
        <w:t>Soekarno Hatta</w:t>
      </w:r>
      <w:r w:rsidR="007C3ACF">
        <w:rPr>
          <w:rFonts w:ascii="Arial" w:hAnsi="Arial" w:cs="Arial"/>
          <w:noProof/>
          <w:sz w:val="16"/>
          <w:szCs w:val="16"/>
          <w:lang w:val="en-US"/>
        </w:rPr>
        <w:t xml:space="preserve"> No.7 Pare</w:t>
      </w:r>
      <w:r w:rsidR="00371BE6">
        <w:rPr>
          <w:rFonts w:ascii="Arial" w:hAnsi="Arial" w:cs="Arial"/>
          <w:noProof/>
          <w:sz w:val="16"/>
          <w:szCs w:val="16"/>
          <w:lang w:val="en-US"/>
        </w:rPr>
        <w:t>-</w:t>
      </w:r>
      <w:r w:rsidR="007C3ACF">
        <w:rPr>
          <w:rFonts w:ascii="Arial" w:hAnsi="Arial" w:cs="Arial"/>
          <w:noProof/>
          <w:sz w:val="16"/>
          <w:szCs w:val="16"/>
          <w:lang w:val="en-US"/>
        </w:rPr>
        <w:t>Kediri</w:t>
      </w:r>
      <w:r w:rsidR="00371BE6">
        <w:rPr>
          <w:rFonts w:ascii="Calibri" w:hAnsi="Calibri" w:cs="Calibri"/>
          <w:noProof/>
          <w:sz w:val="16"/>
          <w:szCs w:val="16"/>
          <w:lang w:val="en-US"/>
        </w:rPr>
        <w:t>. Kode Pos 64225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77777777" w:rsidR="003E6BC8" w:rsidRDefault="00FF606D">
    <w:pPr>
      <w:pStyle w:val="Header"/>
    </w:pPr>
    <w:r>
      <w:rPr>
        <w:noProof/>
      </w:rPr>
      <mc:AlternateContent>
        <mc:Choice Requires="wps">
          <w:drawing>
            <wp:anchor distT="0" distB="0" distL="114300" distR="114300" simplePos="0" relativeHeight="251658240" behindDoc="0" locked="0" layoutInCell="1" allowOverlap="1" wp14:anchorId="6A16C0F6" wp14:editId="05F591CF">
              <wp:simplePos x="0" y="0"/>
              <wp:positionH relativeFrom="column">
                <wp:posOffset>507365</wp:posOffset>
              </wp:positionH>
              <wp:positionV relativeFrom="paragraph">
                <wp:posOffset>-3810</wp:posOffset>
              </wp:positionV>
              <wp:extent cx="5116830" cy="24003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8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ECE9" w14:textId="5E969967" w:rsidR="00C077CB" w:rsidRPr="005B3F39" w:rsidRDefault="007C3ACF" w:rsidP="00EA44AA">
                          <w:pPr>
                            <w:jc w:val="right"/>
                            <w:rPr>
                              <w:rFonts w:ascii="Cambria" w:hAnsi="Cambria" w:cs="Calibri"/>
                              <w:sz w:val="20"/>
                              <w:szCs w:val="20"/>
                            </w:rPr>
                          </w:pPr>
                          <w:r>
                            <w:rPr>
                              <w:rFonts w:ascii="Cambria" w:hAnsi="Cambria" w:cs="Calibri"/>
                              <w:i/>
                              <w:sz w:val="20"/>
                              <w:szCs w:val="20"/>
                              <w:lang w:val="en-US"/>
                            </w:rPr>
                            <w:t>Pemberdayaan Siswa dalam Patuh Protokol Kesehatan dengan Aksi 5M</w:t>
                          </w:r>
                          <w:r w:rsidR="006862A6">
                            <w:rPr>
                              <w:rFonts w:ascii="Cambria" w:hAnsi="Cambria" w:cs="Calibri"/>
                              <w:i/>
                              <w:sz w:val="20"/>
                              <w:szCs w:val="20"/>
                            </w:rPr>
                            <w:t xml:space="preserve"> (</w:t>
                          </w:r>
                          <w:r>
                            <w:rPr>
                              <w:rFonts w:ascii="Cambria" w:hAnsi="Cambria" w:cs="Calibri"/>
                              <w:i/>
                              <w:sz w:val="20"/>
                              <w:szCs w:val="20"/>
                              <w:lang w:val="en-US"/>
                            </w:rPr>
                            <w:t>Ishariani</w:t>
                          </w:r>
                          <w:r w:rsidR="006862A6">
                            <w:rPr>
                              <w:rFonts w:ascii="Cambria" w:hAnsi="Cambria" w:cs="Calibri"/>
                              <w:i/>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16C0F6" id="_x0000_t202" coordsize="21600,21600" o:spt="202" path="m,l,21600r21600,l21600,xe">
              <v:stroke joinstyle="miter"/>
              <v:path gradientshapeok="t" o:connecttype="rect"/>
            </v:shapetype>
            <v:shape id="Text Box 15" o:spid="_x0000_s1026" type="#_x0000_t202" style="position:absolute;margin-left:39.95pt;margin-top:-.3pt;width:402.9pt;height:18.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" filled="f" stroked="f">
              <v:path arrowok="t"/>
              <v:textbox style="mso-fit-shape-to-text:t">
                <w:txbxContent>
                  <w:p w14:paraId="7897ECE9" w14:textId="5E969967" w:rsidR="00C077CB" w:rsidRPr="005B3F39" w:rsidRDefault="007C3ACF" w:rsidP="00EA44AA">
                    <w:pPr>
                      <w:jc w:val="right"/>
                      <w:rPr>
                        <w:rFonts w:ascii="Cambria" w:hAnsi="Cambria" w:cs="Calibri"/>
                        <w:sz w:val="20"/>
                        <w:szCs w:val="20"/>
                      </w:rPr>
                    </w:pPr>
                    <w:proofErr w:type="spellStart"/>
                    <w:r>
                      <w:rPr>
                        <w:rFonts w:ascii="Cambria" w:hAnsi="Cambria" w:cs="Calibri"/>
                        <w:i/>
                        <w:sz w:val="20"/>
                        <w:szCs w:val="20"/>
                        <w:lang w:val="en-US"/>
                      </w:rPr>
                      <w:t>Pemberdayaan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Siswa</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dalam</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Patuh</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Protokol</w:t>
                    </w:r>
                    <w:proofErr w:type="spellEnd"/>
                    <w:r>
                      <w:rPr>
                        <w:rFonts w:ascii="Cambria" w:hAnsi="Cambria" w:cs="Calibri"/>
                        <w:i/>
                        <w:sz w:val="20"/>
                        <w:szCs w:val="20"/>
                        <w:lang w:val="en-US"/>
                      </w:rPr>
                      <w:t xml:space="preserve"> Kesehatan dengan </w:t>
                    </w:r>
                    <w:proofErr w:type="spellStart"/>
                    <w:r>
                      <w:rPr>
                        <w:rFonts w:ascii="Cambria" w:hAnsi="Cambria" w:cs="Calibri"/>
                        <w:i/>
                        <w:sz w:val="20"/>
                        <w:szCs w:val="20"/>
                        <w:lang w:val="en-US"/>
                      </w:rPr>
                      <w:t>Aksi</w:t>
                    </w:r>
                    <w:proofErr w:type="spellEnd"/>
                    <w:r>
                      <w:rPr>
                        <w:rFonts w:ascii="Cambria" w:hAnsi="Cambria" w:cs="Calibri"/>
                        <w:i/>
                        <w:sz w:val="20"/>
                        <w:szCs w:val="20"/>
                        <w:lang w:val="en-US"/>
                      </w:rPr>
                      <w:t xml:space="preserve"> 5M</w:t>
                    </w:r>
                    <w:r w:rsidR="006862A6">
                      <w:rPr>
                        <w:rFonts w:ascii="Cambria" w:hAnsi="Cambria" w:cs="Calibri"/>
                        <w:i/>
                        <w:sz w:val="20"/>
                        <w:szCs w:val="20"/>
                      </w:rPr>
                      <w:t xml:space="preserve"> (</w:t>
                    </w:r>
                    <w:proofErr w:type="spellStart"/>
                    <w:r>
                      <w:rPr>
                        <w:rFonts w:ascii="Cambria" w:hAnsi="Cambria" w:cs="Calibri"/>
                        <w:i/>
                        <w:sz w:val="20"/>
                        <w:szCs w:val="20"/>
                        <w:lang w:val="en-US"/>
                      </w:rPr>
                      <w:t>Ishariani</w:t>
                    </w:r>
                    <w:proofErr w:type="spellEnd"/>
                    <w:r w:rsidR="006862A6">
                      <w:rPr>
                        <w:rFonts w:ascii="Cambria" w:hAnsi="Cambria" w:cs="Calibri"/>
                        <w:i/>
                        <w:sz w:val="20"/>
                        <w:szCs w:val="20"/>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484E" w14:textId="2BAB0CEA" w:rsidR="00526C9F" w:rsidRPr="00F5797D" w:rsidRDefault="00526C9F" w:rsidP="00526C9F">
    <w:pPr>
      <w:contextualSpacing/>
      <w:rPr>
        <w:rFonts w:asciiTheme="minorHAnsi" w:hAnsiTheme="minorHAnsi" w:cstheme="minorHAnsi"/>
        <w:b/>
        <w:bCs/>
        <w:noProof/>
        <w:sz w:val="20"/>
        <w:szCs w:val="20"/>
        <w:lang w:val="en-US"/>
      </w:rPr>
    </w:pPr>
    <w:bookmarkStart w:id="0" w:name="_Hlk110181109"/>
    <w:r w:rsidRPr="00F5797D">
      <w:rPr>
        <w:rFonts w:asciiTheme="minorHAnsi" w:hAnsiTheme="minorHAnsi" w:cstheme="minorHAnsi"/>
        <w:b/>
        <w:bCs/>
        <w:noProof/>
        <w:sz w:val="20"/>
        <w:szCs w:val="20"/>
      </w:rPr>
      <w:t>Seminar Publikasi Ilmiah Kesehatan Nasional (SPIKesNas)</w:t>
    </w:r>
    <w:r w:rsidRPr="00F5797D">
      <w:rPr>
        <w:rFonts w:asciiTheme="minorHAnsi" w:hAnsiTheme="minorHAnsi" w:cstheme="minorHAnsi"/>
        <w:b/>
        <w:bCs/>
        <w:noProof/>
        <w:sz w:val="20"/>
        <w:szCs w:val="20"/>
      </w:rPr>
      <w:tab/>
      <w:t xml:space="preserve">         </w:t>
    </w:r>
    <w:r w:rsidR="00ED6533">
      <w:rPr>
        <w:rFonts w:asciiTheme="minorHAnsi" w:hAnsiTheme="minorHAnsi" w:cstheme="minorHAnsi"/>
        <w:b/>
        <w:bCs/>
        <w:noProof/>
        <w:sz w:val="20"/>
        <w:szCs w:val="20"/>
        <w:lang w:val="en-US"/>
      </w:rPr>
      <w:t xml:space="preserve">    </w:t>
    </w:r>
    <w:r w:rsidRPr="00F5797D">
      <w:rPr>
        <w:rFonts w:asciiTheme="minorHAnsi" w:hAnsiTheme="minorHAnsi" w:cstheme="minorHAnsi"/>
        <w:b/>
        <w:bCs/>
        <w:noProof/>
        <w:sz w:val="20"/>
        <w:szCs w:val="20"/>
      </w:rPr>
      <w:t xml:space="preserve"> Vol. 01, No. 01</w:t>
    </w:r>
    <w:r w:rsidR="00CC2F2B" w:rsidRPr="00F5797D">
      <w:rPr>
        <w:rFonts w:asciiTheme="minorHAnsi" w:hAnsiTheme="minorHAnsi" w:cstheme="minorHAnsi"/>
        <w:b/>
        <w:bCs/>
        <w:noProof/>
        <w:sz w:val="20"/>
        <w:szCs w:val="20"/>
        <w:lang w:val="en-US"/>
      </w:rPr>
      <w:t xml:space="preserve">. Agustus </w:t>
    </w:r>
    <w:r w:rsidRPr="00F5797D">
      <w:rPr>
        <w:rFonts w:asciiTheme="minorHAnsi" w:hAnsiTheme="minorHAnsi" w:cstheme="minorHAnsi"/>
        <w:b/>
        <w:bCs/>
        <w:noProof/>
        <w:sz w:val="20"/>
        <w:szCs w:val="20"/>
      </w:rPr>
      <w:t xml:space="preserve">2022 Hal. </w:t>
    </w:r>
    <w:r w:rsidRPr="00F5797D">
      <w:rPr>
        <w:rFonts w:asciiTheme="minorHAnsi" w:hAnsiTheme="minorHAnsi" w:cstheme="minorHAnsi"/>
        <w:b/>
        <w:bCs/>
        <w:noProof/>
        <w:sz w:val="20"/>
        <w:szCs w:val="20"/>
        <w:lang w:val="en-US"/>
      </w:rPr>
      <w:t>97</w:t>
    </w:r>
    <w:r w:rsidRPr="00F5797D">
      <w:rPr>
        <w:rFonts w:asciiTheme="minorHAnsi" w:hAnsiTheme="minorHAnsi" w:cstheme="minorHAnsi"/>
        <w:b/>
        <w:bCs/>
        <w:noProof/>
        <w:sz w:val="20"/>
        <w:szCs w:val="20"/>
      </w:rPr>
      <w:t xml:space="preserve"> – </w:t>
    </w:r>
    <w:r w:rsidRPr="00F5797D">
      <w:rPr>
        <w:rFonts w:asciiTheme="minorHAnsi" w:hAnsiTheme="minorHAnsi" w:cstheme="minorHAnsi"/>
        <w:b/>
        <w:bCs/>
        <w:noProof/>
        <w:sz w:val="20"/>
        <w:szCs w:val="20"/>
        <w:lang w:val="en-US"/>
      </w:rPr>
      <w:t>101</w:t>
    </w:r>
  </w:p>
  <w:p w14:paraId="45A402F5" w14:textId="5C628339" w:rsidR="0084241B" w:rsidRPr="00F5797D" w:rsidRDefault="00526C9F" w:rsidP="00526C9F">
    <w:pPr>
      <w:contextualSpacing/>
      <w:rPr>
        <w:rFonts w:asciiTheme="minorHAnsi" w:hAnsiTheme="minorHAnsi" w:cstheme="minorHAnsi"/>
        <w:b/>
        <w:bCs/>
        <w:noProof/>
        <w:sz w:val="20"/>
        <w:szCs w:val="20"/>
      </w:rPr>
    </w:pPr>
    <w:r w:rsidRPr="00F5797D">
      <w:rPr>
        <w:rFonts w:asciiTheme="minorHAnsi" w:hAnsiTheme="minorHAnsi" w:cstheme="minorHAnsi"/>
        <w:noProof/>
      </w:rPr>
      <mc:AlternateContent>
        <mc:Choice Requires="wps">
          <w:drawing>
            <wp:anchor distT="4294967295" distB="4294967295" distL="114300" distR="114300" simplePos="0" relativeHeight="251661312" behindDoc="0" locked="0" layoutInCell="1" allowOverlap="1" wp14:anchorId="2EECBB31" wp14:editId="4AD60A9C">
              <wp:simplePos x="0" y="0"/>
              <wp:positionH relativeFrom="column">
                <wp:posOffset>7620</wp:posOffset>
              </wp:positionH>
              <wp:positionV relativeFrom="paragraph">
                <wp:posOffset>245109</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126C98"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F5797D">
        <w:rPr>
          <w:rFonts w:asciiTheme="minorHAnsi" w:hAnsiTheme="minorHAnsi" w:cstheme="minorHAnsi"/>
          <w:b/>
          <w:bCs/>
          <w:noProof/>
          <w:color w:val="0000FF"/>
          <w:sz w:val="20"/>
          <w:szCs w:val="20"/>
          <w:u w:val="single"/>
        </w:rPr>
        <w:t>https://spikesnas.khkediri.ac.id/SPIKesNas/index.php/MOO</w:t>
      </w:r>
    </w:hyperlin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rPr>
      <mc:AlternateContent>
        <mc:Choice Requires="wps">
          <w:drawing>
            <wp:anchor distT="0" distB="0" distL="114300" distR="114300" simplePos="0" relativeHeight="251657216"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w:t>
                    </w:r>
                    <w:r w:rsidR="0084241B" w:rsidRPr="006601E9">
                      <w:rPr>
                        <w:noProof/>
                        <w:color w:val="FFFFFF"/>
                      </w:rPr>
                      <w:t>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4"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7"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2"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6"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FD344F9"/>
    <w:multiLevelType w:val="hybridMultilevel"/>
    <w:tmpl w:val="C6DA11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0"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3"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4"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0331306">
    <w:abstractNumId w:val="30"/>
  </w:num>
  <w:num w:numId="2" w16cid:durableId="2093701268">
    <w:abstractNumId w:val="16"/>
  </w:num>
  <w:num w:numId="3" w16cid:durableId="1324511013">
    <w:abstractNumId w:val="18"/>
  </w:num>
  <w:num w:numId="4" w16cid:durableId="796601282">
    <w:abstractNumId w:val="31"/>
  </w:num>
  <w:num w:numId="5" w16cid:durableId="340006643">
    <w:abstractNumId w:val="35"/>
  </w:num>
  <w:num w:numId="6" w16cid:durableId="1574122414">
    <w:abstractNumId w:val="19"/>
  </w:num>
  <w:num w:numId="7" w16cid:durableId="154732967">
    <w:abstractNumId w:val="29"/>
  </w:num>
  <w:num w:numId="8" w16cid:durableId="1924727701">
    <w:abstractNumId w:val="12"/>
  </w:num>
  <w:num w:numId="9" w16cid:durableId="1618294884">
    <w:abstractNumId w:val="17"/>
  </w:num>
  <w:num w:numId="10" w16cid:durableId="1357317574">
    <w:abstractNumId w:val="14"/>
  </w:num>
  <w:num w:numId="11" w16cid:durableId="1655648815">
    <w:abstractNumId w:val="5"/>
  </w:num>
  <w:num w:numId="12" w16cid:durableId="356084171">
    <w:abstractNumId w:val="7"/>
  </w:num>
  <w:num w:numId="13" w16cid:durableId="572548334">
    <w:abstractNumId w:val="6"/>
  </w:num>
  <w:num w:numId="14" w16cid:durableId="151026482">
    <w:abstractNumId w:val="34"/>
  </w:num>
  <w:num w:numId="15" w16cid:durableId="356390277">
    <w:abstractNumId w:val="2"/>
  </w:num>
  <w:num w:numId="16" w16cid:durableId="1083841176">
    <w:abstractNumId w:val="20"/>
  </w:num>
  <w:num w:numId="17" w16cid:durableId="1292638219">
    <w:abstractNumId w:val="22"/>
  </w:num>
  <w:num w:numId="18" w16cid:durableId="1831747367">
    <w:abstractNumId w:val="28"/>
  </w:num>
  <w:num w:numId="19" w16cid:durableId="1374649399">
    <w:abstractNumId w:val="11"/>
  </w:num>
  <w:num w:numId="20" w16cid:durableId="1757747946">
    <w:abstractNumId w:val="4"/>
  </w:num>
  <w:num w:numId="21" w16cid:durableId="2026663479">
    <w:abstractNumId w:val="1"/>
  </w:num>
  <w:num w:numId="22" w16cid:durableId="2143305335">
    <w:abstractNumId w:val="23"/>
  </w:num>
  <w:num w:numId="23" w16cid:durableId="612908181">
    <w:abstractNumId w:val="9"/>
  </w:num>
  <w:num w:numId="24" w16cid:durableId="2010864745">
    <w:abstractNumId w:val="38"/>
  </w:num>
  <w:num w:numId="25" w16cid:durableId="1730690870">
    <w:abstractNumId w:val="13"/>
  </w:num>
  <w:num w:numId="26" w16cid:durableId="301157927">
    <w:abstractNumId w:val="21"/>
  </w:num>
  <w:num w:numId="27" w16cid:durableId="1555195559">
    <w:abstractNumId w:val="24"/>
  </w:num>
  <w:num w:numId="28" w16cid:durableId="1189224705">
    <w:abstractNumId w:val="33"/>
  </w:num>
  <w:num w:numId="29" w16cid:durableId="1378503586">
    <w:abstractNumId w:val="0"/>
  </w:num>
  <w:num w:numId="30" w16cid:durableId="1148936104">
    <w:abstractNumId w:val="8"/>
  </w:num>
  <w:num w:numId="31" w16cid:durableId="597642146">
    <w:abstractNumId w:val="36"/>
  </w:num>
  <w:num w:numId="32" w16cid:durableId="484660835">
    <w:abstractNumId w:val="3"/>
  </w:num>
  <w:num w:numId="33" w16cid:durableId="1315524620">
    <w:abstractNumId w:val="15"/>
  </w:num>
  <w:num w:numId="34" w16cid:durableId="559905117">
    <w:abstractNumId w:val="26"/>
  </w:num>
  <w:num w:numId="35" w16cid:durableId="291249386">
    <w:abstractNumId w:val="10"/>
  </w:num>
  <w:num w:numId="36" w16cid:durableId="542447224">
    <w:abstractNumId w:val="25"/>
  </w:num>
  <w:num w:numId="37" w16cid:durableId="853498204">
    <w:abstractNumId w:val="37"/>
  </w:num>
  <w:num w:numId="38" w16cid:durableId="94177608">
    <w:abstractNumId w:val="32"/>
  </w:num>
  <w:num w:numId="39" w16cid:durableId="17487229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B"/>
    <w:rsid w:val="00005E06"/>
    <w:rsid w:val="00014F4A"/>
    <w:rsid w:val="00016495"/>
    <w:rsid w:val="00017A0F"/>
    <w:rsid w:val="00030EBD"/>
    <w:rsid w:val="00033FD4"/>
    <w:rsid w:val="000470EB"/>
    <w:rsid w:val="000474D4"/>
    <w:rsid w:val="000478F6"/>
    <w:rsid w:val="000506CB"/>
    <w:rsid w:val="000608FA"/>
    <w:rsid w:val="000616DD"/>
    <w:rsid w:val="00064C39"/>
    <w:rsid w:val="00072A99"/>
    <w:rsid w:val="00086142"/>
    <w:rsid w:val="00087461"/>
    <w:rsid w:val="000A7103"/>
    <w:rsid w:val="000D6EEC"/>
    <w:rsid w:val="000E1B36"/>
    <w:rsid w:val="000F14CE"/>
    <w:rsid w:val="0010684B"/>
    <w:rsid w:val="00106B6F"/>
    <w:rsid w:val="00114169"/>
    <w:rsid w:val="00114F99"/>
    <w:rsid w:val="001164CA"/>
    <w:rsid w:val="0012427B"/>
    <w:rsid w:val="00125284"/>
    <w:rsid w:val="001326B6"/>
    <w:rsid w:val="00135574"/>
    <w:rsid w:val="00141CF6"/>
    <w:rsid w:val="00145B95"/>
    <w:rsid w:val="00147B45"/>
    <w:rsid w:val="00157092"/>
    <w:rsid w:val="00160771"/>
    <w:rsid w:val="001613F3"/>
    <w:rsid w:val="00167AE1"/>
    <w:rsid w:val="001824CE"/>
    <w:rsid w:val="00196835"/>
    <w:rsid w:val="001B04DE"/>
    <w:rsid w:val="001B6531"/>
    <w:rsid w:val="001C742E"/>
    <w:rsid w:val="001D0468"/>
    <w:rsid w:val="001E4729"/>
    <w:rsid w:val="001E521B"/>
    <w:rsid w:val="001E7F91"/>
    <w:rsid w:val="001F32A4"/>
    <w:rsid w:val="00207B9C"/>
    <w:rsid w:val="00216B44"/>
    <w:rsid w:val="00223150"/>
    <w:rsid w:val="0022468D"/>
    <w:rsid w:val="002340D4"/>
    <w:rsid w:val="002375D4"/>
    <w:rsid w:val="00243A5B"/>
    <w:rsid w:val="00245260"/>
    <w:rsid w:val="00255A09"/>
    <w:rsid w:val="00260439"/>
    <w:rsid w:val="00263B45"/>
    <w:rsid w:val="002648DD"/>
    <w:rsid w:val="0026577F"/>
    <w:rsid w:val="0027602E"/>
    <w:rsid w:val="00280084"/>
    <w:rsid w:val="00280A9A"/>
    <w:rsid w:val="002A224F"/>
    <w:rsid w:val="002B55E0"/>
    <w:rsid w:val="002C359A"/>
    <w:rsid w:val="002C4087"/>
    <w:rsid w:val="002D0B43"/>
    <w:rsid w:val="002D2AB2"/>
    <w:rsid w:val="002D4E97"/>
    <w:rsid w:val="002E4682"/>
    <w:rsid w:val="002E5FC1"/>
    <w:rsid w:val="00301FC9"/>
    <w:rsid w:val="00306545"/>
    <w:rsid w:val="00322EAB"/>
    <w:rsid w:val="0032549C"/>
    <w:rsid w:val="003448DA"/>
    <w:rsid w:val="00350ED2"/>
    <w:rsid w:val="00351086"/>
    <w:rsid w:val="0035166C"/>
    <w:rsid w:val="003623B3"/>
    <w:rsid w:val="00365470"/>
    <w:rsid w:val="00367E91"/>
    <w:rsid w:val="00371BE6"/>
    <w:rsid w:val="003839AE"/>
    <w:rsid w:val="00385A2A"/>
    <w:rsid w:val="00393C2A"/>
    <w:rsid w:val="003A1F41"/>
    <w:rsid w:val="003B54C0"/>
    <w:rsid w:val="003B5EFE"/>
    <w:rsid w:val="003C42E7"/>
    <w:rsid w:val="003E6BC8"/>
    <w:rsid w:val="003F0B6E"/>
    <w:rsid w:val="0040326A"/>
    <w:rsid w:val="004041AF"/>
    <w:rsid w:val="004042E5"/>
    <w:rsid w:val="00412360"/>
    <w:rsid w:val="00417E69"/>
    <w:rsid w:val="00453927"/>
    <w:rsid w:val="00456CA3"/>
    <w:rsid w:val="004637A6"/>
    <w:rsid w:val="00466399"/>
    <w:rsid w:val="0046640D"/>
    <w:rsid w:val="00477C2F"/>
    <w:rsid w:val="004830AB"/>
    <w:rsid w:val="00483848"/>
    <w:rsid w:val="004845DB"/>
    <w:rsid w:val="00490252"/>
    <w:rsid w:val="0049567B"/>
    <w:rsid w:val="004A245C"/>
    <w:rsid w:val="004A3233"/>
    <w:rsid w:val="004A49B1"/>
    <w:rsid w:val="004A4EB8"/>
    <w:rsid w:val="004B4644"/>
    <w:rsid w:val="004B4AFC"/>
    <w:rsid w:val="004C06FE"/>
    <w:rsid w:val="004C18E2"/>
    <w:rsid w:val="004C7943"/>
    <w:rsid w:val="004D385A"/>
    <w:rsid w:val="004D3E40"/>
    <w:rsid w:val="004D3EB1"/>
    <w:rsid w:val="004D515A"/>
    <w:rsid w:val="004E28BB"/>
    <w:rsid w:val="004E55F0"/>
    <w:rsid w:val="004F4635"/>
    <w:rsid w:val="004F62FC"/>
    <w:rsid w:val="00501B62"/>
    <w:rsid w:val="00510E0C"/>
    <w:rsid w:val="0051352A"/>
    <w:rsid w:val="00513E2D"/>
    <w:rsid w:val="00523697"/>
    <w:rsid w:val="00526C9F"/>
    <w:rsid w:val="00527201"/>
    <w:rsid w:val="00533D3E"/>
    <w:rsid w:val="005453B4"/>
    <w:rsid w:val="00554257"/>
    <w:rsid w:val="005632B7"/>
    <w:rsid w:val="00565821"/>
    <w:rsid w:val="0056728C"/>
    <w:rsid w:val="005716FB"/>
    <w:rsid w:val="005725E5"/>
    <w:rsid w:val="00582E7D"/>
    <w:rsid w:val="00584ABA"/>
    <w:rsid w:val="00590518"/>
    <w:rsid w:val="005926BD"/>
    <w:rsid w:val="005B01CD"/>
    <w:rsid w:val="005B3F39"/>
    <w:rsid w:val="005B5C7E"/>
    <w:rsid w:val="005C3386"/>
    <w:rsid w:val="005C37C0"/>
    <w:rsid w:val="005C4300"/>
    <w:rsid w:val="005D60A8"/>
    <w:rsid w:val="005D6CB4"/>
    <w:rsid w:val="005E4E41"/>
    <w:rsid w:val="005E7EDD"/>
    <w:rsid w:val="006041EB"/>
    <w:rsid w:val="00605E06"/>
    <w:rsid w:val="00621CC0"/>
    <w:rsid w:val="006234F8"/>
    <w:rsid w:val="00633FAA"/>
    <w:rsid w:val="006475A8"/>
    <w:rsid w:val="006500A9"/>
    <w:rsid w:val="006601E9"/>
    <w:rsid w:val="00681D77"/>
    <w:rsid w:val="00682B04"/>
    <w:rsid w:val="00685C82"/>
    <w:rsid w:val="006862A6"/>
    <w:rsid w:val="006A3BC8"/>
    <w:rsid w:val="006A7E51"/>
    <w:rsid w:val="006B2BBF"/>
    <w:rsid w:val="006B4214"/>
    <w:rsid w:val="006D2B18"/>
    <w:rsid w:val="006D4CD2"/>
    <w:rsid w:val="006D5CF3"/>
    <w:rsid w:val="006F055F"/>
    <w:rsid w:val="006F0F6E"/>
    <w:rsid w:val="006F3C7B"/>
    <w:rsid w:val="006F7029"/>
    <w:rsid w:val="007030BF"/>
    <w:rsid w:val="007169F4"/>
    <w:rsid w:val="0072446C"/>
    <w:rsid w:val="007339EE"/>
    <w:rsid w:val="0074334C"/>
    <w:rsid w:val="00745BFF"/>
    <w:rsid w:val="007460C1"/>
    <w:rsid w:val="007467DA"/>
    <w:rsid w:val="00755458"/>
    <w:rsid w:val="00764022"/>
    <w:rsid w:val="007800EB"/>
    <w:rsid w:val="00781724"/>
    <w:rsid w:val="007C19E4"/>
    <w:rsid w:val="007C3ACF"/>
    <w:rsid w:val="007C479B"/>
    <w:rsid w:val="007C506E"/>
    <w:rsid w:val="007D059D"/>
    <w:rsid w:val="007E4028"/>
    <w:rsid w:val="007E7621"/>
    <w:rsid w:val="007F554D"/>
    <w:rsid w:val="007F70F5"/>
    <w:rsid w:val="008031A9"/>
    <w:rsid w:val="00810801"/>
    <w:rsid w:val="00811BEF"/>
    <w:rsid w:val="00816871"/>
    <w:rsid w:val="0082437A"/>
    <w:rsid w:val="0084241B"/>
    <w:rsid w:val="00855F23"/>
    <w:rsid w:val="00861EAE"/>
    <w:rsid w:val="00864C38"/>
    <w:rsid w:val="00872F05"/>
    <w:rsid w:val="0087443A"/>
    <w:rsid w:val="0087736F"/>
    <w:rsid w:val="00884BCF"/>
    <w:rsid w:val="008937CB"/>
    <w:rsid w:val="00893F12"/>
    <w:rsid w:val="00896164"/>
    <w:rsid w:val="008D107F"/>
    <w:rsid w:val="008D1DC0"/>
    <w:rsid w:val="008D2436"/>
    <w:rsid w:val="008D5BF5"/>
    <w:rsid w:val="008E006B"/>
    <w:rsid w:val="008E2487"/>
    <w:rsid w:val="008E372F"/>
    <w:rsid w:val="008F07B0"/>
    <w:rsid w:val="009039E8"/>
    <w:rsid w:val="00906B65"/>
    <w:rsid w:val="00911CD8"/>
    <w:rsid w:val="00914091"/>
    <w:rsid w:val="009210CF"/>
    <w:rsid w:val="009254F8"/>
    <w:rsid w:val="00931922"/>
    <w:rsid w:val="009336E9"/>
    <w:rsid w:val="00935882"/>
    <w:rsid w:val="00936501"/>
    <w:rsid w:val="00950080"/>
    <w:rsid w:val="009507DF"/>
    <w:rsid w:val="00952709"/>
    <w:rsid w:val="00960587"/>
    <w:rsid w:val="00962EE1"/>
    <w:rsid w:val="00974E32"/>
    <w:rsid w:val="00981E8A"/>
    <w:rsid w:val="00982CE0"/>
    <w:rsid w:val="0098657A"/>
    <w:rsid w:val="0099123E"/>
    <w:rsid w:val="00996890"/>
    <w:rsid w:val="009A526B"/>
    <w:rsid w:val="009B27BA"/>
    <w:rsid w:val="009D35D6"/>
    <w:rsid w:val="009E423F"/>
    <w:rsid w:val="009E5C69"/>
    <w:rsid w:val="00A04983"/>
    <w:rsid w:val="00A10667"/>
    <w:rsid w:val="00A2223B"/>
    <w:rsid w:val="00A23EF3"/>
    <w:rsid w:val="00A24979"/>
    <w:rsid w:val="00A41586"/>
    <w:rsid w:val="00A50924"/>
    <w:rsid w:val="00A53B86"/>
    <w:rsid w:val="00A56F2B"/>
    <w:rsid w:val="00A60A31"/>
    <w:rsid w:val="00A65B0A"/>
    <w:rsid w:val="00A72037"/>
    <w:rsid w:val="00A731EB"/>
    <w:rsid w:val="00A752EF"/>
    <w:rsid w:val="00A763B4"/>
    <w:rsid w:val="00A779C1"/>
    <w:rsid w:val="00A87F25"/>
    <w:rsid w:val="00A9265A"/>
    <w:rsid w:val="00AC2620"/>
    <w:rsid w:val="00AC2B4C"/>
    <w:rsid w:val="00AD0450"/>
    <w:rsid w:val="00AD1C88"/>
    <w:rsid w:val="00AD2D64"/>
    <w:rsid w:val="00AD3BC7"/>
    <w:rsid w:val="00AF03C7"/>
    <w:rsid w:val="00AF28AF"/>
    <w:rsid w:val="00AF2ADF"/>
    <w:rsid w:val="00B03DD2"/>
    <w:rsid w:val="00B10B63"/>
    <w:rsid w:val="00B21608"/>
    <w:rsid w:val="00B307B9"/>
    <w:rsid w:val="00B35B43"/>
    <w:rsid w:val="00B41911"/>
    <w:rsid w:val="00B51194"/>
    <w:rsid w:val="00B600BC"/>
    <w:rsid w:val="00B64F98"/>
    <w:rsid w:val="00B72E36"/>
    <w:rsid w:val="00B816AA"/>
    <w:rsid w:val="00B83485"/>
    <w:rsid w:val="00B92E4F"/>
    <w:rsid w:val="00B933C0"/>
    <w:rsid w:val="00BA45AB"/>
    <w:rsid w:val="00BA58DE"/>
    <w:rsid w:val="00BA5DA3"/>
    <w:rsid w:val="00BA6C73"/>
    <w:rsid w:val="00BC06F5"/>
    <w:rsid w:val="00BC44BF"/>
    <w:rsid w:val="00BC4C44"/>
    <w:rsid w:val="00BD374C"/>
    <w:rsid w:val="00BD5CB8"/>
    <w:rsid w:val="00BE222A"/>
    <w:rsid w:val="00BE4748"/>
    <w:rsid w:val="00BE6500"/>
    <w:rsid w:val="00BE7C75"/>
    <w:rsid w:val="00BE7E82"/>
    <w:rsid w:val="00BF5365"/>
    <w:rsid w:val="00C02560"/>
    <w:rsid w:val="00C077CB"/>
    <w:rsid w:val="00C07B7E"/>
    <w:rsid w:val="00C11E29"/>
    <w:rsid w:val="00C30049"/>
    <w:rsid w:val="00C344B1"/>
    <w:rsid w:val="00C366A8"/>
    <w:rsid w:val="00C37C52"/>
    <w:rsid w:val="00C47287"/>
    <w:rsid w:val="00C4794B"/>
    <w:rsid w:val="00C51D50"/>
    <w:rsid w:val="00C7526D"/>
    <w:rsid w:val="00C86955"/>
    <w:rsid w:val="00C97E60"/>
    <w:rsid w:val="00CA74FC"/>
    <w:rsid w:val="00CB1B6F"/>
    <w:rsid w:val="00CB418A"/>
    <w:rsid w:val="00CC2F2B"/>
    <w:rsid w:val="00CD343E"/>
    <w:rsid w:val="00CD7730"/>
    <w:rsid w:val="00CF4A7F"/>
    <w:rsid w:val="00D1523A"/>
    <w:rsid w:val="00D17550"/>
    <w:rsid w:val="00D214D4"/>
    <w:rsid w:val="00D32B67"/>
    <w:rsid w:val="00D32C80"/>
    <w:rsid w:val="00D41CED"/>
    <w:rsid w:val="00D462C3"/>
    <w:rsid w:val="00D5391F"/>
    <w:rsid w:val="00D562A5"/>
    <w:rsid w:val="00D56710"/>
    <w:rsid w:val="00D57B28"/>
    <w:rsid w:val="00D635F3"/>
    <w:rsid w:val="00D64C4E"/>
    <w:rsid w:val="00D67D15"/>
    <w:rsid w:val="00D7054A"/>
    <w:rsid w:val="00D735C9"/>
    <w:rsid w:val="00D74070"/>
    <w:rsid w:val="00D964F1"/>
    <w:rsid w:val="00DA08B7"/>
    <w:rsid w:val="00DC3676"/>
    <w:rsid w:val="00DD1FD2"/>
    <w:rsid w:val="00DD2CD7"/>
    <w:rsid w:val="00DD64D6"/>
    <w:rsid w:val="00DE4A95"/>
    <w:rsid w:val="00E15C46"/>
    <w:rsid w:val="00E21B15"/>
    <w:rsid w:val="00E27036"/>
    <w:rsid w:val="00E32181"/>
    <w:rsid w:val="00E47302"/>
    <w:rsid w:val="00E47D8B"/>
    <w:rsid w:val="00E53F1A"/>
    <w:rsid w:val="00E5433F"/>
    <w:rsid w:val="00E84BAC"/>
    <w:rsid w:val="00E90278"/>
    <w:rsid w:val="00E963E3"/>
    <w:rsid w:val="00EA29A1"/>
    <w:rsid w:val="00EA436F"/>
    <w:rsid w:val="00EA44AA"/>
    <w:rsid w:val="00EA51BB"/>
    <w:rsid w:val="00EA73F2"/>
    <w:rsid w:val="00EB65E1"/>
    <w:rsid w:val="00EC436D"/>
    <w:rsid w:val="00ED6533"/>
    <w:rsid w:val="00EF2645"/>
    <w:rsid w:val="00EF29F5"/>
    <w:rsid w:val="00EF6C6E"/>
    <w:rsid w:val="00F22056"/>
    <w:rsid w:val="00F3039D"/>
    <w:rsid w:val="00F30BEF"/>
    <w:rsid w:val="00F31AA6"/>
    <w:rsid w:val="00F31E08"/>
    <w:rsid w:val="00F35319"/>
    <w:rsid w:val="00F46F73"/>
    <w:rsid w:val="00F47D91"/>
    <w:rsid w:val="00F5797D"/>
    <w:rsid w:val="00F615E0"/>
    <w:rsid w:val="00F61760"/>
    <w:rsid w:val="00F6779E"/>
    <w:rsid w:val="00F743D5"/>
    <w:rsid w:val="00F8400B"/>
    <w:rsid w:val="00F96402"/>
    <w:rsid w:val="00FA63CE"/>
    <w:rsid w:val="00FA6DA2"/>
    <w:rsid w:val="00FB2FBE"/>
    <w:rsid w:val="00FB4162"/>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chartTrackingRefBased/>
  <w15:docId w15:val="{DAED12F1-1601-004C-B09E-A2E7711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7C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arianilinda@gmail.com" TargetMode="External"/><Relationship Id="rId13" Type="http://schemas.openxmlformats.org/officeDocument/2006/relationships/footer" Target="footer2.xml"/><Relationship Id="rId18" Type="http://schemas.openxmlformats.org/officeDocument/2006/relationships/hyperlink" Target="https://promkes.kemkes.go.id/lindungi-anak-dan-remaja-kita-dari-varian-baru-covid-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1111/cdep.12387" TargetMode="External"/><Relationship Id="rId4" Type="http://schemas.openxmlformats.org/officeDocument/2006/relationships/settings" Target="settings.xml"/><Relationship Id="rId9" Type="http://schemas.openxmlformats.org/officeDocument/2006/relationships/hyperlink" Target="mailto:laviananl@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isharialnilinda@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2E5E-95F8-45BA-874F-DB0C5123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12</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12040</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9</cp:revision>
  <cp:lastPrinted>2011-05-09T08:23:00Z</cp:lastPrinted>
  <dcterms:created xsi:type="dcterms:W3CDTF">2022-06-26T06:28:00Z</dcterms:created>
  <dcterms:modified xsi:type="dcterms:W3CDTF">2022-08-25T07:34:00Z</dcterms:modified>
</cp:coreProperties>
</file>